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5040"/>
        <w:gridCol w:w="4423"/>
      </w:tblGrid>
      <w:tr w:rsidR="004A23E5" w:rsidRPr="004F6C6E" w:rsidTr="006B2682">
        <w:tc>
          <w:tcPr>
            <w:tcW w:w="5040" w:type="dxa"/>
          </w:tcPr>
          <w:p w:rsidR="004A23E5" w:rsidRPr="004F6C6E" w:rsidRDefault="004A23E5" w:rsidP="00D97A1D">
            <w:pPr>
              <w:tabs>
                <w:tab w:val="left" w:pos="0"/>
              </w:tabs>
              <w:spacing w:after="0" w:line="240" w:lineRule="auto"/>
              <w:jc w:val="center"/>
              <w:rPr>
                <w:rFonts w:ascii="Times New Roman" w:hAnsi="Times New Roman"/>
                <w:b/>
                <w:sz w:val="18"/>
                <w:szCs w:val="24"/>
              </w:rPr>
            </w:pPr>
            <w:r w:rsidRPr="004F6C6E">
              <w:rPr>
                <w:rFonts w:ascii="Times New Roman" w:hAnsi="Times New Roman"/>
                <w:b/>
                <w:sz w:val="18"/>
                <w:szCs w:val="24"/>
              </w:rPr>
              <w:t xml:space="preserve">МИНИСТЕРСТВО ОБРАЗОВАНИЯ </w:t>
            </w:r>
          </w:p>
          <w:p w:rsidR="004A23E5" w:rsidRPr="004F6C6E" w:rsidRDefault="004A23E5" w:rsidP="00D97A1D">
            <w:pPr>
              <w:tabs>
                <w:tab w:val="left" w:pos="0"/>
              </w:tabs>
              <w:spacing w:after="0" w:line="240" w:lineRule="auto"/>
              <w:jc w:val="center"/>
              <w:rPr>
                <w:rFonts w:ascii="Times New Roman" w:hAnsi="Times New Roman"/>
                <w:b/>
                <w:sz w:val="18"/>
                <w:szCs w:val="24"/>
              </w:rPr>
            </w:pPr>
            <w:r w:rsidRPr="004F6C6E">
              <w:rPr>
                <w:rFonts w:ascii="Times New Roman" w:hAnsi="Times New Roman"/>
                <w:b/>
                <w:sz w:val="18"/>
                <w:szCs w:val="24"/>
              </w:rPr>
              <w:t xml:space="preserve">И НАУКИ РЕСПУБЛИКИ АЛТАЙ </w:t>
            </w:r>
          </w:p>
          <w:p w:rsidR="004A23E5" w:rsidRPr="004F6C6E" w:rsidRDefault="004A23E5" w:rsidP="00D97A1D">
            <w:pPr>
              <w:tabs>
                <w:tab w:val="left" w:pos="0"/>
              </w:tabs>
              <w:spacing w:after="0" w:line="240" w:lineRule="auto"/>
              <w:jc w:val="center"/>
              <w:rPr>
                <w:rFonts w:ascii="Times New Roman" w:hAnsi="Times New Roman"/>
                <w:b/>
                <w:sz w:val="16"/>
                <w:szCs w:val="16"/>
              </w:rPr>
            </w:pPr>
          </w:p>
          <w:p w:rsidR="004A23E5" w:rsidRPr="004F6C6E" w:rsidRDefault="004A23E5" w:rsidP="00D97A1D">
            <w:pPr>
              <w:tabs>
                <w:tab w:val="left" w:pos="0"/>
              </w:tabs>
              <w:spacing w:after="0" w:line="240" w:lineRule="auto"/>
              <w:jc w:val="center"/>
              <w:rPr>
                <w:rFonts w:ascii="Times New Roman" w:hAnsi="Times New Roman"/>
                <w:b/>
                <w:sz w:val="28"/>
                <w:szCs w:val="28"/>
              </w:rPr>
            </w:pPr>
            <w:r w:rsidRPr="004F6C6E">
              <w:rPr>
                <w:rFonts w:ascii="Times New Roman" w:hAnsi="Times New Roman"/>
                <w:b/>
                <w:sz w:val="28"/>
                <w:szCs w:val="28"/>
              </w:rPr>
              <w:t>ПРИКАЗ</w:t>
            </w:r>
          </w:p>
        </w:tc>
        <w:tc>
          <w:tcPr>
            <w:tcW w:w="4423" w:type="dxa"/>
          </w:tcPr>
          <w:p w:rsidR="004A23E5" w:rsidRPr="004F6C6E" w:rsidRDefault="004A23E5" w:rsidP="00D97A1D">
            <w:pPr>
              <w:tabs>
                <w:tab w:val="left" w:pos="0"/>
              </w:tabs>
              <w:snapToGrid w:val="0"/>
              <w:spacing w:after="0" w:line="240" w:lineRule="auto"/>
              <w:jc w:val="center"/>
              <w:rPr>
                <w:rFonts w:ascii="Times New Roman" w:eastAsia="Arial Unicode MS" w:hAnsi="Times New Roman"/>
                <w:b/>
                <w:caps/>
                <w:sz w:val="18"/>
                <w:szCs w:val="24"/>
              </w:rPr>
            </w:pPr>
            <w:r w:rsidRPr="004F6C6E">
              <w:rPr>
                <w:rFonts w:ascii="Times New Roman" w:eastAsia="Arial Unicode MS" w:hAnsi="Times New Roman"/>
                <w:b/>
                <w:caps/>
                <w:sz w:val="18"/>
                <w:szCs w:val="24"/>
              </w:rPr>
              <w:t>Алтай РеспубликаныҤ ӰредӰ</w:t>
            </w:r>
          </w:p>
          <w:p w:rsidR="004A23E5" w:rsidRPr="004F6C6E" w:rsidRDefault="004A23E5" w:rsidP="00D97A1D">
            <w:pPr>
              <w:tabs>
                <w:tab w:val="left" w:pos="0"/>
              </w:tabs>
              <w:snapToGrid w:val="0"/>
              <w:spacing w:after="0" w:line="240" w:lineRule="auto"/>
              <w:jc w:val="center"/>
              <w:rPr>
                <w:rFonts w:ascii="Times New Roman" w:hAnsi="Times New Roman"/>
                <w:b/>
                <w:caps/>
                <w:sz w:val="16"/>
                <w:szCs w:val="16"/>
              </w:rPr>
            </w:pPr>
            <w:r w:rsidRPr="004F6C6E">
              <w:rPr>
                <w:rFonts w:ascii="Times New Roman" w:eastAsia="Arial Unicode MS" w:hAnsi="Times New Roman"/>
                <w:b/>
                <w:caps/>
                <w:sz w:val="18"/>
                <w:szCs w:val="24"/>
              </w:rPr>
              <w:t>ЛЕ БИЛИМ  министерствозы</w:t>
            </w:r>
          </w:p>
          <w:p w:rsidR="004A23E5" w:rsidRPr="004F6C6E" w:rsidRDefault="004A23E5" w:rsidP="00D97A1D">
            <w:pPr>
              <w:tabs>
                <w:tab w:val="left" w:pos="0"/>
              </w:tabs>
              <w:spacing w:after="0" w:line="240" w:lineRule="auto"/>
              <w:jc w:val="center"/>
              <w:rPr>
                <w:rFonts w:ascii="Times New Roman" w:hAnsi="Times New Roman"/>
                <w:b/>
                <w:caps/>
                <w:sz w:val="28"/>
                <w:szCs w:val="24"/>
              </w:rPr>
            </w:pPr>
            <w:r w:rsidRPr="004F6C6E">
              <w:rPr>
                <w:rFonts w:ascii="Times New Roman" w:hAnsi="Times New Roman"/>
                <w:b/>
                <w:caps/>
                <w:sz w:val="28"/>
                <w:szCs w:val="24"/>
                <w:lang w:val="en-US"/>
              </w:rPr>
              <w:t>jAKA</w:t>
            </w:r>
            <w:r w:rsidRPr="004F6C6E">
              <w:rPr>
                <w:rFonts w:ascii="Times New Roman" w:hAnsi="Times New Roman"/>
                <w:b/>
                <w:caps/>
                <w:sz w:val="28"/>
                <w:szCs w:val="24"/>
              </w:rPr>
              <w:t>РУ</w:t>
            </w:r>
          </w:p>
          <w:p w:rsidR="004A23E5" w:rsidRPr="004F6C6E" w:rsidRDefault="004A23E5" w:rsidP="00D97A1D">
            <w:pPr>
              <w:tabs>
                <w:tab w:val="left" w:pos="0"/>
              </w:tabs>
              <w:spacing w:after="0" w:line="240" w:lineRule="auto"/>
              <w:rPr>
                <w:rFonts w:ascii="Times New Roman" w:hAnsi="Times New Roman"/>
                <w:sz w:val="24"/>
                <w:szCs w:val="24"/>
              </w:rPr>
            </w:pPr>
          </w:p>
        </w:tc>
      </w:tr>
    </w:tbl>
    <w:p w:rsidR="004A23E5" w:rsidRPr="004F6C6E" w:rsidRDefault="004A23E5" w:rsidP="00D97A1D">
      <w:pPr>
        <w:pBdr>
          <w:bottom w:val="single" w:sz="4" w:space="1" w:color="000000"/>
        </w:pBdr>
        <w:tabs>
          <w:tab w:val="left" w:pos="0"/>
        </w:tabs>
        <w:spacing w:after="0" w:line="240" w:lineRule="auto"/>
        <w:rPr>
          <w:rFonts w:ascii="Times New Roman" w:hAnsi="Times New Roman"/>
          <w:b/>
          <w:bCs/>
          <w:sz w:val="24"/>
          <w:szCs w:val="24"/>
        </w:rPr>
      </w:pPr>
      <w:r w:rsidRPr="004F6C6E">
        <w:rPr>
          <w:rFonts w:ascii="Times New Roman" w:hAnsi="Times New Roman"/>
          <w:b/>
          <w:bCs/>
          <w:sz w:val="24"/>
          <w:szCs w:val="24"/>
        </w:rPr>
        <w:t xml:space="preserve"> </w:t>
      </w:r>
    </w:p>
    <w:p w:rsidR="004A23E5" w:rsidRPr="004F6C6E" w:rsidRDefault="004A23E5" w:rsidP="00D97A1D">
      <w:pPr>
        <w:tabs>
          <w:tab w:val="left" w:pos="0"/>
          <w:tab w:val="left" w:pos="8364"/>
        </w:tabs>
        <w:spacing w:after="0" w:line="240" w:lineRule="auto"/>
        <w:jc w:val="both"/>
        <w:rPr>
          <w:rFonts w:ascii="Times New Roman" w:hAnsi="Times New Roman"/>
          <w:b/>
          <w:bCs/>
          <w:sz w:val="20"/>
          <w:szCs w:val="20"/>
        </w:rPr>
      </w:pPr>
    </w:p>
    <w:p w:rsidR="004A23E5" w:rsidRPr="004F6C6E" w:rsidRDefault="00B87B0A" w:rsidP="00D97A1D">
      <w:pPr>
        <w:tabs>
          <w:tab w:val="left" w:pos="0"/>
          <w:tab w:val="left" w:pos="8364"/>
        </w:tabs>
        <w:spacing w:after="0" w:line="240" w:lineRule="auto"/>
        <w:jc w:val="both"/>
        <w:rPr>
          <w:rFonts w:ascii="Times New Roman" w:hAnsi="Times New Roman"/>
          <w:b/>
          <w:bCs/>
          <w:sz w:val="20"/>
          <w:szCs w:val="20"/>
        </w:rPr>
      </w:pPr>
      <w:r w:rsidRPr="004F6C6E">
        <w:rPr>
          <w:rFonts w:ascii="Times New Roman" w:hAnsi="Times New Roman"/>
          <w:b/>
          <w:bCs/>
          <w:sz w:val="20"/>
          <w:szCs w:val="20"/>
        </w:rPr>
        <w:t xml:space="preserve">«______» </w:t>
      </w:r>
      <w:r w:rsidR="004A23E5" w:rsidRPr="004F6C6E">
        <w:rPr>
          <w:rFonts w:ascii="Times New Roman" w:hAnsi="Times New Roman"/>
          <w:b/>
          <w:bCs/>
          <w:sz w:val="20"/>
          <w:szCs w:val="20"/>
        </w:rPr>
        <w:t>______________ 20</w:t>
      </w:r>
      <w:r w:rsidR="00B40757" w:rsidRPr="004F6C6E">
        <w:rPr>
          <w:rFonts w:ascii="Times New Roman" w:hAnsi="Times New Roman"/>
          <w:b/>
          <w:bCs/>
          <w:sz w:val="20"/>
          <w:szCs w:val="20"/>
        </w:rPr>
        <w:t>2</w:t>
      </w:r>
      <w:r w:rsidR="006231BE">
        <w:rPr>
          <w:rFonts w:ascii="Times New Roman" w:hAnsi="Times New Roman"/>
          <w:b/>
          <w:bCs/>
          <w:sz w:val="20"/>
          <w:szCs w:val="20"/>
        </w:rPr>
        <w:t>1</w:t>
      </w:r>
      <w:r w:rsidR="004A23E5" w:rsidRPr="004F6C6E">
        <w:rPr>
          <w:rFonts w:ascii="Times New Roman" w:hAnsi="Times New Roman"/>
          <w:b/>
          <w:bCs/>
          <w:sz w:val="20"/>
          <w:szCs w:val="20"/>
        </w:rPr>
        <w:t xml:space="preserve"> г.              </w:t>
      </w:r>
      <w:r w:rsidR="00054A2B" w:rsidRPr="004F6C6E">
        <w:rPr>
          <w:rFonts w:ascii="Times New Roman" w:hAnsi="Times New Roman"/>
          <w:b/>
          <w:bCs/>
          <w:sz w:val="20"/>
          <w:szCs w:val="20"/>
        </w:rPr>
        <w:t xml:space="preserve">                                         </w:t>
      </w:r>
      <w:r w:rsidR="004A23E5" w:rsidRPr="004F6C6E">
        <w:rPr>
          <w:rFonts w:ascii="Times New Roman" w:hAnsi="Times New Roman"/>
          <w:b/>
          <w:bCs/>
          <w:sz w:val="20"/>
          <w:szCs w:val="20"/>
        </w:rPr>
        <w:t xml:space="preserve">                               </w:t>
      </w:r>
      <w:r w:rsidRPr="004F6C6E">
        <w:rPr>
          <w:rFonts w:ascii="Times New Roman" w:hAnsi="Times New Roman"/>
          <w:b/>
          <w:bCs/>
          <w:sz w:val="20"/>
          <w:szCs w:val="20"/>
        </w:rPr>
        <w:t xml:space="preserve">                  </w:t>
      </w:r>
      <w:r w:rsidR="004A23E5" w:rsidRPr="004F6C6E">
        <w:rPr>
          <w:rFonts w:ascii="Times New Roman" w:hAnsi="Times New Roman"/>
          <w:b/>
          <w:bCs/>
          <w:sz w:val="20"/>
          <w:szCs w:val="20"/>
        </w:rPr>
        <w:t xml:space="preserve">№ </w:t>
      </w:r>
      <w:r w:rsidR="004A23E5" w:rsidRPr="004F6C6E">
        <w:rPr>
          <w:rFonts w:ascii="Times New Roman" w:hAnsi="Times New Roman"/>
          <w:bCs/>
          <w:sz w:val="20"/>
          <w:szCs w:val="20"/>
        </w:rPr>
        <w:t xml:space="preserve"> ____________ </w:t>
      </w:r>
    </w:p>
    <w:p w:rsidR="004A23E5" w:rsidRPr="004F6C6E" w:rsidRDefault="00054A2B" w:rsidP="00D97A1D">
      <w:pPr>
        <w:tabs>
          <w:tab w:val="left" w:pos="0"/>
        </w:tabs>
        <w:spacing w:after="0" w:line="240" w:lineRule="auto"/>
        <w:rPr>
          <w:rFonts w:ascii="Times New Roman" w:hAnsi="Times New Roman"/>
          <w:b/>
          <w:sz w:val="20"/>
          <w:szCs w:val="20"/>
        </w:rPr>
      </w:pPr>
      <w:r w:rsidRPr="004F6C6E">
        <w:rPr>
          <w:rFonts w:ascii="Times New Roman" w:hAnsi="Times New Roman"/>
          <w:sz w:val="24"/>
          <w:szCs w:val="24"/>
        </w:rPr>
        <w:t xml:space="preserve">                                                                      </w:t>
      </w:r>
      <w:r w:rsidRPr="004F6C6E">
        <w:rPr>
          <w:rFonts w:ascii="Times New Roman" w:hAnsi="Times New Roman"/>
          <w:b/>
          <w:sz w:val="20"/>
          <w:szCs w:val="20"/>
        </w:rPr>
        <w:t>г. Горно-Алтайск</w:t>
      </w:r>
    </w:p>
    <w:p w:rsidR="004A23E5" w:rsidRPr="004F6C6E" w:rsidRDefault="004A23E5" w:rsidP="00D97A1D">
      <w:pPr>
        <w:tabs>
          <w:tab w:val="left" w:pos="0"/>
        </w:tabs>
        <w:spacing w:after="0" w:line="240" w:lineRule="auto"/>
        <w:rPr>
          <w:rFonts w:ascii="Times New Roman" w:hAnsi="Times New Roman"/>
          <w:sz w:val="24"/>
          <w:szCs w:val="24"/>
        </w:rPr>
      </w:pPr>
    </w:p>
    <w:p w:rsidR="007B3D84" w:rsidRPr="00E210D7" w:rsidRDefault="004A23E5" w:rsidP="00B40757">
      <w:pPr>
        <w:shd w:val="clear" w:color="auto" w:fill="FFFFFF"/>
        <w:tabs>
          <w:tab w:val="left" w:pos="0"/>
          <w:tab w:val="left" w:pos="8364"/>
        </w:tabs>
        <w:spacing w:after="0" w:line="240" w:lineRule="auto"/>
        <w:jc w:val="both"/>
        <w:rPr>
          <w:rFonts w:ascii="Times New Roman" w:hAnsi="Times New Roman"/>
          <w:b/>
          <w:bCs/>
          <w:color w:val="26282F"/>
          <w:sz w:val="27"/>
          <w:szCs w:val="27"/>
        </w:rPr>
      </w:pPr>
      <w:r w:rsidRPr="00E210D7">
        <w:rPr>
          <w:rFonts w:ascii="Times New Roman" w:hAnsi="Times New Roman"/>
          <w:b/>
          <w:bCs/>
          <w:color w:val="26282F"/>
          <w:sz w:val="27"/>
          <w:szCs w:val="27"/>
        </w:rPr>
        <w:t xml:space="preserve">Об утверждении Порядка проведения и проверки итогового собеседования </w:t>
      </w:r>
      <w:r w:rsidR="008972F2" w:rsidRPr="00E210D7">
        <w:rPr>
          <w:rFonts w:ascii="Times New Roman" w:hAnsi="Times New Roman"/>
          <w:b/>
          <w:bCs/>
          <w:color w:val="26282F"/>
          <w:sz w:val="27"/>
          <w:szCs w:val="27"/>
        </w:rPr>
        <w:t>в 202</w:t>
      </w:r>
      <w:r w:rsidR="00231C68" w:rsidRPr="00E210D7">
        <w:rPr>
          <w:rFonts w:ascii="Times New Roman" w:hAnsi="Times New Roman"/>
          <w:b/>
          <w:bCs/>
          <w:color w:val="26282F"/>
          <w:sz w:val="27"/>
          <w:szCs w:val="27"/>
        </w:rPr>
        <w:t>2</w:t>
      </w:r>
      <w:r w:rsidR="008972F2" w:rsidRPr="00E210D7">
        <w:rPr>
          <w:rFonts w:ascii="Times New Roman" w:hAnsi="Times New Roman"/>
          <w:b/>
          <w:bCs/>
          <w:color w:val="26282F"/>
          <w:sz w:val="27"/>
          <w:szCs w:val="27"/>
        </w:rPr>
        <w:t xml:space="preserve"> году </w:t>
      </w:r>
      <w:r w:rsidRPr="00E210D7">
        <w:rPr>
          <w:rFonts w:ascii="Times New Roman" w:hAnsi="Times New Roman"/>
          <w:b/>
          <w:bCs/>
          <w:color w:val="26282F"/>
          <w:sz w:val="27"/>
          <w:szCs w:val="27"/>
        </w:rPr>
        <w:t>на территории Республики Алтай</w:t>
      </w:r>
      <w:r w:rsidR="007B3D84" w:rsidRPr="00E210D7">
        <w:rPr>
          <w:rFonts w:ascii="Times New Roman" w:hAnsi="Times New Roman"/>
          <w:b/>
          <w:sz w:val="27"/>
          <w:szCs w:val="27"/>
        </w:rPr>
        <w:t xml:space="preserve"> и признании </w:t>
      </w:r>
      <w:proofErr w:type="gramStart"/>
      <w:r w:rsidR="00B40757" w:rsidRPr="00E210D7">
        <w:rPr>
          <w:rFonts w:ascii="Times New Roman" w:hAnsi="Times New Roman"/>
          <w:b/>
          <w:sz w:val="27"/>
          <w:szCs w:val="27"/>
        </w:rPr>
        <w:t>утратившим</w:t>
      </w:r>
      <w:proofErr w:type="gramEnd"/>
      <w:r w:rsidR="00B40757" w:rsidRPr="00E210D7">
        <w:rPr>
          <w:rFonts w:ascii="Times New Roman" w:hAnsi="Times New Roman"/>
          <w:b/>
          <w:sz w:val="27"/>
          <w:szCs w:val="27"/>
        </w:rPr>
        <w:t xml:space="preserve"> </w:t>
      </w:r>
      <w:r w:rsidR="007B3D84" w:rsidRPr="00E210D7">
        <w:rPr>
          <w:rFonts w:ascii="Times New Roman" w:hAnsi="Times New Roman"/>
          <w:b/>
          <w:sz w:val="27"/>
          <w:szCs w:val="27"/>
        </w:rPr>
        <w:t xml:space="preserve">силу приказа Министерства образования и науки Республики Алтай от </w:t>
      </w:r>
      <w:r w:rsidR="00766DEF" w:rsidRPr="00E210D7">
        <w:rPr>
          <w:rFonts w:ascii="Times New Roman" w:hAnsi="Times New Roman"/>
          <w:b/>
          <w:sz w:val="27"/>
          <w:szCs w:val="27"/>
        </w:rPr>
        <w:t>28</w:t>
      </w:r>
      <w:r w:rsidR="00E764F0" w:rsidRPr="00E210D7">
        <w:rPr>
          <w:rFonts w:ascii="Times New Roman" w:hAnsi="Times New Roman"/>
          <w:b/>
          <w:sz w:val="27"/>
          <w:szCs w:val="27"/>
        </w:rPr>
        <w:t xml:space="preserve"> декабря 20</w:t>
      </w:r>
      <w:r w:rsidR="00766DEF" w:rsidRPr="00E210D7">
        <w:rPr>
          <w:rFonts w:ascii="Times New Roman" w:hAnsi="Times New Roman"/>
          <w:b/>
          <w:sz w:val="27"/>
          <w:szCs w:val="27"/>
        </w:rPr>
        <w:t>20</w:t>
      </w:r>
      <w:r w:rsidR="00E764F0" w:rsidRPr="00E210D7">
        <w:rPr>
          <w:rFonts w:ascii="Times New Roman" w:hAnsi="Times New Roman"/>
          <w:b/>
          <w:sz w:val="27"/>
          <w:szCs w:val="27"/>
        </w:rPr>
        <w:t xml:space="preserve"> года № 1</w:t>
      </w:r>
      <w:r w:rsidR="00766DEF" w:rsidRPr="00E210D7">
        <w:rPr>
          <w:rFonts w:ascii="Times New Roman" w:hAnsi="Times New Roman"/>
          <w:b/>
          <w:sz w:val="27"/>
          <w:szCs w:val="27"/>
        </w:rPr>
        <w:t>099</w:t>
      </w:r>
    </w:p>
    <w:p w:rsidR="004A23E5" w:rsidRPr="004F6C6E" w:rsidRDefault="004A23E5" w:rsidP="00D97A1D">
      <w:pPr>
        <w:shd w:val="clear" w:color="auto" w:fill="FFFFFF"/>
        <w:tabs>
          <w:tab w:val="left" w:pos="0"/>
        </w:tabs>
        <w:spacing w:after="0" w:line="240" w:lineRule="auto"/>
        <w:rPr>
          <w:rFonts w:ascii="Times New Roman" w:hAnsi="Times New Roman"/>
          <w:color w:val="000000"/>
          <w:sz w:val="28"/>
          <w:szCs w:val="28"/>
        </w:rPr>
      </w:pPr>
    </w:p>
    <w:p w:rsidR="00BF689C" w:rsidRPr="00E210D7" w:rsidRDefault="00BF689C" w:rsidP="003B690A">
      <w:pPr>
        <w:shd w:val="clear" w:color="auto" w:fill="FFFFFF"/>
        <w:tabs>
          <w:tab w:val="left" w:pos="0"/>
        </w:tabs>
        <w:spacing w:after="0" w:line="240" w:lineRule="auto"/>
        <w:jc w:val="both"/>
        <w:rPr>
          <w:rFonts w:ascii="Times New Roman" w:hAnsi="Times New Roman"/>
          <w:color w:val="1F262D"/>
          <w:sz w:val="27"/>
          <w:szCs w:val="27"/>
        </w:rPr>
      </w:pPr>
      <w:r w:rsidRPr="004F6C6E">
        <w:rPr>
          <w:rFonts w:ascii="Times New Roman" w:hAnsi="Times New Roman"/>
          <w:color w:val="000000"/>
          <w:sz w:val="28"/>
          <w:szCs w:val="28"/>
        </w:rPr>
        <w:tab/>
      </w:r>
      <w:proofErr w:type="gramStart"/>
      <w:r w:rsidR="004A23E5" w:rsidRPr="00E210D7">
        <w:rPr>
          <w:rFonts w:ascii="Times New Roman" w:hAnsi="Times New Roman"/>
          <w:color w:val="000000"/>
          <w:sz w:val="27"/>
          <w:szCs w:val="27"/>
        </w:rPr>
        <w:t xml:space="preserve">В соответствии с Федеральным законом от 29 декабря 2012 года № 273-ФЗ «Об образовании в Российской Федерации», </w:t>
      </w:r>
      <w:r w:rsidR="004A23E5" w:rsidRPr="00E210D7">
        <w:rPr>
          <w:rFonts w:ascii="Times New Roman" w:hAnsi="Times New Roman"/>
          <w:sz w:val="27"/>
          <w:szCs w:val="27"/>
        </w:rPr>
        <w:t>Порядком проведения государственной итоговой аттестации по образовательным программам основного общего образования, утверждённым</w:t>
      </w:r>
      <w:r w:rsidR="004A23E5" w:rsidRPr="00E210D7">
        <w:rPr>
          <w:rFonts w:ascii="Times New Roman" w:hAnsi="Times New Roman"/>
          <w:iCs/>
          <w:sz w:val="27"/>
          <w:szCs w:val="27"/>
        </w:rPr>
        <w:t xml:space="preserve"> </w:t>
      </w:r>
      <w:r w:rsidR="004A23E5" w:rsidRPr="00E210D7">
        <w:rPr>
          <w:rFonts w:ascii="Times New Roman" w:hAnsi="Times New Roman"/>
          <w:sz w:val="27"/>
          <w:szCs w:val="27"/>
        </w:rPr>
        <w:t>приказом Министерства просвещения Российской Федерации, Федеральной службой по надзору в сфере образования и науки (Рособрнадзор) от 7 ноября 2018 года № 189/1513,</w:t>
      </w:r>
      <w:r w:rsidR="00AA7585" w:rsidRPr="00E210D7">
        <w:rPr>
          <w:rFonts w:ascii="Times New Roman" w:hAnsi="Times New Roman"/>
          <w:sz w:val="27"/>
          <w:szCs w:val="27"/>
        </w:rPr>
        <w:t xml:space="preserve"> </w:t>
      </w:r>
      <w:r w:rsidR="00620084" w:rsidRPr="00E210D7">
        <w:rPr>
          <w:rFonts w:ascii="Times New Roman" w:hAnsi="Times New Roman"/>
          <w:sz w:val="27"/>
          <w:szCs w:val="27"/>
        </w:rPr>
        <w:t xml:space="preserve">с учетом рекомендаций Рособрнадзора от </w:t>
      </w:r>
      <w:r w:rsidR="00766DEF" w:rsidRPr="00E210D7">
        <w:rPr>
          <w:rFonts w:ascii="Times New Roman" w:hAnsi="Times New Roman"/>
          <w:sz w:val="27"/>
          <w:szCs w:val="27"/>
        </w:rPr>
        <w:t>30 ноября</w:t>
      </w:r>
      <w:r w:rsidR="00620084" w:rsidRPr="00E210D7">
        <w:rPr>
          <w:rFonts w:ascii="Times New Roman" w:hAnsi="Times New Roman"/>
          <w:sz w:val="27"/>
          <w:szCs w:val="27"/>
        </w:rPr>
        <w:t xml:space="preserve"> 20</w:t>
      </w:r>
      <w:r w:rsidR="002C33F1" w:rsidRPr="00E210D7">
        <w:rPr>
          <w:rFonts w:ascii="Times New Roman" w:hAnsi="Times New Roman"/>
          <w:sz w:val="27"/>
          <w:szCs w:val="27"/>
        </w:rPr>
        <w:t>2</w:t>
      </w:r>
      <w:r w:rsidR="00766DEF" w:rsidRPr="00E210D7">
        <w:rPr>
          <w:rFonts w:ascii="Times New Roman" w:hAnsi="Times New Roman"/>
          <w:sz w:val="27"/>
          <w:szCs w:val="27"/>
        </w:rPr>
        <w:t>1</w:t>
      </w:r>
      <w:r w:rsidR="00620084" w:rsidRPr="00E210D7">
        <w:rPr>
          <w:rFonts w:ascii="Times New Roman" w:hAnsi="Times New Roman"/>
          <w:sz w:val="27"/>
          <w:szCs w:val="27"/>
        </w:rPr>
        <w:t xml:space="preserve"> года № </w:t>
      </w:r>
      <w:r w:rsidR="00766DEF" w:rsidRPr="00E210D7">
        <w:rPr>
          <w:rFonts w:ascii="Times New Roman" w:hAnsi="Times New Roman"/>
          <w:sz w:val="27"/>
          <w:szCs w:val="27"/>
        </w:rPr>
        <w:t>04</w:t>
      </w:r>
      <w:r w:rsidR="00620084" w:rsidRPr="00E210D7">
        <w:rPr>
          <w:rFonts w:ascii="Times New Roman" w:hAnsi="Times New Roman"/>
          <w:sz w:val="27"/>
          <w:szCs w:val="27"/>
        </w:rPr>
        <w:t>-</w:t>
      </w:r>
      <w:r w:rsidR="00766DEF" w:rsidRPr="00E210D7">
        <w:rPr>
          <w:rFonts w:ascii="Times New Roman" w:hAnsi="Times New Roman"/>
          <w:sz w:val="27"/>
          <w:szCs w:val="27"/>
        </w:rPr>
        <w:t>454</w:t>
      </w:r>
      <w:proofErr w:type="gramEnd"/>
      <w:r w:rsidR="004A23E5" w:rsidRPr="00E210D7">
        <w:rPr>
          <w:rFonts w:ascii="Times New Roman" w:hAnsi="Times New Roman"/>
          <w:sz w:val="27"/>
          <w:szCs w:val="27"/>
        </w:rPr>
        <w:t>, регламентирующими проведение итогового собеседования</w:t>
      </w:r>
      <w:r w:rsidR="004A23E5" w:rsidRPr="00E210D7">
        <w:rPr>
          <w:rFonts w:ascii="Times New Roman" w:hAnsi="Times New Roman"/>
          <w:color w:val="000000"/>
          <w:sz w:val="27"/>
          <w:szCs w:val="27"/>
        </w:rPr>
        <w:t>, с целью организованного проведения итогового собеседования в 20</w:t>
      </w:r>
      <w:r w:rsidR="00AA7585" w:rsidRPr="00E210D7">
        <w:rPr>
          <w:rFonts w:ascii="Times New Roman" w:hAnsi="Times New Roman"/>
          <w:color w:val="000000"/>
          <w:sz w:val="27"/>
          <w:szCs w:val="27"/>
        </w:rPr>
        <w:t>2</w:t>
      </w:r>
      <w:r w:rsidR="00766DEF" w:rsidRPr="00E210D7">
        <w:rPr>
          <w:rFonts w:ascii="Times New Roman" w:hAnsi="Times New Roman"/>
          <w:color w:val="000000"/>
          <w:sz w:val="27"/>
          <w:szCs w:val="27"/>
        </w:rPr>
        <w:t>2</w:t>
      </w:r>
      <w:r w:rsidR="004A23E5" w:rsidRPr="00E210D7">
        <w:rPr>
          <w:rFonts w:ascii="Times New Roman" w:hAnsi="Times New Roman"/>
          <w:color w:val="000000"/>
          <w:sz w:val="27"/>
          <w:szCs w:val="27"/>
        </w:rPr>
        <w:t xml:space="preserve"> году</w:t>
      </w:r>
      <w:r w:rsidR="001F7C50" w:rsidRPr="00E210D7">
        <w:rPr>
          <w:rFonts w:ascii="Times New Roman" w:hAnsi="Times New Roman"/>
          <w:color w:val="000000"/>
          <w:sz w:val="27"/>
          <w:szCs w:val="27"/>
        </w:rPr>
        <w:t xml:space="preserve"> на территории</w:t>
      </w:r>
      <w:r w:rsidR="004A23E5" w:rsidRPr="00E210D7">
        <w:rPr>
          <w:rFonts w:ascii="Times New Roman" w:hAnsi="Times New Roman"/>
          <w:color w:val="000000"/>
          <w:sz w:val="27"/>
          <w:szCs w:val="27"/>
        </w:rPr>
        <w:t xml:space="preserve"> Республик</w:t>
      </w:r>
      <w:r w:rsidR="001F7C50" w:rsidRPr="00E210D7">
        <w:rPr>
          <w:rFonts w:ascii="Times New Roman" w:hAnsi="Times New Roman"/>
          <w:color w:val="000000"/>
          <w:sz w:val="27"/>
          <w:szCs w:val="27"/>
        </w:rPr>
        <w:t>и</w:t>
      </w:r>
      <w:r w:rsidR="004A23E5" w:rsidRPr="00E210D7">
        <w:rPr>
          <w:rFonts w:ascii="Times New Roman" w:hAnsi="Times New Roman"/>
          <w:color w:val="000000"/>
          <w:sz w:val="27"/>
          <w:szCs w:val="27"/>
        </w:rPr>
        <w:t xml:space="preserve"> Алтай </w:t>
      </w:r>
      <w:proofErr w:type="gramStart"/>
      <w:r w:rsidR="004A23E5" w:rsidRPr="00E210D7">
        <w:rPr>
          <w:rFonts w:ascii="Times New Roman" w:hAnsi="Times New Roman"/>
          <w:b/>
          <w:color w:val="000000"/>
          <w:sz w:val="27"/>
          <w:szCs w:val="27"/>
        </w:rPr>
        <w:t>п</w:t>
      </w:r>
      <w:proofErr w:type="gramEnd"/>
      <w:r w:rsidR="004A23E5" w:rsidRPr="00E210D7">
        <w:rPr>
          <w:rFonts w:ascii="Times New Roman" w:hAnsi="Times New Roman"/>
          <w:b/>
          <w:color w:val="000000"/>
          <w:sz w:val="27"/>
          <w:szCs w:val="27"/>
        </w:rPr>
        <w:t xml:space="preserve"> р и к а з ы в а ю:</w:t>
      </w:r>
    </w:p>
    <w:p w:rsidR="004A23E5" w:rsidRPr="00E210D7" w:rsidRDefault="00BF689C" w:rsidP="003B690A">
      <w:pPr>
        <w:shd w:val="clear" w:color="auto" w:fill="FFFFFF"/>
        <w:tabs>
          <w:tab w:val="left" w:pos="0"/>
        </w:tabs>
        <w:spacing w:after="0" w:line="240" w:lineRule="auto"/>
        <w:jc w:val="both"/>
        <w:rPr>
          <w:rFonts w:ascii="Times New Roman" w:hAnsi="Times New Roman"/>
          <w:color w:val="1F262D"/>
          <w:sz w:val="27"/>
          <w:szCs w:val="27"/>
        </w:rPr>
      </w:pPr>
      <w:r w:rsidRPr="00E210D7">
        <w:rPr>
          <w:rFonts w:ascii="Times New Roman" w:hAnsi="Times New Roman"/>
          <w:color w:val="1F262D"/>
          <w:sz w:val="27"/>
          <w:szCs w:val="27"/>
        </w:rPr>
        <w:tab/>
        <w:t xml:space="preserve">1. </w:t>
      </w:r>
      <w:r w:rsidR="004A23E5" w:rsidRPr="00E210D7">
        <w:rPr>
          <w:rFonts w:ascii="Times New Roman" w:hAnsi="Times New Roman"/>
          <w:color w:val="000000"/>
          <w:sz w:val="27"/>
          <w:szCs w:val="27"/>
        </w:rPr>
        <w:t>Утвердить Порядок проведения и проверки итогового собеседования по русскому языку в 20</w:t>
      </w:r>
      <w:r w:rsidR="001863A7" w:rsidRPr="00E210D7">
        <w:rPr>
          <w:rFonts w:ascii="Times New Roman" w:hAnsi="Times New Roman"/>
          <w:color w:val="000000"/>
          <w:sz w:val="27"/>
          <w:szCs w:val="27"/>
        </w:rPr>
        <w:t>2</w:t>
      </w:r>
      <w:r w:rsidR="00766DEF" w:rsidRPr="00E210D7">
        <w:rPr>
          <w:rFonts w:ascii="Times New Roman" w:hAnsi="Times New Roman"/>
          <w:color w:val="000000"/>
          <w:sz w:val="27"/>
          <w:szCs w:val="27"/>
        </w:rPr>
        <w:t>2</w:t>
      </w:r>
      <w:r w:rsidR="004A23E5" w:rsidRPr="00E210D7">
        <w:rPr>
          <w:rFonts w:ascii="Times New Roman" w:hAnsi="Times New Roman"/>
          <w:color w:val="000000"/>
          <w:sz w:val="27"/>
          <w:szCs w:val="27"/>
        </w:rPr>
        <w:t xml:space="preserve"> году </w:t>
      </w:r>
      <w:r w:rsidR="001863A7" w:rsidRPr="00E210D7">
        <w:rPr>
          <w:rFonts w:ascii="Times New Roman" w:hAnsi="Times New Roman"/>
          <w:color w:val="000000"/>
          <w:sz w:val="27"/>
          <w:szCs w:val="27"/>
        </w:rPr>
        <w:t>на территории</w:t>
      </w:r>
      <w:r w:rsidR="004A23E5" w:rsidRPr="00E210D7">
        <w:rPr>
          <w:rFonts w:ascii="Times New Roman" w:hAnsi="Times New Roman"/>
          <w:color w:val="000000"/>
          <w:sz w:val="27"/>
          <w:szCs w:val="27"/>
        </w:rPr>
        <w:t xml:space="preserve"> Республик</w:t>
      </w:r>
      <w:r w:rsidR="001863A7" w:rsidRPr="00E210D7">
        <w:rPr>
          <w:rFonts w:ascii="Times New Roman" w:hAnsi="Times New Roman"/>
          <w:color w:val="000000"/>
          <w:sz w:val="27"/>
          <w:szCs w:val="27"/>
        </w:rPr>
        <w:t>и</w:t>
      </w:r>
      <w:r w:rsidR="004A23E5" w:rsidRPr="00E210D7">
        <w:rPr>
          <w:rFonts w:ascii="Times New Roman" w:hAnsi="Times New Roman"/>
          <w:color w:val="000000"/>
          <w:sz w:val="27"/>
          <w:szCs w:val="27"/>
        </w:rPr>
        <w:t xml:space="preserve"> Алтай в соответствии с приложением к настоящему </w:t>
      </w:r>
      <w:r w:rsidR="00AA7585" w:rsidRPr="00E210D7">
        <w:rPr>
          <w:rFonts w:ascii="Times New Roman" w:hAnsi="Times New Roman"/>
          <w:color w:val="000000"/>
          <w:sz w:val="27"/>
          <w:szCs w:val="27"/>
        </w:rPr>
        <w:t>П</w:t>
      </w:r>
      <w:r w:rsidR="004A23E5" w:rsidRPr="00E210D7">
        <w:rPr>
          <w:rFonts w:ascii="Times New Roman" w:hAnsi="Times New Roman"/>
          <w:color w:val="000000"/>
          <w:sz w:val="27"/>
          <w:szCs w:val="27"/>
        </w:rPr>
        <w:t>риказу</w:t>
      </w:r>
      <w:r w:rsidR="000069ED" w:rsidRPr="00E210D7">
        <w:rPr>
          <w:rFonts w:ascii="Times New Roman" w:hAnsi="Times New Roman"/>
          <w:color w:val="000000"/>
          <w:sz w:val="27"/>
          <w:szCs w:val="27"/>
        </w:rPr>
        <w:t>.</w:t>
      </w:r>
    </w:p>
    <w:p w:rsidR="004A23E5" w:rsidRPr="00E210D7" w:rsidRDefault="00BF689C" w:rsidP="003B690A">
      <w:pPr>
        <w:shd w:val="clear" w:color="auto" w:fill="FFFFFF"/>
        <w:tabs>
          <w:tab w:val="left" w:pos="0"/>
        </w:tabs>
        <w:spacing w:after="0" w:line="240" w:lineRule="auto"/>
        <w:jc w:val="both"/>
        <w:rPr>
          <w:rFonts w:ascii="Times New Roman" w:hAnsi="Times New Roman"/>
          <w:sz w:val="27"/>
          <w:szCs w:val="27"/>
        </w:rPr>
      </w:pPr>
      <w:r w:rsidRPr="00E210D7">
        <w:rPr>
          <w:rFonts w:ascii="Times New Roman" w:hAnsi="Times New Roman"/>
          <w:sz w:val="27"/>
          <w:szCs w:val="27"/>
        </w:rPr>
        <w:tab/>
      </w:r>
      <w:r w:rsidR="004A23E5" w:rsidRPr="00E210D7">
        <w:rPr>
          <w:rFonts w:ascii="Times New Roman" w:hAnsi="Times New Roman"/>
          <w:sz w:val="27"/>
          <w:szCs w:val="27"/>
        </w:rPr>
        <w:t>2. Рекомендовать руководителям муниципальных органов управления образовани</w:t>
      </w:r>
      <w:r w:rsidR="0089654D" w:rsidRPr="00E210D7">
        <w:rPr>
          <w:rFonts w:ascii="Times New Roman" w:hAnsi="Times New Roman"/>
          <w:sz w:val="27"/>
          <w:szCs w:val="27"/>
        </w:rPr>
        <w:t>я</w:t>
      </w:r>
      <w:r w:rsidR="004A23E5" w:rsidRPr="00E210D7">
        <w:rPr>
          <w:rFonts w:ascii="Times New Roman" w:hAnsi="Times New Roman"/>
          <w:sz w:val="27"/>
          <w:szCs w:val="27"/>
        </w:rPr>
        <w:t>, руководителям образовательных</w:t>
      </w:r>
      <w:r w:rsidR="000964C4" w:rsidRPr="00E210D7">
        <w:rPr>
          <w:rFonts w:ascii="Times New Roman" w:hAnsi="Times New Roman"/>
          <w:sz w:val="27"/>
          <w:szCs w:val="27"/>
        </w:rPr>
        <w:t xml:space="preserve"> </w:t>
      </w:r>
      <w:r w:rsidR="004A23E5" w:rsidRPr="00E210D7">
        <w:rPr>
          <w:rFonts w:ascii="Times New Roman" w:hAnsi="Times New Roman"/>
          <w:sz w:val="27"/>
          <w:szCs w:val="27"/>
        </w:rPr>
        <w:t>организаций, подведомственных Министерству образования и науки Республики Алтай</w:t>
      </w:r>
      <w:r w:rsidR="009669A7" w:rsidRPr="00E210D7">
        <w:rPr>
          <w:rFonts w:ascii="Times New Roman" w:hAnsi="Times New Roman"/>
          <w:sz w:val="27"/>
          <w:szCs w:val="27"/>
        </w:rPr>
        <w:t>,</w:t>
      </w:r>
      <w:r w:rsidR="004A23E5" w:rsidRPr="00E210D7">
        <w:rPr>
          <w:rFonts w:ascii="Times New Roman" w:hAnsi="Times New Roman"/>
          <w:sz w:val="27"/>
          <w:szCs w:val="27"/>
        </w:rPr>
        <w:t xml:space="preserve"> довести настоящий </w:t>
      </w:r>
      <w:r w:rsidR="009669A7" w:rsidRPr="00E210D7">
        <w:rPr>
          <w:rFonts w:ascii="Times New Roman" w:hAnsi="Times New Roman"/>
          <w:sz w:val="27"/>
          <w:szCs w:val="27"/>
        </w:rPr>
        <w:t>П</w:t>
      </w:r>
      <w:r w:rsidR="004A23E5" w:rsidRPr="00E210D7">
        <w:rPr>
          <w:rFonts w:ascii="Times New Roman" w:hAnsi="Times New Roman"/>
          <w:sz w:val="27"/>
          <w:szCs w:val="27"/>
        </w:rPr>
        <w:t>риказ до сведения педагогических коллективов, обучающихся 9 классов, их родителей (законных представителей)</w:t>
      </w:r>
      <w:r w:rsidR="000069ED" w:rsidRPr="00E210D7">
        <w:rPr>
          <w:rFonts w:ascii="Times New Roman" w:hAnsi="Times New Roman"/>
          <w:sz w:val="27"/>
          <w:szCs w:val="27"/>
        </w:rPr>
        <w:t>.</w:t>
      </w:r>
    </w:p>
    <w:p w:rsidR="00E61229" w:rsidRPr="00E210D7" w:rsidRDefault="00BF689C" w:rsidP="003B690A">
      <w:pPr>
        <w:shd w:val="clear" w:color="auto" w:fill="FFFFFF"/>
        <w:tabs>
          <w:tab w:val="left" w:pos="0"/>
        </w:tabs>
        <w:autoSpaceDE w:val="0"/>
        <w:autoSpaceDN w:val="0"/>
        <w:adjustRightInd w:val="0"/>
        <w:spacing w:after="0" w:line="240" w:lineRule="auto"/>
        <w:jc w:val="both"/>
        <w:rPr>
          <w:rFonts w:ascii="Times New Roman" w:hAnsi="Times New Roman"/>
          <w:sz w:val="27"/>
          <w:szCs w:val="27"/>
        </w:rPr>
      </w:pPr>
      <w:r w:rsidRPr="00E210D7">
        <w:rPr>
          <w:rFonts w:ascii="Times New Roman" w:hAnsi="Times New Roman"/>
          <w:color w:val="000000"/>
          <w:sz w:val="27"/>
          <w:szCs w:val="27"/>
        </w:rPr>
        <w:tab/>
      </w:r>
      <w:r w:rsidR="004A23E5" w:rsidRPr="00E210D7">
        <w:rPr>
          <w:rFonts w:ascii="Times New Roman" w:hAnsi="Times New Roman"/>
          <w:color w:val="000000"/>
          <w:sz w:val="27"/>
          <w:szCs w:val="27"/>
        </w:rPr>
        <w:t xml:space="preserve">3. </w:t>
      </w:r>
      <w:r w:rsidR="0089654D" w:rsidRPr="00E210D7">
        <w:rPr>
          <w:rFonts w:ascii="Times New Roman" w:hAnsi="Times New Roman"/>
          <w:sz w:val="27"/>
          <w:szCs w:val="27"/>
        </w:rPr>
        <w:t xml:space="preserve">Программисту </w:t>
      </w:r>
      <w:proofErr w:type="gramStart"/>
      <w:r w:rsidR="0089654D" w:rsidRPr="00E210D7">
        <w:rPr>
          <w:rFonts w:ascii="Times New Roman" w:hAnsi="Times New Roman"/>
          <w:sz w:val="27"/>
          <w:szCs w:val="27"/>
        </w:rPr>
        <w:t>КУ РА</w:t>
      </w:r>
      <w:proofErr w:type="gramEnd"/>
      <w:r w:rsidR="0089654D" w:rsidRPr="00E210D7">
        <w:rPr>
          <w:rFonts w:ascii="Times New Roman" w:hAnsi="Times New Roman"/>
          <w:sz w:val="27"/>
          <w:szCs w:val="27"/>
        </w:rPr>
        <w:t xml:space="preserve"> «Центр по обеспечению деятельности Министерства образования и науки Республики Алтай и подведомственных ему </w:t>
      </w:r>
      <w:r w:rsidR="00E107B3" w:rsidRPr="00E210D7">
        <w:rPr>
          <w:rFonts w:ascii="Times New Roman" w:hAnsi="Times New Roman"/>
          <w:sz w:val="27"/>
          <w:szCs w:val="27"/>
        </w:rPr>
        <w:t>учреждений» Егорову Д.Г. (по согласованию)</w:t>
      </w:r>
      <w:r w:rsidR="007920B0" w:rsidRPr="00E210D7">
        <w:rPr>
          <w:rFonts w:ascii="Times New Roman" w:hAnsi="Times New Roman"/>
          <w:sz w:val="27"/>
          <w:szCs w:val="27"/>
        </w:rPr>
        <w:t xml:space="preserve"> </w:t>
      </w:r>
      <w:r w:rsidR="004A23E5" w:rsidRPr="00E210D7">
        <w:rPr>
          <w:rFonts w:ascii="Times New Roman" w:hAnsi="Times New Roman"/>
          <w:sz w:val="27"/>
          <w:szCs w:val="27"/>
        </w:rPr>
        <w:t>обеспечить размещение настоящего Приказа на официальном сайте Министерства образования и науки Республики Алтай</w:t>
      </w:r>
      <w:r w:rsidR="000069ED" w:rsidRPr="00E210D7">
        <w:rPr>
          <w:rFonts w:ascii="Times New Roman" w:hAnsi="Times New Roman"/>
          <w:sz w:val="27"/>
          <w:szCs w:val="27"/>
        </w:rPr>
        <w:t>.</w:t>
      </w:r>
    </w:p>
    <w:p w:rsidR="00472566" w:rsidRPr="00E210D7" w:rsidRDefault="00E61229" w:rsidP="003B690A">
      <w:pPr>
        <w:shd w:val="clear" w:color="auto" w:fill="FFFFFF"/>
        <w:tabs>
          <w:tab w:val="left" w:pos="0"/>
        </w:tabs>
        <w:autoSpaceDE w:val="0"/>
        <w:autoSpaceDN w:val="0"/>
        <w:adjustRightInd w:val="0"/>
        <w:spacing w:after="0" w:line="240" w:lineRule="auto"/>
        <w:jc w:val="both"/>
        <w:rPr>
          <w:rFonts w:ascii="Times New Roman" w:hAnsi="Times New Roman"/>
          <w:sz w:val="27"/>
          <w:szCs w:val="27"/>
        </w:rPr>
      </w:pPr>
      <w:r w:rsidRPr="00E210D7">
        <w:rPr>
          <w:rFonts w:ascii="Times New Roman" w:hAnsi="Times New Roman"/>
          <w:color w:val="000000"/>
          <w:sz w:val="27"/>
          <w:szCs w:val="27"/>
        </w:rPr>
        <w:tab/>
        <w:t xml:space="preserve">4. Признать утратившим силу приказ Министерства образования и науки Республики Алтай </w:t>
      </w:r>
      <w:r w:rsidR="00DF3DAF" w:rsidRPr="00E210D7">
        <w:rPr>
          <w:rFonts w:ascii="Times New Roman" w:hAnsi="Times New Roman"/>
          <w:sz w:val="27"/>
          <w:szCs w:val="27"/>
        </w:rPr>
        <w:t>от 2</w:t>
      </w:r>
      <w:r w:rsidR="00E107B3" w:rsidRPr="00E210D7">
        <w:rPr>
          <w:rFonts w:ascii="Times New Roman" w:hAnsi="Times New Roman"/>
          <w:sz w:val="27"/>
          <w:szCs w:val="27"/>
        </w:rPr>
        <w:t>8</w:t>
      </w:r>
      <w:r w:rsidR="00DF3DAF" w:rsidRPr="00E210D7">
        <w:rPr>
          <w:rFonts w:ascii="Times New Roman" w:hAnsi="Times New Roman"/>
          <w:sz w:val="27"/>
          <w:szCs w:val="27"/>
        </w:rPr>
        <w:t xml:space="preserve"> декабря 20</w:t>
      </w:r>
      <w:r w:rsidR="00E107B3" w:rsidRPr="00E210D7">
        <w:rPr>
          <w:rFonts w:ascii="Times New Roman" w:hAnsi="Times New Roman"/>
          <w:sz w:val="27"/>
          <w:szCs w:val="27"/>
        </w:rPr>
        <w:t>20</w:t>
      </w:r>
      <w:r w:rsidR="00DF3DAF" w:rsidRPr="00E210D7">
        <w:rPr>
          <w:rFonts w:ascii="Times New Roman" w:hAnsi="Times New Roman"/>
          <w:sz w:val="27"/>
          <w:szCs w:val="27"/>
        </w:rPr>
        <w:t xml:space="preserve"> года № </w:t>
      </w:r>
      <w:r w:rsidR="00E107B3" w:rsidRPr="00E210D7">
        <w:rPr>
          <w:rFonts w:ascii="Times New Roman" w:hAnsi="Times New Roman"/>
          <w:sz w:val="27"/>
          <w:szCs w:val="27"/>
        </w:rPr>
        <w:t>1099</w:t>
      </w:r>
      <w:r w:rsidR="00DF3DAF" w:rsidRPr="00E210D7">
        <w:rPr>
          <w:rFonts w:ascii="Times New Roman" w:hAnsi="Times New Roman"/>
          <w:sz w:val="27"/>
          <w:szCs w:val="27"/>
        </w:rPr>
        <w:t xml:space="preserve"> «Об утверждении Порядка проведения и проверки итогового собеседования в 202</w:t>
      </w:r>
      <w:r w:rsidR="002B12A7" w:rsidRPr="00E210D7">
        <w:rPr>
          <w:rFonts w:ascii="Times New Roman" w:hAnsi="Times New Roman"/>
          <w:sz w:val="27"/>
          <w:szCs w:val="27"/>
        </w:rPr>
        <w:t>1</w:t>
      </w:r>
      <w:r w:rsidR="00DF3DAF" w:rsidRPr="00E210D7">
        <w:rPr>
          <w:rFonts w:ascii="Times New Roman" w:hAnsi="Times New Roman"/>
          <w:sz w:val="27"/>
          <w:szCs w:val="27"/>
        </w:rPr>
        <w:t xml:space="preserve"> году на территории Республики Алтай и признании утратившим силу приказа Министерства образования и науки Республики Алтай от </w:t>
      </w:r>
      <w:r w:rsidR="002B12A7" w:rsidRPr="00E210D7">
        <w:rPr>
          <w:rFonts w:ascii="Times New Roman" w:hAnsi="Times New Roman"/>
          <w:sz w:val="27"/>
          <w:szCs w:val="27"/>
        </w:rPr>
        <w:t>25</w:t>
      </w:r>
      <w:r w:rsidR="00DF3DAF" w:rsidRPr="00E210D7">
        <w:rPr>
          <w:rFonts w:ascii="Times New Roman" w:hAnsi="Times New Roman"/>
          <w:sz w:val="27"/>
          <w:szCs w:val="27"/>
        </w:rPr>
        <w:t xml:space="preserve"> </w:t>
      </w:r>
      <w:r w:rsidR="002B12A7" w:rsidRPr="00E210D7">
        <w:rPr>
          <w:rFonts w:ascii="Times New Roman" w:hAnsi="Times New Roman"/>
          <w:sz w:val="27"/>
          <w:szCs w:val="27"/>
        </w:rPr>
        <w:t>декабря</w:t>
      </w:r>
      <w:r w:rsidR="00DF3DAF" w:rsidRPr="00E210D7">
        <w:rPr>
          <w:rFonts w:ascii="Times New Roman" w:hAnsi="Times New Roman"/>
          <w:sz w:val="27"/>
          <w:szCs w:val="27"/>
        </w:rPr>
        <w:t xml:space="preserve"> 2019 года № </w:t>
      </w:r>
      <w:r w:rsidR="00E210D7" w:rsidRPr="00E210D7">
        <w:rPr>
          <w:rFonts w:ascii="Times New Roman" w:hAnsi="Times New Roman"/>
          <w:sz w:val="27"/>
          <w:szCs w:val="27"/>
        </w:rPr>
        <w:t>1338</w:t>
      </w:r>
      <w:r w:rsidR="00DF3DAF" w:rsidRPr="00E210D7">
        <w:rPr>
          <w:rFonts w:ascii="Times New Roman" w:hAnsi="Times New Roman"/>
          <w:sz w:val="27"/>
          <w:szCs w:val="27"/>
        </w:rPr>
        <w:t>»</w:t>
      </w:r>
      <w:r w:rsidR="00270B01" w:rsidRPr="00E210D7">
        <w:rPr>
          <w:rFonts w:ascii="Times New Roman" w:hAnsi="Times New Roman"/>
          <w:sz w:val="27"/>
          <w:szCs w:val="27"/>
        </w:rPr>
        <w:t>.</w:t>
      </w:r>
    </w:p>
    <w:p w:rsidR="00BC6F55" w:rsidRPr="00E210D7" w:rsidRDefault="00472566" w:rsidP="003B690A">
      <w:pPr>
        <w:shd w:val="clear" w:color="auto" w:fill="FFFFFF"/>
        <w:tabs>
          <w:tab w:val="left" w:pos="0"/>
        </w:tabs>
        <w:autoSpaceDE w:val="0"/>
        <w:autoSpaceDN w:val="0"/>
        <w:adjustRightInd w:val="0"/>
        <w:spacing w:after="0" w:line="240" w:lineRule="auto"/>
        <w:jc w:val="both"/>
        <w:rPr>
          <w:rFonts w:ascii="Times New Roman" w:hAnsi="Times New Roman"/>
          <w:sz w:val="27"/>
          <w:szCs w:val="27"/>
        </w:rPr>
      </w:pPr>
      <w:r w:rsidRPr="00E210D7">
        <w:rPr>
          <w:rFonts w:ascii="Times New Roman" w:hAnsi="Times New Roman"/>
          <w:sz w:val="27"/>
          <w:szCs w:val="27"/>
        </w:rPr>
        <w:tab/>
      </w:r>
      <w:r w:rsidR="00E61229" w:rsidRPr="00E210D7">
        <w:rPr>
          <w:rFonts w:ascii="Times New Roman" w:hAnsi="Times New Roman"/>
          <w:sz w:val="27"/>
          <w:szCs w:val="27"/>
        </w:rPr>
        <w:t>5</w:t>
      </w:r>
      <w:r w:rsidR="004A23E5" w:rsidRPr="00E210D7">
        <w:rPr>
          <w:rFonts w:ascii="Times New Roman" w:hAnsi="Times New Roman"/>
          <w:sz w:val="27"/>
          <w:szCs w:val="27"/>
        </w:rPr>
        <w:t xml:space="preserve">. </w:t>
      </w:r>
      <w:proofErr w:type="gramStart"/>
      <w:r w:rsidRPr="00E210D7">
        <w:rPr>
          <w:rFonts w:ascii="Times New Roman" w:hAnsi="Times New Roman"/>
          <w:sz w:val="27"/>
          <w:szCs w:val="27"/>
        </w:rPr>
        <w:t>Контроль за</w:t>
      </w:r>
      <w:proofErr w:type="gramEnd"/>
      <w:r w:rsidRPr="00E210D7">
        <w:rPr>
          <w:rFonts w:ascii="Times New Roman" w:hAnsi="Times New Roman"/>
          <w:sz w:val="27"/>
          <w:szCs w:val="27"/>
        </w:rPr>
        <w:t xml:space="preserve"> исполнением настоящего Приказа </w:t>
      </w:r>
      <w:r w:rsidR="00BC6F55" w:rsidRPr="00E210D7">
        <w:rPr>
          <w:rFonts w:ascii="Times New Roman" w:hAnsi="Times New Roman"/>
          <w:sz w:val="27"/>
          <w:szCs w:val="27"/>
        </w:rPr>
        <w:t>возложить на заместителя министра Анисимову Н.А.</w:t>
      </w:r>
    </w:p>
    <w:p w:rsidR="00472566" w:rsidRPr="00E210D7" w:rsidRDefault="00472566" w:rsidP="003B690A">
      <w:pPr>
        <w:shd w:val="clear" w:color="auto" w:fill="FFFFFF"/>
        <w:tabs>
          <w:tab w:val="left" w:pos="0"/>
        </w:tabs>
        <w:autoSpaceDE w:val="0"/>
        <w:autoSpaceDN w:val="0"/>
        <w:adjustRightInd w:val="0"/>
        <w:spacing w:after="0" w:line="240" w:lineRule="auto"/>
        <w:jc w:val="both"/>
        <w:rPr>
          <w:rFonts w:ascii="Times New Roman" w:hAnsi="Times New Roman"/>
          <w:sz w:val="27"/>
          <w:szCs w:val="27"/>
        </w:rPr>
      </w:pPr>
    </w:p>
    <w:p w:rsidR="00E210D7" w:rsidRPr="00E210D7" w:rsidRDefault="00E210D7" w:rsidP="00D97A1D">
      <w:pPr>
        <w:tabs>
          <w:tab w:val="left" w:pos="0"/>
          <w:tab w:val="left" w:pos="1134"/>
        </w:tabs>
        <w:spacing w:after="0" w:line="240" w:lineRule="auto"/>
        <w:jc w:val="both"/>
        <w:rPr>
          <w:rFonts w:ascii="Times New Roman" w:hAnsi="Times New Roman"/>
          <w:sz w:val="27"/>
          <w:szCs w:val="27"/>
          <w:lang w:eastAsia="ar-SA"/>
        </w:rPr>
      </w:pPr>
    </w:p>
    <w:p w:rsidR="00257132" w:rsidRDefault="00F25C45" w:rsidP="00E210D7">
      <w:pPr>
        <w:tabs>
          <w:tab w:val="left" w:pos="0"/>
          <w:tab w:val="left" w:pos="1134"/>
        </w:tabs>
        <w:spacing w:after="0"/>
        <w:jc w:val="both"/>
        <w:rPr>
          <w:rFonts w:ascii="Times New Roman" w:hAnsi="Times New Roman"/>
          <w:sz w:val="27"/>
          <w:szCs w:val="27"/>
          <w:lang w:eastAsia="ar-SA"/>
        </w:rPr>
      </w:pPr>
      <w:r w:rsidRPr="00E210D7">
        <w:rPr>
          <w:rFonts w:ascii="Times New Roman" w:hAnsi="Times New Roman"/>
          <w:sz w:val="27"/>
          <w:szCs w:val="27"/>
          <w:lang w:eastAsia="ar-SA"/>
        </w:rPr>
        <w:t xml:space="preserve">Министр                                                 </w:t>
      </w:r>
      <w:r w:rsidR="00472566" w:rsidRPr="00E210D7">
        <w:rPr>
          <w:rFonts w:ascii="Times New Roman" w:hAnsi="Times New Roman"/>
          <w:sz w:val="27"/>
          <w:szCs w:val="27"/>
          <w:lang w:eastAsia="ar-SA"/>
        </w:rPr>
        <w:t xml:space="preserve">                             </w:t>
      </w:r>
      <w:r w:rsidRPr="00E210D7">
        <w:rPr>
          <w:rFonts w:ascii="Times New Roman" w:hAnsi="Times New Roman"/>
          <w:sz w:val="27"/>
          <w:szCs w:val="27"/>
          <w:lang w:eastAsia="ar-SA"/>
        </w:rPr>
        <w:t xml:space="preserve">           </w:t>
      </w:r>
      <w:r w:rsidR="00257132" w:rsidRPr="00E210D7">
        <w:rPr>
          <w:rFonts w:ascii="Times New Roman" w:hAnsi="Times New Roman"/>
          <w:sz w:val="27"/>
          <w:szCs w:val="27"/>
          <w:lang w:eastAsia="ar-SA"/>
        </w:rPr>
        <w:t xml:space="preserve">       </w:t>
      </w:r>
      <w:r w:rsidR="00E210D7">
        <w:rPr>
          <w:rFonts w:ascii="Times New Roman" w:hAnsi="Times New Roman"/>
          <w:sz w:val="27"/>
          <w:szCs w:val="27"/>
          <w:lang w:eastAsia="ar-SA"/>
        </w:rPr>
        <w:t xml:space="preserve">     </w:t>
      </w:r>
      <w:r w:rsidR="00257132" w:rsidRPr="00E210D7">
        <w:rPr>
          <w:rFonts w:ascii="Times New Roman" w:hAnsi="Times New Roman"/>
          <w:sz w:val="27"/>
          <w:szCs w:val="27"/>
          <w:lang w:eastAsia="ar-SA"/>
        </w:rPr>
        <w:t xml:space="preserve"> </w:t>
      </w:r>
      <w:r w:rsidRPr="00E210D7">
        <w:rPr>
          <w:rFonts w:ascii="Times New Roman" w:hAnsi="Times New Roman"/>
          <w:sz w:val="27"/>
          <w:szCs w:val="27"/>
          <w:lang w:eastAsia="ar-SA"/>
        </w:rPr>
        <w:t xml:space="preserve">       О.С. Саврасова</w:t>
      </w:r>
    </w:p>
    <w:p w:rsidR="00E210D7" w:rsidRPr="00E210D7" w:rsidRDefault="00E210D7" w:rsidP="00E210D7">
      <w:pPr>
        <w:tabs>
          <w:tab w:val="left" w:pos="0"/>
          <w:tab w:val="left" w:pos="1134"/>
        </w:tabs>
        <w:spacing w:after="0"/>
        <w:jc w:val="both"/>
        <w:rPr>
          <w:rFonts w:ascii="Times New Roman" w:hAnsi="Times New Roman"/>
          <w:sz w:val="27"/>
          <w:szCs w:val="27"/>
          <w:lang w:eastAsia="ar-SA"/>
        </w:rPr>
      </w:pPr>
    </w:p>
    <w:p w:rsidR="000C204E" w:rsidRPr="004F6C6E" w:rsidRDefault="00BC6F55" w:rsidP="00E210D7">
      <w:pPr>
        <w:tabs>
          <w:tab w:val="left" w:pos="0"/>
          <w:tab w:val="center" w:pos="4677"/>
          <w:tab w:val="right" w:pos="9355"/>
        </w:tabs>
        <w:spacing w:after="0"/>
        <w:rPr>
          <w:rFonts w:ascii="Times New Roman" w:hAnsi="Times New Roman"/>
          <w:color w:val="000000"/>
          <w:sz w:val="18"/>
          <w:szCs w:val="18"/>
        </w:rPr>
      </w:pPr>
      <w:r w:rsidRPr="004F6C6E">
        <w:rPr>
          <w:rFonts w:ascii="Times New Roman" w:hAnsi="Times New Roman"/>
          <w:sz w:val="18"/>
          <w:szCs w:val="18"/>
        </w:rPr>
        <w:t xml:space="preserve">Попова </w:t>
      </w:r>
      <w:proofErr w:type="spellStart"/>
      <w:r w:rsidRPr="004F6C6E">
        <w:rPr>
          <w:rFonts w:ascii="Times New Roman" w:hAnsi="Times New Roman"/>
          <w:sz w:val="18"/>
          <w:szCs w:val="18"/>
        </w:rPr>
        <w:t>Ульяна</w:t>
      </w:r>
      <w:proofErr w:type="spellEnd"/>
      <w:r w:rsidRPr="004F6C6E">
        <w:rPr>
          <w:rFonts w:ascii="Times New Roman" w:hAnsi="Times New Roman"/>
          <w:sz w:val="18"/>
          <w:szCs w:val="18"/>
        </w:rPr>
        <w:t xml:space="preserve"> Николаевна</w:t>
      </w:r>
    </w:p>
    <w:p w:rsidR="002728F3" w:rsidRPr="004F6C6E" w:rsidRDefault="002728F3" w:rsidP="00B53B4F">
      <w:pPr>
        <w:spacing w:after="0" w:line="240" w:lineRule="auto"/>
        <w:ind w:left="5387"/>
        <w:rPr>
          <w:rFonts w:ascii="Times New Roman" w:hAnsi="Times New Roman"/>
        </w:rPr>
      </w:pPr>
    </w:p>
    <w:p w:rsidR="00472566" w:rsidRPr="004F6C6E" w:rsidRDefault="00472566" w:rsidP="00B53B4F">
      <w:pPr>
        <w:spacing w:after="0" w:line="240" w:lineRule="auto"/>
        <w:ind w:left="5387"/>
        <w:rPr>
          <w:rFonts w:ascii="Times New Roman" w:hAnsi="Times New Roman"/>
        </w:rPr>
      </w:pPr>
      <w:r w:rsidRPr="004F6C6E">
        <w:rPr>
          <w:rFonts w:ascii="Times New Roman" w:hAnsi="Times New Roman"/>
        </w:rPr>
        <w:t xml:space="preserve">Приложение </w:t>
      </w:r>
      <w:r w:rsidR="00DA509F" w:rsidRPr="004F6C6E">
        <w:rPr>
          <w:rFonts w:ascii="Times New Roman" w:hAnsi="Times New Roman"/>
        </w:rPr>
        <w:t>к приказу</w:t>
      </w:r>
    </w:p>
    <w:p w:rsidR="00472566" w:rsidRPr="004F6C6E" w:rsidRDefault="00472566" w:rsidP="00B53B4F">
      <w:pPr>
        <w:spacing w:after="0" w:line="240" w:lineRule="auto"/>
        <w:ind w:left="5387"/>
        <w:rPr>
          <w:rFonts w:ascii="Times New Roman" w:hAnsi="Times New Roman"/>
        </w:rPr>
      </w:pPr>
      <w:r w:rsidRPr="004F6C6E">
        <w:rPr>
          <w:rFonts w:ascii="Times New Roman" w:hAnsi="Times New Roman"/>
        </w:rPr>
        <w:t xml:space="preserve">Министерства образования и </w:t>
      </w:r>
      <w:r w:rsidR="00DA509F" w:rsidRPr="004F6C6E">
        <w:rPr>
          <w:rFonts w:ascii="Times New Roman" w:hAnsi="Times New Roman"/>
        </w:rPr>
        <w:t>науки</w:t>
      </w:r>
    </w:p>
    <w:p w:rsidR="00472566" w:rsidRPr="004F6C6E" w:rsidRDefault="00472566" w:rsidP="00B53B4F">
      <w:pPr>
        <w:spacing w:after="0" w:line="240" w:lineRule="auto"/>
        <w:ind w:left="5387"/>
        <w:rPr>
          <w:rFonts w:ascii="Times New Roman" w:hAnsi="Times New Roman"/>
        </w:rPr>
      </w:pPr>
      <w:r w:rsidRPr="004F6C6E">
        <w:rPr>
          <w:rFonts w:ascii="Times New Roman" w:hAnsi="Times New Roman"/>
        </w:rPr>
        <w:t>Республики Алтай</w:t>
      </w:r>
    </w:p>
    <w:p w:rsidR="00472566" w:rsidRPr="004F6C6E" w:rsidRDefault="00472566" w:rsidP="00B53B4F">
      <w:pPr>
        <w:pStyle w:val="21"/>
        <w:shd w:val="clear" w:color="auto" w:fill="auto"/>
        <w:spacing w:after="0" w:line="240" w:lineRule="auto"/>
        <w:ind w:left="5387" w:firstLine="0"/>
        <w:rPr>
          <w:sz w:val="24"/>
          <w:szCs w:val="24"/>
        </w:rPr>
      </w:pPr>
      <w:r w:rsidRPr="004F6C6E">
        <w:rPr>
          <w:sz w:val="24"/>
          <w:szCs w:val="24"/>
        </w:rPr>
        <w:t>от «____» _________ 20</w:t>
      </w:r>
      <w:r w:rsidR="00B53B4F" w:rsidRPr="004F6C6E">
        <w:rPr>
          <w:sz w:val="24"/>
          <w:szCs w:val="24"/>
        </w:rPr>
        <w:t>2</w:t>
      </w:r>
      <w:r w:rsidR="005C13A2">
        <w:rPr>
          <w:sz w:val="24"/>
          <w:szCs w:val="24"/>
        </w:rPr>
        <w:t>1</w:t>
      </w:r>
      <w:r w:rsidRPr="004F6C6E">
        <w:rPr>
          <w:sz w:val="24"/>
          <w:szCs w:val="24"/>
        </w:rPr>
        <w:t xml:space="preserve"> г. № ________</w:t>
      </w:r>
    </w:p>
    <w:p w:rsidR="00472566" w:rsidRPr="004F6C6E" w:rsidRDefault="00472566" w:rsidP="00D97A1D">
      <w:pPr>
        <w:widowControl w:val="0"/>
        <w:shd w:val="clear" w:color="auto" w:fill="FFFFFF"/>
        <w:tabs>
          <w:tab w:val="left" w:pos="0"/>
        </w:tabs>
        <w:overflowPunct w:val="0"/>
        <w:autoSpaceDE w:val="0"/>
        <w:autoSpaceDN w:val="0"/>
        <w:adjustRightInd w:val="0"/>
        <w:spacing w:after="0" w:line="240" w:lineRule="auto"/>
        <w:jc w:val="center"/>
        <w:rPr>
          <w:rFonts w:ascii="Times New Roman" w:hAnsi="Times New Roman"/>
          <w:b/>
          <w:bCs/>
          <w:color w:val="000000"/>
          <w:sz w:val="28"/>
          <w:szCs w:val="28"/>
        </w:rPr>
      </w:pPr>
    </w:p>
    <w:p w:rsidR="00EE172F" w:rsidRPr="00302C62" w:rsidRDefault="00EE172F" w:rsidP="00D97A1D">
      <w:pPr>
        <w:widowControl w:val="0"/>
        <w:shd w:val="clear" w:color="auto" w:fill="FFFFFF"/>
        <w:tabs>
          <w:tab w:val="left" w:pos="0"/>
        </w:tabs>
        <w:overflowPunct w:val="0"/>
        <w:autoSpaceDE w:val="0"/>
        <w:autoSpaceDN w:val="0"/>
        <w:adjustRightInd w:val="0"/>
        <w:spacing w:after="0" w:line="240" w:lineRule="auto"/>
        <w:jc w:val="center"/>
        <w:rPr>
          <w:rFonts w:ascii="Times New Roman" w:hAnsi="Times New Roman"/>
          <w:b/>
          <w:bCs/>
          <w:color w:val="000000"/>
          <w:sz w:val="28"/>
          <w:szCs w:val="28"/>
        </w:rPr>
      </w:pPr>
      <w:r w:rsidRPr="00302C62">
        <w:rPr>
          <w:rFonts w:ascii="Times New Roman" w:hAnsi="Times New Roman"/>
          <w:b/>
          <w:bCs/>
          <w:color w:val="000000"/>
          <w:sz w:val="28"/>
          <w:szCs w:val="28"/>
        </w:rPr>
        <w:t xml:space="preserve">Порядок проведения и проверки итогового собеседования </w:t>
      </w:r>
      <w:r w:rsidR="008972F2" w:rsidRPr="00302C62">
        <w:rPr>
          <w:rFonts w:ascii="Times New Roman" w:hAnsi="Times New Roman"/>
          <w:b/>
          <w:bCs/>
          <w:color w:val="000000"/>
          <w:sz w:val="28"/>
          <w:szCs w:val="28"/>
        </w:rPr>
        <w:t>в 202</w:t>
      </w:r>
      <w:r w:rsidR="00E210D7">
        <w:rPr>
          <w:rFonts w:ascii="Times New Roman" w:hAnsi="Times New Roman"/>
          <w:b/>
          <w:bCs/>
          <w:color w:val="000000"/>
          <w:sz w:val="28"/>
          <w:szCs w:val="28"/>
        </w:rPr>
        <w:t>2</w:t>
      </w:r>
      <w:r w:rsidR="008972F2" w:rsidRPr="00302C62">
        <w:rPr>
          <w:rFonts w:ascii="Times New Roman" w:hAnsi="Times New Roman"/>
          <w:b/>
          <w:bCs/>
          <w:color w:val="000000"/>
          <w:sz w:val="28"/>
          <w:szCs w:val="28"/>
        </w:rPr>
        <w:t xml:space="preserve"> году</w:t>
      </w:r>
    </w:p>
    <w:p w:rsidR="00EE172F" w:rsidRPr="00302C62" w:rsidRDefault="00EE172F" w:rsidP="00D97A1D">
      <w:pPr>
        <w:widowControl w:val="0"/>
        <w:shd w:val="clear" w:color="auto" w:fill="FFFFFF"/>
        <w:tabs>
          <w:tab w:val="left" w:pos="0"/>
        </w:tabs>
        <w:overflowPunct w:val="0"/>
        <w:autoSpaceDE w:val="0"/>
        <w:autoSpaceDN w:val="0"/>
        <w:adjustRightInd w:val="0"/>
        <w:spacing w:after="0" w:line="240" w:lineRule="auto"/>
        <w:jc w:val="center"/>
        <w:rPr>
          <w:rFonts w:ascii="Times New Roman" w:hAnsi="Times New Roman"/>
          <w:b/>
          <w:bCs/>
          <w:color w:val="000000"/>
          <w:sz w:val="28"/>
          <w:szCs w:val="28"/>
        </w:rPr>
      </w:pPr>
      <w:r w:rsidRPr="00302C62">
        <w:rPr>
          <w:rFonts w:ascii="Times New Roman" w:hAnsi="Times New Roman"/>
          <w:b/>
          <w:color w:val="000000"/>
          <w:sz w:val="28"/>
          <w:szCs w:val="28"/>
        </w:rPr>
        <w:t>на территории</w:t>
      </w:r>
      <w:r w:rsidRPr="00302C62">
        <w:rPr>
          <w:rFonts w:ascii="Times New Roman" w:hAnsi="Times New Roman"/>
          <w:color w:val="000000"/>
          <w:sz w:val="28"/>
          <w:szCs w:val="28"/>
        </w:rPr>
        <w:t xml:space="preserve"> </w:t>
      </w:r>
      <w:r w:rsidRPr="00302C62">
        <w:rPr>
          <w:rFonts w:ascii="Times New Roman" w:hAnsi="Times New Roman"/>
          <w:b/>
          <w:bCs/>
          <w:color w:val="000000"/>
          <w:sz w:val="28"/>
          <w:szCs w:val="28"/>
        </w:rPr>
        <w:t>Республики Алтай</w:t>
      </w:r>
    </w:p>
    <w:p w:rsidR="00EE172F" w:rsidRPr="00302C62" w:rsidRDefault="00EE172F" w:rsidP="00D97A1D">
      <w:pPr>
        <w:widowControl w:val="0"/>
        <w:shd w:val="clear" w:color="auto" w:fill="FFFFFF"/>
        <w:tabs>
          <w:tab w:val="left" w:pos="0"/>
        </w:tabs>
        <w:autoSpaceDE w:val="0"/>
        <w:autoSpaceDN w:val="0"/>
        <w:adjustRightInd w:val="0"/>
        <w:spacing w:after="0" w:line="240" w:lineRule="auto"/>
        <w:jc w:val="center"/>
        <w:rPr>
          <w:rFonts w:ascii="Times New Roman" w:hAnsi="Times New Roman"/>
          <w:b/>
          <w:bCs/>
          <w:color w:val="000000"/>
          <w:sz w:val="28"/>
          <w:szCs w:val="28"/>
        </w:rPr>
      </w:pPr>
    </w:p>
    <w:p w:rsidR="00EE172F" w:rsidRPr="009C3598" w:rsidRDefault="00EE172F" w:rsidP="00D97A1D">
      <w:pPr>
        <w:pStyle w:val="af8"/>
        <w:widowControl w:val="0"/>
        <w:shd w:val="clear" w:color="auto" w:fill="FFFFFF"/>
        <w:tabs>
          <w:tab w:val="left" w:pos="0"/>
        </w:tabs>
        <w:overflowPunct w:val="0"/>
        <w:autoSpaceDE w:val="0"/>
        <w:autoSpaceDN w:val="0"/>
        <w:adjustRightInd w:val="0"/>
        <w:spacing w:after="0" w:line="240" w:lineRule="auto"/>
        <w:ind w:left="0"/>
        <w:jc w:val="center"/>
        <w:rPr>
          <w:b/>
          <w:bCs/>
          <w:color w:val="000000"/>
          <w:sz w:val="28"/>
          <w:szCs w:val="28"/>
        </w:rPr>
      </w:pPr>
      <w:r w:rsidRPr="009C3598">
        <w:rPr>
          <w:b/>
          <w:bCs/>
          <w:color w:val="000000"/>
          <w:sz w:val="28"/>
          <w:szCs w:val="28"/>
        </w:rPr>
        <w:t>1. Общие положения</w:t>
      </w:r>
    </w:p>
    <w:p w:rsidR="00EE172F" w:rsidRPr="005A1BDD" w:rsidRDefault="00EE172F" w:rsidP="00D97A1D">
      <w:pPr>
        <w:widowControl w:val="0"/>
        <w:numPr>
          <w:ilvl w:val="1"/>
          <w:numId w:val="4"/>
        </w:numPr>
        <w:shd w:val="clear" w:color="auto" w:fill="FFFFFF"/>
        <w:tabs>
          <w:tab w:val="left" w:pos="0"/>
        </w:tabs>
        <w:overflowPunct w:val="0"/>
        <w:autoSpaceDE w:val="0"/>
        <w:autoSpaceDN w:val="0"/>
        <w:adjustRightInd w:val="0"/>
        <w:spacing w:after="0" w:line="240" w:lineRule="auto"/>
        <w:ind w:left="0" w:firstLine="709"/>
        <w:jc w:val="both"/>
        <w:rPr>
          <w:rFonts w:ascii="Times New Roman" w:hAnsi="Times New Roman"/>
          <w:color w:val="000000"/>
          <w:sz w:val="28"/>
          <w:szCs w:val="28"/>
        </w:rPr>
      </w:pPr>
      <w:r w:rsidRPr="005A1BDD">
        <w:rPr>
          <w:rFonts w:ascii="Times New Roman" w:hAnsi="Times New Roman"/>
          <w:color w:val="000000"/>
          <w:sz w:val="28"/>
          <w:szCs w:val="28"/>
        </w:rPr>
        <w:t>Настоящий Порядок проведения и п</w:t>
      </w:r>
      <w:r w:rsidR="006B2682" w:rsidRPr="005A1BDD">
        <w:rPr>
          <w:rFonts w:ascii="Times New Roman" w:hAnsi="Times New Roman"/>
          <w:color w:val="000000"/>
          <w:sz w:val="28"/>
          <w:szCs w:val="28"/>
        </w:rPr>
        <w:t>роверки итогового собеседования</w:t>
      </w:r>
      <w:r w:rsidRPr="005A1BDD">
        <w:rPr>
          <w:rFonts w:ascii="Times New Roman" w:hAnsi="Times New Roman"/>
          <w:color w:val="000000"/>
          <w:sz w:val="28"/>
          <w:szCs w:val="28"/>
        </w:rPr>
        <w:t xml:space="preserve"> </w:t>
      </w:r>
      <w:r w:rsidRPr="005A1BDD">
        <w:rPr>
          <w:rFonts w:ascii="Times New Roman" w:hAnsi="Times New Roman"/>
          <w:bCs/>
          <w:color w:val="000000"/>
          <w:sz w:val="28"/>
          <w:szCs w:val="28"/>
        </w:rPr>
        <w:t xml:space="preserve">в </w:t>
      </w:r>
      <w:r w:rsidR="006B2682" w:rsidRPr="005A1BDD">
        <w:rPr>
          <w:rFonts w:ascii="Times New Roman" w:hAnsi="Times New Roman"/>
          <w:bCs/>
          <w:color w:val="000000"/>
          <w:sz w:val="28"/>
          <w:szCs w:val="28"/>
        </w:rPr>
        <w:t>20</w:t>
      </w:r>
      <w:r w:rsidR="00FC70FB" w:rsidRPr="005A1BDD">
        <w:rPr>
          <w:rFonts w:ascii="Times New Roman" w:hAnsi="Times New Roman"/>
          <w:bCs/>
          <w:color w:val="000000"/>
          <w:sz w:val="28"/>
          <w:szCs w:val="28"/>
        </w:rPr>
        <w:t>2</w:t>
      </w:r>
      <w:r w:rsidR="00E210D7" w:rsidRPr="005A1BDD">
        <w:rPr>
          <w:rFonts w:ascii="Times New Roman" w:hAnsi="Times New Roman"/>
          <w:bCs/>
          <w:color w:val="000000"/>
          <w:sz w:val="28"/>
          <w:szCs w:val="28"/>
        </w:rPr>
        <w:t>2</w:t>
      </w:r>
      <w:r w:rsidR="006B2682" w:rsidRPr="005A1BDD">
        <w:rPr>
          <w:rFonts w:ascii="Times New Roman" w:hAnsi="Times New Roman"/>
          <w:bCs/>
          <w:color w:val="000000"/>
          <w:sz w:val="28"/>
          <w:szCs w:val="28"/>
        </w:rPr>
        <w:t xml:space="preserve"> </w:t>
      </w:r>
      <w:r w:rsidRPr="005A1BDD">
        <w:rPr>
          <w:rFonts w:ascii="Times New Roman" w:hAnsi="Times New Roman"/>
          <w:bCs/>
          <w:color w:val="000000"/>
          <w:sz w:val="28"/>
          <w:szCs w:val="28"/>
        </w:rPr>
        <w:t>году</w:t>
      </w:r>
      <w:r w:rsidRPr="005A1BDD">
        <w:rPr>
          <w:rFonts w:ascii="Times New Roman" w:hAnsi="Times New Roman"/>
          <w:color w:val="000000"/>
          <w:sz w:val="28"/>
          <w:szCs w:val="28"/>
        </w:rPr>
        <w:t xml:space="preserve"> в </w:t>
      </w:r>
      <w:r w:rsidRPr="005A1BDD">
        <w:rPr>
          <w:rFonts w:ascii="Times New Roman" w:hAnsi="Times New Roman"/>
          <w:bCs/>
          <w:color w:val="000000"/>
          <w:sz w:val="28"/>
          <w:szCs w:val="28"/>
        </w:rPr>
        <w:t>Республике Алтай</w:t>
      </w:r>
      <w:r w:rsidRPr="005A1BDD">
        <w:rPr>
          <w:rFonts w:ascii="Times New Roman" w:hAnsi="Times New Roman"/>
          <w:color w:val="000000"/>
          <w:sz w:val="28"/>
          <w:szCs w:val="28"/>
        </w:rPr>
        <w:t xml:space="preserve"> (далее - Порядок) разработан в соответствии с нормативными правовыми </w:t>
      </w:r>
      <w:r w:rsidR="000E7E3A">
        <w:rPr>
          <w:rFonts w:ascii="Times New Roman" w:hAnsi="Times New Roman"/>
          <w:color w:val="000000"/>
          <w:sz w:val="28"/>
          <w:szCs w:val="28"/>
        </w:rPr>
        <w:t>актами</w:t>
      </w:r>
      <w:r w:rsidRPr="005A1BDD">
        <w:rPr>
          <w:rFonts w:ascii="Times New Roman" w:hAnsi="Times New Roman"/>
          <w:color w:val="000000"/>
          <w:sz w:val="28"/>
          <w:szCs w:val="28"/>
        </w:rPr>
        <w:t>:</w:t>
      </w:r>
    </w:p>
    <w:p w:rsidR="00EE172F" w:rsidRPr="005A1BDD" w:rsidRDefault="00EE172F" w:rsidP="00D97A1D">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sz w:val="28"/>
          <w:szCs w:val="28"/>
        </w:rPr>
      </w:pPr>
      <w:r w:rsidRPr="005A1BDD">
        <w:rPr>
          <w:rFonts w:ascii="Times New Roman" w:eastAsia="Calibri" w:hAnsi="Times New Roman"/>
          <w:sz w:val="28"/>
          <w:szCs w:val="28"/>
        </w:rPr>
        <w:t>- Федеральный закон «Об образовании в Российской Федерации» от 29 декабря 2012 г. № 273-Ф3;</w:t>
      </w:r>
    </w:p>
    <w:p w:rsidR="00EE172F" w:rsidRPr="005A1BDD" w:rsidRDefault="00EE172F" w:rsidP="00D97A1D">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sz w:val="28"/>
          <w:szCs w:val="28"/>
        </w:rPr>
      </w:pPr>
      <w:proofErr w:type="gramStart"/>
      <w:r w:rsidRPr="005A1BDD">
        <w:rPr>
          <w:rFonts w:ascii="Times New Roman" w:eastAsia="Calibri" w:hAnsi="Times New Roman"/>
          <w:sz w:val="28"/>
          <w:szCs w:val="28"/>
        </w:rPr>
        <w:t xml:space="preserve">- </w:t>
      </w:r>
      <w:r w:rsidR="000E7E3A">
        <w:rPr>
          <w:rFonts w:ascii="Times New Roman" w:eastAsia="Calibri" w:hAnsi="Times New Roman"/>
          <w:sz w:val="28"/>
          <w:szCs w:val="28"/>
        </w:rPr>
        <w:t>п</w:t>
      </w:r>
      <w:r w:rsidRPr="005A1BDD">
        <w:rPr>
          <w:rFonts w:ascii="Times New Roman" w:eastAsia="Calibri" w:hAnsi="Times New Roman"/>
          <w:sz w:val="28"/>
          <w:szCs w:val="28"/>
        </w:rPr>
        <w:t>остановление Правительства Российской Федерации от 31 августа 2013 г. №</w:t>
      </w:r>
      <w:r w:rsidR="00940C09" w:rsidRPr="005A1BDD">
        <w:rPr>
          <w:rFonts w:ascii="Times New Roman" w:eastAsia="Calibri" w:hAnsi="Times New Roman"/>
          <w:sz w:val="28"/>
          <w:szCs w:val="28"/>
        </w:rPr>
        <w:t xml:space="preserve"> </w:t>
      </w:r>
      <w:r w:rsidRPr="005A1BDD">
        <w:rPr>
          <w:rFonts w:ascii="Times New Roman" w:eastAsia="Calibri" w:hAnsi="Times New Roman"/>
          <w:sz w:val="28"/>
          <w:szCs w:val="28"/>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5A1BDD">
        <w:rPr>
          <w:rFonts w:ascii="Times New Roman" w:eastAsia="Calibri" w:hAnsi="Times New Roman"/>
          <w:sz w:val="28"/>
          <w:szCs w:val="28"/>
        </w:rPr>
        <w:t xml:space="preserve"> среднего общего образования»;</w:t>
      </w:r>
    </w:p>
    <w:p w:rsidR="00EE172F" w:rsidRPr="005A1BDD" w:rsidRDefault="00EE172F" w:rsidP="00D97A1D">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sz w:val="28"/>
          <w:szCs w:val="28"/>
        </w:rPr>
      </w:pPr>
      <w:r w:rsidRPr="005A1BDD">
        <w:rPr>
          <w:rFonts w:ascii="Times New Roman" w:eastAsia="Calibri" w:hAnsi="Times New Roman"/>
          <w:sz w:val="28"/>
          <w:szCs w:val="28"/>
        </w:rPr>
        <w:t>- приказ Министерства п</w:t>
      </w:r>
      <w:r w:rsidR="00940C09" w:rsidRPr="005A1BDD">
        <w:rPr>
          <w:rFonts w:ascii="Times New Roman" w:eastAsia="Calibri" w:hAnsi="Times New Roman"/>
          <w:sz w:val="28"/>
          <w:szCs w:val="28"/>
        </w:rPr>
        <w:t>росвещения Российской Федерации</w:t>
      </w:r>
      <w:r w:rsidRPr="005A1BDD">
        <w:rPr>
          <w:rFonts w:ascii="Times New Roman" w:eastAsia="Calibri" w:hAnsi="Times New Roman"/>
          <w:sz w:val="28"/>
          <w:szCs w:val="28"/>
        </w:rPr>
        <w:t>, Федеральной службы по надзору в сфере образования и науки от 7 ноября 2018 года № 189/1513 «Об утверждении Порядка проведения государственной итоговой аттестации по образовательным программам основного общего образования»;</w:t>
      </w:r>
    </w:p>
    <w:p w:rsidR="00EE172F" w:rsidRPr="005A1BDD" w:rsidRDefault="00EE172F" w:rsidP="00D97A1D">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sz w:val="28"/>
          <w:szCs w:val="28"/>
        </w:rPr>
      </w:pPr>
      <w:r w:rsidRPr="005A1BDD">
        <w:rPr>
          <w:rFonts w:ascii="Times New Roman" w:eastAsia="Calibri" w:hAnsi="Times New Roman"/>
          <w:sz w:val="28"/>
          <w:szCs w:val="28"/>
        </w:rPr>
        <w:t xml:space="preserve">- </w:t>
      </w:r>
      <w:r w:rsidRPr="005A1BDD">
        <w:rPr>
          <w:rFonts w:ascii="Times New Roman" w:hAnsi="Times New Roman"/>
          <w:color w:val="000000"/>
          <w:sz w:val="28"/>
          <w:szCs w:val="28"/>
        </w:rPr>
        <w:t xml:space="preserve">рекомендации Рособрнадзора </w:t>
      </w:r>
      <w:r w:rsidR="007C399C" w:rsidRPr="005A1BDD">
        <w:rPr>
          <w:rFonts w:ascii="Times New Roman" w:hAnsi="Times New Roman"/>
          <w:sz w:val="28"/>
          <w:szCs w:val="28"/>
        </w:rPr>
        <w:t xml:space="preserve">от </w:t>
      </w:r>
      <w:r w:rsidR="00E210D7" w:rsidRPr="005A1BDD">
        <w:rPr>
          <w:rFonts w:ascii="Times New Roman" w:hAnsi="Times New Roman"/>
          <w:sz w:val="28"/>
          <w:szCs w:val="28"/>
        </w:rPr>
        <w:t>30</w:t>
      </w:r>
      <w:r w:rsidR="007C399C" w:rsidRPr="005A1BDD">
        <w:rPr>
          <w:rFonts w:ascii="Times New Roman" w:hAnsi="Times New Roman"/>
          <w:sz w:val="28"/>
          <w:szCs w:val="28"/>
        </w:rPr>
        <w:t xml:space="preserve"> </w:t>
      </w:r>
      <w:r w:rsidR="00E210D7" w:rsidRPr="005A1BDD">
        <w:rPr>
          <w:rFonts w:ascii="Times New Roman" w:hAnsi="Times New Roman"/>
          <w:sz w:val="28"/>
          <w:szCs w:val="28"/>
        </w:rPr>
        <w:t>ноября</w:t>
      </w:r>
      <w:r w:rsidR="007C399C" w:rsidRPr="005A1BDD">
        <w:rPr>
          <w:rFonts w:ascii="Times New Roman" w:hAnsi="Times New Roman"/>
          <w:sz w:val="28"/>
          <w:szCs w:val="28"/>
        </w:rPr>
        <w:t xml:space="preserve"> 20</w:t>
      </w:r>
      <w:r w:rsidR="003962EE" w:rsidRPr="005A1BDD">
        <w:rPr>
          <w:rFonts w:ascii="Times New Roman" w:hAnsi="Times New Roman"/>
          <w:sz w:val="28"/>
          <w:szCs w:val="28"/>
        </w:rPr>
        <w:t>2</w:t>
      </w:r>
      <w:r w:rsidR="00E210D7" w:rsidRPr="005A1BDD">
        <w:rPr>
          <w:rFonts w:ascii="Times New Roman" w:hAnsi="Times New Roman"/>
          <w:sz w:val="28"/>
          <w:szCs w:val="28"/>
        </w:rPr>
        <w:t>1</w:t>
      </w:r>
      <w:r w:rsidR="007C399C" w:rsidRPr="005A1BDD">
        <w:rPr>
          <w:rFonts w:ascii="Times New Roman" w:hAnsi="Times New Roman"/>
          <w:sz w:val="28"/>
          <w:szCs w:val="28"/>
        </w:rPr>
        <w:t xml:space="preserve"> года</w:t>
      </w:r>
      <w:r w:rsidR="00940C09" w:rsidRPr="005A1BDD">
        <w:rPr>
          <w:rFonts w:ascii="Times New Roman" w:hAnsi="Times New Roman"/>
          <w:sz w:val="28"/>
          <w:szCs w:val="28"/>
        </w:rPr>
        <w:t xml:space="preserve"> № </w:t>
      </w:r>
      <w:r w:rsidR="00031A7F" w:rsidRPr="005A1BDD">
        <w:rPr>
          <w:rFonts w:ascii="Times New Roman" w:hAnsi="Times New Roman"/>
          <w:sz w:val="28"/>
          <w:szCs w:val="28"/>
        </w:rPr>
        <w:t>04-454</w:t>
      </w:r>
      <w:r w:rsidRPr="005A1BDD">
        <w:rPr>
          <w:rFonts w:ascii="Times New Roman" w:hAnsi="Times New Roman"/>
          <w:color w:val="000000"/>
          <w:sz w:val="28"/>
          <w:szCs w:val="28"/>
        </w:rPr>
        <w:t>, по организации и проведению итогового собеседования в 20</w:t>
      </w:r>
      <w:r w:rsidR="003073A3" w:rsidRPr="005A1BDD">
        <w:rPr>
          <w:rFonts w:ascii="Times New Roman" w:hAnsi="Times New Roman"/>
          <w:color w:val="000000"/>
          <w:sz w:val="28"/>
          <w:szCs w:val="28"/>
        </w:rPr>
        <w:t>2</w:t>
      </w:r>
      <w:r w:rsidR="00031A7F" w:rsidRPr="005A1BDD">
        <w:rPr>
          <w:rFonts w:ascii="Times New Roman" w:hAnsi="Times New Roman"/>
          <w:color w:val="000000"/>
          <w:sz w:val="28"/>
          <w:szCs w:val="28"/>
        </w:rPr>
        <w:t>2</w:t>
      </w:r>
      <w:r w:rsidRPr="005A1BDD">
        <w:rPr>
          <w:rFonts w:ascii="Times New Roman" w:hAnsi="Times New Roman"/>
          <w:color w:val="000000"/>
          <w:sz w:val="28"/>
          <w:szCs w:val="28"/>
        </w:rPr>
        <w:t xml:space="preserve"> году.</w:t>
      </w:r>
    </w:p>
    <w:p w:rsidR="00EE172F" w:rsidRPr="005A1BDD" w:rsidRDefault="00EE172F" w:rsidP="00D97A1D">
      <w:pPr>
        <w:widowControl w:val="0"/>
        <w:numPr>
          <w:ilvl w:val="0"/>
          <w:numId w:val="6"/>
        </w:numPr>
        <w:shd w:val="clear" w:color="auto" w:fill="FFFFFF"/>
        <w:tabs>
          <w:tab w:val="left" w:pos="0"/>
          <w:tab w:val="num" w:pos="1116"/>
        </w:tabs>
        <w:overflowPunct w:val="0"/>
        <w:autoSpaceDE w:val="0"/>
        <w:autoSpaceDN w:val="0"/>
        <w:adjustRightInd w:val="0"/>
        <w:spacing w:after="0" w:line="240" w:lineRule="auto"/>
        <w:ind w:left="0" w:firstLine="709"/>
        <w:jc w:val="both"/>
        <w:rPr>
          <w:rFonts w:ascii="Times New Roman" w:hAnsi="Times New Roman"/>
          <w:color w:val="000000"/>
          <w:sz w:val="28"/>
          <w:szCs w:val="28"/>
        </w:rPr>
      </w:pPr>
      <w:proofErr w:type="gramStart"/>
      <w:r w:rsidRPr="005A1BDD">
        <w:rPr>
          <w:rFonts w:ascii="Times New Roman" w:hAnsi="Times New Roman"/>
          <w:color w:val="000000"/>
          <w:sz w:val="28"/>
          <w:szCs w:val="28"/>
        </w:rPr>
        <w:t>Порядок определяет категории участников итогового собеседования по русскому языку</w:t>
      </w:r>
      <w:r w:rsidR="008573C1" w:rsidRPr="005A1BDD">
        <w:rPr>
          <w:rFonts w:ascii="Times New Roman" w:hAnsi="Times New Roman"/>
          <w:color w:val="000000"/>
          <w:sz w:val="28"/>
          <w:szCs w:val="28"/>
        </w:rPr>
        <w:t xml:space="preserve"> (далее – итоговое собеседование)</w:t>
      </w:r>
      <w:r w:rsidRPr="005A1BDD">
        <w:rPr>
          <w:rFonts w:ascii="Times New Roman" w:hAnsi="Times New Roman"/>
          <w:color w:val="000000"/>
          <w:sz w:val="28"/>
          <w:szCs w:val="28"/>
        </w:rPr>
        <w:t xml:space="preserve">, </w:t>
      </w:r>
      <w:r w:rsidR="008573C1" w:rsidRPr="005A1BDD">
        <w:rPr>
          <w:rFonts w:ascii="Times New Roman" w:hAnsi="Times New Roman"/>
          <w:sz w:val="28"/>
          <w:szCs w:val="28"/>
        </w:rPr>
        <w:t xml:space="preserve">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итогового собеседования, порядок </w:t>
      </w:r>
      <w:r w:rsidR="004626A3" w:rsidRPr="005A1BDD">
        <w:rPr>
          <w:rFonts w:ascii="Times New Roman" w:hAnsi="Times New Roman"/>
          <w:sz w:val="28"/>
          <w:szCs w:val="28"/>
        </w:rPr>
        <w:t xml:space="preserve">обработки результатов итогового </w:t>
      </w:r>
      <w:r w:rsidR="008573C1" w:rsidRPr="005A1BDD">
        <w:rPr>
          <w:rFonts w:ascii="Times New Roman" w:hAnsi="Times New Roman"/>
          <w:sz w:val="28"/>
          <w:szCs w:val="28"/>
        </w:rPr>
        <w:t>собеседования, срок действия результатов итогового собеседования.</w:t>
      </w:r>
      <w:proofErr w:type="gramEnd"/>
    </w:p>
    <w:p w:rsidR="00EE172F" w:rsidRPr="005A1BDD" w:rsidRDefault="00EE172F" w:rsidP="00D97A1D">
      <w:pPr>
        <w:widowControl w:val="0"/>
        <w:numPr>
          <w:ilvl w:val="0"/>
          <w:numId w:val="6"/>
        </w:numPr>
        <w:shd w:val="clear" w:color="auto" w:fill="FFFFFF"/>
        <w:tabs>
          <w:tab w:val="left" w:pos="0"/>
          <w:tab w:val="num" w:pos="1281"/>
        </w:tabs>
        <w:overflowPunct w:val="0"/>
        <w:autoSpaceDE w:val="0"/>
        <w:autoSpaceDN w:val="0"/>
        <w:adjustRightInd w:val="0"/>
        <w:spacing w:after="0" w:line="240" w:lineRule="auto"/>
        <w:ind w:left="0" w:firstLine="709"/>
        <w:jc w:val="both"/>
        <w:rPr>
          <w:rFonts w:ascii="Times New Roman" w:hAnsi="Times New Roman"/>
          <w:color w:val="000000"/>
          <w:sz w:val="28"/>
          <w:szCs w:val="28"/>
        </w:rPr>
      </w:pPr>
      <w:r w:rsidRPr="005A1BDD">
        <w:rPr>
          <w:rFonts w:ascii="Times New Roman" w:hAnsi="Times New Roman"/>
          <w:color w:val="000000"/>
          <w:sz w:val="28"/>
          <w:szCs w:val="28"/>
        </w:rPr>
        <w:t>Информирование обучающихся и их родителей (законных представителей), по вопросам организации и проведения итогового собеседования проводится образовательными организациями, муниципальными органами управления образовани</w:t>
      </w:r>
      <w:r w:rsidR="00581842" w:rsidRPr="005A1BDD">
        <w:rPr>
          <w:rFonts w:ascii="Times New Roman" w:hAnsi="Times New Roman"/>
          <w:color w:val="000000"/>
          <w:sz w:val="28"/>
          <w:szCs w:val="28"/>
        </w:rPr>
        <w:t>я</w:t>
      </w:r>
      <w:r w:rsidRPr="005A1BDD">
        <w:rPr>
          <w:rFonts w:ascii="Times New Roman" w:hAnsi="Times New Roman"/>
          <w:color w:val="000000"/>
          <w:sz w:val="28"/>
          <w:szCs w:val="28"/>
        </w:rPr>
        <w:t xml:space="preserve">, а также путем взаимодействия со средствами массовой информации, размещения сведений на сайтах Министерства образования и науки Республики Алтай </w:t>
      </w:r>
      <w:r w:rsidR="0054481C" w:rsidRPr="005A1BDD">
        <w:rPr>
          <w:rFonts w:ascii="Times New Roman" w:hAnsi="Times New Roman"/>
          <w:color w:val="000000"/>
          <w:sz w:val="28"/>
          <w:szCs w:val="28"/>
        </w:rPr>
        <w:t xml:space="preserve">(далее – Минобрнауки РА) </w:t>
      </w:r>
      <w:r w:rsidRPr="005A1BDD">
        <w:rPr>
          <w:rFonts w:ascii="Times New Roman" w:hAnsi="Times New Roman"/>
          <w:color w:val="000000"/>
          <w:sz w:val="28"/>
          <w:szCs w:val="28"/>
        </w:rPr>
        <w:t xml:space="preserve">и </w:t>
      </w:r>
      <w:proofErr w:type="gramStart"/>
      <w:r w:rsidRPr="005A1BDD">
        <w:rPr>
          <w:rFonts w:ascii="Times New Roman" w:hAnsi="Times New Roman"/>
          <w:color w:val="000000"/>
          <w:sz w:val="28"/>
          <w:szCs w:val="28"/>
        </w:rPr>
        <w:t>БУ РА</w:t>
      </w:r>
      <w:proofErr w:type="gramEnd"/>
      <w:r w:rsidRPr="005A1BDD">
        <w:rPr>
          <w:rFonts w:ascii="Times New Roman" w:hAnsi="Times New Roman"/>
          <w:color w:val="000000"/>
          <w:sz w:val="28"/>
          <w:szCs w:val="28"/>
        </w:rPr>
        <w:t xml:space="preserve"> «Республиканский цент</w:t>
      </w:r>
      <w:r w:rsidR="003962EE" w:rsidRPr="005A1BDD">
        <w:rPr>
          <w:rFonts w:ascii="Times New Roman" w:hAnsi="Times New Roman"/>
          <w:color w:val="000000"/>
          <w:sz w:val="28"/>
          <w:szCs w:val="28"/>
        </w:rPr>
        <w:t>р оценки качества образования».</w:t>
      </w:r>
    </w:p>
    <w:p w:rsidR="00EE172F" w:rsidRPr="005A1BDD" w:rsidRDefault="00EE172F" w:rsidP="00D97A1D">
      <w:pPr>
        <w:widowControl w:val="0"/>
        <w:numPr>
          <w:ilvl w:val="0"/>
          <w:numId w:val="6"/>
        </w:numPr>
        <w:shd w:val="clear" w:color="auto" w:fill="FFFFFF"/>
        <w:tabs>
          <w:tab w:val="left" w:pos="0"/>
          <w:tab w:val="num" w:pos="1264"/>
        </w:tabs>
        <w:overflowPunct w:val="0"/>
        <w:autoSpaceDE w:val="0"/>
        <w:autoSpaceDN w:val="0"/>
        <w:adjustRightInd w:val="0"/>
        <w:spacing w:after="0" w:line="240" w:lineRule="auto"/>
        <w:ind w:left="0" w:firstLine="709"/>
        <w:jc w:val="both"/>
        <w:rPr>
          <w:rFonts w:ascii="Times New Roman" w:hAnsi="Times New Roman"/>
          <w:color w:val="000000"/>
          <w:sz w:val="28"/>
          <w:szCs w:val="28"/>
        </w:rPr>
      </w:pPr>
      <w:proofErr w:type="gramStart"/>
      <w:r w:rsidRPr="005A1BDD">
        <w:rPr>
          <w:rFonts w:ascii="Times New Roman" w:hAnsi="Times New Roman"/>
          <w:color w:val="000000"/>
          <w:sz w:val="28"/>
          <w:szCs w:val="28"/>
        </w:rPr>
        <w:t xml:space="preserve">В образовательных организациях информация по вопросам организации и </w:t>
      </w:r>
      <w:r w:rsidRPr="005A1BDD">
        <w:rPr>
          <w:rFonts w:ascii="Times New Roman" w:hAnsi="Times New Roman"/>
          <w:color w:val="000000"/>
          <w:sz w:val="28"/>
          <w:szCs w:val="28"/>
        </w:rPr>
        <w:lastRenderedPageBreak/>
        <w:t>проведения итогового собеседования доводится до обучающихся и их родителей (законных представителей) на классных часах, родительских собраниях, размещается на информационных стендах и сайт</w:t>
      </w:r>
      <w:r w:rsidR="00581842" w:rsidRPr="005A1BDD">
        <w:rPr>
          <w:rFonts w:ascii="Times New Roman" w:hAnsi="Times New Roman"/>
          <w:color w:val="000000"/>
          <w:sz w:val="28"/>
          <w:szCs w:val="28"/>
        </w:rPr>
        <w:t>ах образовательных организаций.</w:t>
      </w:r>
      <w:proofErr w:type="gramEnd"/>
    </w:p>
    <w:p w:rsidR="00EE172F" w:rsidRPr="005A1BDD" w:rsidRDefault="00EE172F" w:rsidP="00D97A1D">
      <w:pPr>
        <w:widowControl w:val="0"/>
        <w:numPr>
          <w:ilvl w:val="0"/>
          <w:numId w:val="6"/>
        </w:numPr>
        <w:shd w:val="clear" w:color="auto" w:fill="FFFFFF"/>
        <w:tabs>
          <w:tab w:val="left" w:pos="0"/>
          <w:tab w:val="num" w:pos="1077"/>
        </w:tabs>
        <w:overflowPunct w:val="0"/>
        <w:autoSpaceDE w:val="0"/>
        <w:autoSpaceDN w:val="0"/>
        <w:adjustRightInd w:val="0"/>
        <w:spacing w:after="0" w:line="240" w:lineRule="auto"/>
        <w:ind w:left="0" w:firstLine="709"/>
        <w:jc w:val="both"/>
        <w:rPr>
          <w:rFonts w:ascii="Times New Roman" w:hAnsi="Times New Roman"/>
          <w:color w:val="000000"/>
          <w:sz w:val="28"/>
          <w:szCs w:val="28"/>
        </w:rPr>
      </w:pPr>
      <w:r w:rsidRPr="005A1BDD">
        <w:rPr>
          <w:rFonts w:ascii="Times New Roman" w:hAnsi="Times New Roman"/>
          <w:color w:val="000000"/>
          <w:sz w:val="28"/>
          <w:szCs w:val="28"/>
        </w:rPr>
        <w:t xml:space="preserve">Результатом итогового собеседования </w:t>
      </w:r>
      <w:r w:rsidR="00BB6E1B" w:rsidRPr="005A1BDD">
        <w:rPr>
          <w:rFonts w:ascii="Times New Roman" w:hAnsi="Times New Roman"/>
          <w:color w:val="000000"/>
          <w:sz w:val="28"/>
          <w:szCs w:val="28"/>
        </w:rPr>
        <w:t>является «зачет» или «незачет».</w:t>
      </w:r>
    </w:p>
    <w:p w:rsidR="00EE172F" w:rsidRPr="005A1BDD" w:rsidRDefault="00EE172F" w:rsidP="00D97A1D">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b/>
          <w:bCs/>
          <w:color w:val="000000"/>
          <w:sz w:val="28"/>
          <w:szCs w:val="28"/>
        </w:rPr>
      </w:pPr>
    </w:p>
    <w:p w:rsidR="00EE172F" w:rsidRPr="005A1BDD" w:rsidRDefault="00EE172F" w:rsidP="00D97A1D">
      <w:pPr>
        <w:widowControl w:val="0"/>
        <w:shd w:val="clear" w:color="auto" w:fill="FFFFFF"/>
        <w:tabs>
          <w:tab w:val="left" w:pos="0"/>
        </w:tabs>
        <w:autoSpaceDE w:val="0"/>
        <w:autoSpaceDN w:val="0"/>
        <w:adjustRightInd w:val="0"/>
        <w:spacing w:after="0" w:line="240" w:lineRule="auto"/>
        <w:jc w:val="center"/>
        <w:rPr>
          <w:rFonts w:ascii="Times New Roman" w:hAnsi="Times New Roman"/>
          <w:color w:val="000000"/>
          <w:sz w:val="28"/>
          <w:szCs w:val="28"/>
        </w:rPr>
      </w:pPr>
      <w:r w:rsidRPr="005A1BDD">
        <w:rPr>
          <w:rFonts w:ascii="Times New Roman" w:hAnsi="Times New Roman"/>
          <w:b/>
          <w:bCs/>
          <w:color w:val="000000"/>
          <w:sz w:val="28"/>
          <w:szCs w:val="28"/>
        </w:rPr>
        <w:t>2. Категории участников итогового собеседования</w:t>
      </w:r>
    </w:p>
    <w:p w:rsidR="00EE172F" w:rsidRPr="005A1BDD" w:rsidRDefault="00EE172F" w:rsidP="00D97A1D">
      <w:pPr>
        <w:widowControl w:val="0"/>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5A1BDD">
        <w:rPr>
          <w:rFonts w:ascii="Times New Roman" w:hAnsi="Times New Roman"/>
          <w:sz w:val="28"/>
          <w:szCs w:val="28"/>
          <w:lang w:val="en-US"/>
        </w:rPr>
        <w:t>IX</w:t>
      </w:r>
      <w:r w:rsidRPr="005A1BDD">
        <w:rPr>
          <w:rFonts w:ascii="Times New Roman" w:hAnsi="Times New Roman"/>
          <w:sz w:val="28"/>
          <w:szCs w:val="28"/>
        </w:rPr>
        <w:t xml:space="preserve"> классов, в том числе </w:t>
      </w:r>
      <w:proofErr w:type="gramStart"/>
      <w:r w:rsidRPr="005A1BDD">
        <w:rPr>
          <w:rFonts w:ascii="Times New Roman" w:hAnsi="Times New Roman"/>
          <w:sz w:val="28"/>
          <w:szCs w:val="28"/>
        </w:rPr>
        <w:t>для</w:t>
      </w:r>
      <w:proofErr w:type="gramEnd"/>
      <w:r w:rsidRPr="005A1BDD">
        <w:rPr>
          <w:rFonts w:ascii="Times New Roman" w:hAnsi="Times New Roman"/>
          <w:sz w:val="28"/>
          <w:szCs w:val="28"/>
        </w:rPr>
        <w:t>:</w:t>
      </w:r>
    </w:p>
    <w:p w:rsidR="00EE172F" w:rsidRPr="005A1BDD" w:rsidRDefault="004E16CF" w:rsidP="00D97A1D">
      <w:pPr>
        <w:widowControl w:val="0"/>
        <w:shd w:val="clear" w:color="auto" w:fill="FFFFFF"/>
        <w:tabs>
          <w:tab w:val="left" w:pos="0"/>
        </w:tabs>
        <w:spacing w:after="0" w:line="240" w:lineRule="auto"/>
        <w:ind w:firstLine="709"/>
        <w:jc w:val="both"/>
        <w:rPr>
          <w:rFonts w:ascii="Times New Roman" w:hAnsi="Times New Roman"/>
          <w:sz w:val="28"/>
          <w:szCs w:val="28"/>
        </w:rPr>
      </w:pPr>
      <w:proofErr w:type="gramStart"/>
      <w:r w:rsidRPr="005A1BDD">
        <w:rPr>
          <w:rFonts w:ascii="Times New Roman" w:hAnsi="Times New Roman"/>
          <w:sz w:val="28"/>
          <w:szCs w:val="28"/>
        </w:rPr>
        <w:t xml:space="preserve">- </w:t>
      </w:r>
      <w:r w:rsidR="00EE172F" w:rsidRPr="005A1BDD">
        <w:rPr>
          <w:rFonts w:ascii="Times New Roman" w:hAnsi="Times New Roman"/>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roofErr w:type="gramEnd"/>
    </w:p>
    <w:p w:rsidR="004E16CF" w:rsidRPr="005A1BDD" w:rsidRDefault="00302357" w:rsidP="00D97A1D">
      <w:pPr>
        <w:widowControl w:val="0"/>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 </w:t>
      </w:r>
      <w:proofErr w:type="gramStart"/>
      <w:r w:rsidR="004E16CF" w:rsidRPr="005A1BDD">
        <w:rPr>
          <w:rFonts w:ascii="Times New Roman" w:hAnsi="Times New Roman"/>
          <w:sz w:val="28"/>
          <w:szCs w:val="28"/>
        </w:rPr>
        <w:t>обучающихся</w:t>
      </w:r>
      <w:proofErr w:type="gramEnd"/>
      <w:r w:rsidR="004E16CF" w:rsidRPr="005A1BDD">
        <w:rPr>
          <w:rFonts w:ascii="Times New Roman" w:hAnsi="Times New Roman"/>
          <w:sz w:val="28"/>
          <w:szCs w:val="28"/>
        </w:rPr>
        <w:t xml:space="preserve"> с ограниченными возможностями здоровья (далее – ОВЗ);</w:t>
      </w:r>
    </w:p>
    <w:p w:rsidR="004E16CF" w:rsidRPr="005A1BDD" w:rsidRDefault="00302357" w:rsidP="00D97A1D">
      <w:pPr>
        <w:widowControl w:val="0"/>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 </w:t>
      </w:r>
      <w:r w:rsidR="004E16CF" w:rsidRPr="005A1BDD">
        <w:rPr>
          <w:rFonts w:ascii="Times New Roman" w:hAnsi="Times New Roman"/>
          <w:sz w:val="28"/>
          <w:szCs w:val="28"/>
        </w:rPr>
        <w:t>экстернов с ОВЗ;</w:t>
      </w:r>
    </w:p>
    <w:p w:rsidR="004E16CF" w:rsidRPr="005A1BDD" w:rsidRDefault="00302357" w:rsidP="00D97A1D">
      <w:pPr>
        <w:widowControl w:val="0"/>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 </w:t>
      </w:r>
      <w:r w:rsidR="004E16CF" w:rsidRPr="005A1BDD">
        <w:rPr>
          <w:rFonts w:ascii="Times New Roman" w:hAnsi="Times New Roman"/>
          <w:sz w:val="28"/>
          <w:szCs w:val="28"/>
        </w:rPr>
        <w:t>обучающихся – детей-инвалидов и инвалидов;</w:t>
      </w:r>
    </w:p>
    <w:p w:rsidR="004E16CF" w:rsidRPr="005A1BDD" w:rsidRDefault="00302357" w:rsidP="00D97A1D">
      <w:pPr>
        <w:widowControl w:val="0"/>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 </w:t>
      </w:r>
      <w:r w:rsidR="004E16CF" w:rsidRPr="005A1BDD">
        <w:rPr>
          <w:rFonts w:ascii="Times New Roman" w:hAnsi="Times New Roman"/>
          <w:sz w:val="28"/>
          <w:szCs w:val="28"/>
        </w:rPr>
        <w:t xml:space="preserve">экстернов – детей-инвалидов и инвалидов; </w:t>
      </w:r>
    </w:p>
    <w:p w:rsidR="004E16CF" w:rsidRPr="005A1BDD" w:rsidRDefault="00302357" w:rsidP="00D97A1D">
      <w:pPr>
        <w:widowControl w:val="0"/>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 </w:t>
      </w:r>
      <w:proofErr w:type="gramStart"/>
      <w:r w:rsidR="004E16CF" w:rsidRPr="005A1BDD">
        <w:rPr>
          <w:rFonts w:ascii="Times New Roman" w:hAnsi="Times New Roman"/>
          <w:sz w:val="28"/>
          <w:szCs w:val="28"/>
        </w:rPr>
        <w:t>обучающихся</w:t>
      </w:r>
      <w:proofErr w:type="gramEnd"/>
      <w:r w:rsidR="004E16CF" w:rsidRPr="005A1BDD">
        <w:rPr>
          <w:rFonts w:ascii="Times New Roman" w:hAnsi="Times New Roman"/>
          <w:sz w:val="28"/>
          <w:szCs w:val="28"/>
        </w:rPr>
        <w:t xml:space="preserve"> на дому;</w:t>
      </w:r>
    </w:p>
    <w:p w:rsidR="004E16CF" w:rsidRPr="005A1BDD" w:rsidRDefault="00302357" w:rsidP="00D97A1D">
      <w:pPr>
        <w:widowControl w:val="0"/>
        <w:spacing w:after="0" w:line="240" w:lineRule="auto"/>
        <w:ind w:firstLine="709"/>
        <w:jc w:val="both"/>
        <w:rPr>
          <w:rFonts w:ascii="Times New Roman" w:hAnsi="Times New Roman"/>
          <w:sz w:val="28"/>
          <w:szCs w:val="28"/>
        </w:rPr>
      </w:pPr>
      <w:proofErr w:type="gramStart"/>
      <w:r w:rsidRPr="005A1BDD">
        <w:rPr>
          <w:rFonts w:ascii="Times New Roman" w:hAnsi="Times New Roman"/>
          <w:sz w:val="28"/>
          <w:szCs w:val="28"/>
        </w:rPr>
        <w:t xml:space="preserve">- </w:t>
      </w:r>
      <w:r w:rsidR="004E16CF" w:rsidRPr="005A1BDD">
        <w:rPr>
          <w:rFonts w:ascii="Times New Roman" w:hAnsi="Times New Roman"/>
          <w:sz w:val="28"/>
          <w:szCs w:val="28"/>
        </w:rPr>
        <w:t>обучающихся в образовательных организациях, в том числе санаторно-курортных,</w:t>
      </w:r>
      <w:r w:rsidRPr="005A1BDD">
        <w:rPr>
          <w:rFonts w:ascii="Times New Roman" w:hAnsi="Times New Roman"/>
          <w:sz w:val="28"/>
          <w:szCs w:val="28"/>
        </w:rPr>
        <w:t xml:space="preserve"> </w:t>
      </w:r>
      <w:r w:rsidR="004E16CF" w:rsidRPr="005A1BDD">
        <w:rPr>
          <w:rFonts w:ascii="Times New Roman" w:hAnsi="Times New Roman"/>
          <w:sz w:val="28"/>
          <w:szCs w:val="28"/>
        </w:rPr>
        <w:t>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roofErr w:type="gramEnd"/>
    </w:p>
    <w:p w:rsidR="00EE172F" w:rsidRPr="005A1BDD" w:rsidRDefault="00EE172F" w:rsidP="00D97A1D">
      <w:pPr>
        <w:widowControl w:val="0"/>
        <w:shd w:val="clear" w:color="auto" w:fill="FFFFFF"/>
        <w:tabs>
          <w:tab w:val="left" w:pos="0"/>
        </w:tabs>
        <w:spacing w:after="0" w:line="240" w:lineRule="auto"/>
        <w:ind w:firstLine="709"/>
        <w:jc w:val="both"/>
        <w:rPr>
          <w:rFonts w:ascii="Times New Roman" w:hAnsi="Times New Roman"/>
          <w:sz w:val="28"/>
          <w:szCs w:val="28"/>
        </w:rPr>
      </w:pPr>
    </w:p>
    <w:p w:rsidR="00EE172F" w:rsidRPr="005A1BDD" w:rsidRDefault="00EE172F" w:rsidP="00D97A1D">
      <w:pPr>
        <w:pStyle w:val="1"/>
        <w:shd w:val="clear" w:color="auto" w:fill="FFFFFF"/>
        <w:tabs>
          <w:tab w:val="left" w:pos="0"/>
        </w:tabs>
        <w:spacing w:before="0"/>
        <w:jc w:val="center"/>
        <w:rPr>
          <w:rFonts w:ascii="Times New Roman" w:hAnsi="Times New Roman"/>
          <w:color w:val="000000"/>
        </w:rPr>
      </w:pPr>
      <w:r w:rsidRPr="005A1BDD">
        <w:rPr>
          <w:rFonts w:ascii="Times New Roman" w:hAnsi="Times New Roman"/>
          <w:bCs w:val="0"/>
          <w:color w:val="000000"/>
        </w:rPr>
        <w:t xml:space="preserve">3. </w:t>
      </w:r>
      <w:bookmarkStart w:id="0" w:name="_Toc494819143"/>
      <w:r w:rsidRPr="005A1BDD">
        <w:rPr>
          <w:rFonts w:ascii="Times New Roman" w:hAnsi="Times New Roman"/>
          <w:color w:val="000000"/>
        </w:rPr>
        <w:t xml:space="preserve">Порядок подачи заявления на участие в итоговом </w:t>
      </w:r>
      <w:bookmarkEnd w:id="0"/>
      <w:r w:rsidRPr="005A1BDD">
        <w:rPr>
          <w:rFonts w:ascii="Times New Roman" w:hAnsi="Times New Roman"/>
          <w:color w:val="000000"/>
        </w:rPr>
        <w:t>собеседовании</w:t>
      </w:r>
    </w:p>
    <w:p w:rsidR="00EE172F" w:rsidRPr="005A1BDD" w:rsidRDefault="00EE172F" w:rsidP="00D97A1D">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olor w:val="000000"/>
          <w:sz w:val="28"/>
          <w:szCs w:val="28"/>
        </w:rPr>
      </w:pPr>
      <w:r w:rsidRPr="005A1BDD">
        <w:rPr>
          <w:rFonts w:ascii="Times New Roman" w:hAnsi="Times New Roman"/>
          <w:color w:val="000000"/>
          <w:sz w:val="28"/>
          <w:szCs w:val="28"/>
        </w:rPr>
        <w:t xml:space="preserve">Для </w:t>
      </w:r>
      <w:proofErr w:type="gramStart"/>
      <w:r w:rsidRPr="005A1BDD">
        <w:rPr>
          <w:rFonts w:ascii="Times New Roman" w:hAnsi="Times New Roman"/>
          <w:color w:val="000000"/>
          <w:sz w:val="28"/>
          <w:szCs w:val="28"/>
        </w:rPr>
        <w:t>участия</w:t>
      </w:r>
      <w:proofErr w:type="gramEnd"/>
      <w:r w:rsidRPr="005A1BDD">
        <w:rPr>
          <w:rFonts w:ascii="Times New Roman" w:hAnsi="Times New Roman"/>
          <w:color w:val="000000"/>
          <w:sz w:val="28"/>
          <w:szCs w:val="28"/>
        </w:rPr>
        <w:t xml:space="preserve"> в итоговом собеседовании обучающиеся подают заявление и согласие на обработку персональных данных в образовательные организации</w:t>
      </w:r>
      <w:r w:rsidR="00BC1272" w:rsidRPr="005A1BDD">
        <w:rPr>
          <w:rFonts w:ascii="Times New Roman" w:hAnsi="Times New Roman"/>
          <w:color w:val="000000"/>
          <w:sz w:val="28"/>
          <w:szCs w:val="28"/>
        </w:rPr>
        <w:t xml:space="preserve"> (утверждено приказом </w:t>
      </w:r>
      <w:proofErr w:type="spellStart"/>
      <w:r w:rsidR="00BC1272" w:rsidRPr="005A1BDD">
        <w:rPr>
          <w:rFonts w:ascii="Times New Roman" w:hAnsi="Times New Roman"/>
          <w:color w:val="000000"/>
          <w:sz w:val="28"/>
          <w:szCs w:val="28"/>
        </w:rPr>
        <w:t>Минобранауки</w:t>
      </w:r>
      <w:proofErr w:type="spellEnd"/>
      <w:r w:rsidR="00BC1272" w:rsidRPr="005A1BDD">
        <w:rPr>
          <w:rFonts w:ascii="Times New Roman" w:hAnsi="Times New Roman"/>
          <w:color w:val="000000"/>
          <w:sz w:val="28"/>
          <w:szCs w:val="28"/>
        </w:rPr>
        <w:t xml:space="preserve"> РА от </w:t>
      </w:r>
      <w:r w:rsidR="0054481C" w:rsidRPr="005A1BDD">
        <w:rPr>
          <w:rFonts w:ascii="Times New Roman" w:hAnsi="Times New Roman"/>
          <w:color w:val="000000"/>
          <w:sz w:val="28"/>
          <w:szCs w:val="28"/>
        </w:rPr>
        <w:t>20</w:t>
      </w:r>
      <w:r w:rsidR="002B32CB" w:rsidRPr="005A1BDD">
        <w:rPr>
          <w:rFonts w:ascii="Times New Roman" w:hAnsi="Times New Roman"/>
          <w:color w:val="000000"/>
          <w:sz w:val="28"/>
          <w:szCs w:val="28"/>
        </w:rPr>
        <w:t xml:space="preserve"> декабря 202</w:t>
      </w:r>
      <w:r w:rsidR="0054481C" w:rsidRPr="005A1BDD">
        <w:rPr>
          <w:rFonts w:ascii="Times New Roman" w:hAnsi="Times New Roman"/>
          <w:color w:val="000000"/>
          <w:sz w:val="28"/>
          <w:szCs w:val="28"/>
        </w:rPr>
        <w:t>1</w:t>
      </w:r>
      <w:r w:rsidR="002B32CB" w:rsidRPr="005A1BDD">
        <w:rPr>
          <w:rFonts w:ascii="Times New Roman" w:hAnsi="Times New Roman"/>
          <w:color w:val="000000"/>
          <w:sz w:val="28"/>
          <w:szCs w:val="28"/>
        </w:rPr>
        <w:t xml:space="preserve"> года</w:t>
      </w:r>
      <w:r w:rsidR="00BC1272" w:rsidRPr="005A1BDD">
        <w:rPr>
          <w:rFonts w:ascii="Times New Roman" w:hAnsi="Times New Roman"/>
          <w:color w:val="000000"/>
          <w:sz w:val="28"/>
          <w:szCs w:val="28"/>
        </w:rPr>
        <w:t xml:space="preserve"> № </w:t>
      </w:r>
      <w:r w:rsidR="002B32CB" w:rsidRPr="005A1BDD">
        <w:rPr>
          <w:rFonts w:ascii="Times New Roman" w:hAnsi="Times New Roman"/>
          <w:color w:val="000000"/>
          <w:sz w:val="28"/>
          <w:szCs w:val="28"/>
        </w:rPr>
        <w:t>1</w:t>
      </w:r>
      <w:r w:rsidR="0054481C" w:rsidRPr="005A1BDD">
        <w:rPr>
          <w:rFonts w:ascii="Times New Roman" w:hAnsi="Times New Roman"/>
          <w:color w:val="000000"/>
          <w:sz w:val="28"/>
          <w:szCs w:val="28"/>
        </w:rPr>
        <w:t>266</w:t>
      </w:r>
      <w:r w:rsidR="00BC1272" w:rsidRPr="005A1BDD">
        <w:rPr>
          <w:rFonts w:ascii="Times New Roman" w:hAnsi="Times New Roman"/>
          <w:color w:val="000000"/>
          <w:sz w:val="28"/>
          <w:szCs w:val="28"/>
        </w:rPr>
        <w:t>)</w:t>
      </w:r>
      <w:r w:rsidRPr="005A1BDD">
        <w:rPr>
          <w:rFonts w:ascii="Times New Roman" w:hAnsi="Times New Roman"/>
          <w:color w:val="000000"/>
          <w:sz w:val="28"/>
          <w:szCs w:val="28"/>
        </w:rPr>
        <w:t>,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EE172F" w:rsidRPr="005A1BDD" w:rsidRDefault="00D947BC" w:rsidP="00D97A1D">
      <w:pPr>
        <w:widowControl w:val="0"/>
        <w:shd w:val="clear" w:color="auto" w:fill="FFFFFF"/>
        <w:tabs>
          <w:tab w:val="left" w:pos="0"/>
        </w:tabs>
        <w:spacing w:after="0" w:line="240" w:lineRule="auto"/>
        <w:ind w:firstLine="709"/>
        <w:jc w:val="both"/>
        <w:rPr>
          <w:rFonts w:ascii="Times New Roman" w:hAnsi="Times New Roman"/>
          <w:sz w:val="28"/>
          <w:szCs w:val="28"/>
        </w:rPr>
      </w:pPr>
      <w:proofErr w:type="gramStart"/>
      <w:r w:rsidRPr="005A1BDD">
        <w:rPr>
          <w:rFonts w:ascii="Times New Roman" w:hAnsi="Times New Roman"/>
          <w:sz w:val="28"/>
          <w:szCs w:val="28"/>
        </w:rPr>
        <w:t xml:space="preserve">Участники итогового собеседования </w:t>
      </w:r>
      <w:r w:rsidR="00EE172F" w:rsidRPr="005A1BDD">
        <w:rPr>
          <w:rFonts w:ascii="Times New Roman" w:hAnsi="Times New Roman"/>
          <w:color w:val="000000"/>
          <w:sz w:val="28"/>
          <w:szCs w:val="28"/>
        </w:rPr>
        <w:t xml:space="preserve">с ОВЗ при подаче заявления на прохождение итогового собеседования предъявляют копию рекомендаций психолого-медико-педагогической комиссии (далее – ПМПК), </w:t>
      </w:r>
      <w:r w:rsidR="005B6062" w:rsidRPr="005A1BDD">
        <w:rPr>
          <w:rFonts w:ascii="Times New Roman" w:hAnsi="Times New Roman"/>
          <w:sz w:val="28"/>
          <w:szCs w:val="28"/>
        </w:rPr>
        <w:t>участники итогового собеседования</w:t>
      </w:r>
      <w:r w:rsidR="00EE172F" w:rsidRPr="005A1BDD">
        <w:rPr>
          <w:rFonts w:ascii="Times New Roman" w:hAnsi="Times New Roman"/>
          <w:color w:val="000000"/>
          <w:sz w:val="28"/>
          <w:szCs w:val="28"/>
        </w:rPr>
        <w:t xml:space="preserve">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w:t>
      </w:r>
      <w:r w:rsidR="00EE172F" w:rsidRPr="005A1BDD">
        <w:rPr>
          <w:rFonts w:ascii="Times New Roman" w:hAnsi="Times New Roman"/>
          <w:sz w:val="28"/>
          <w:szCs w:val="28"/>
        </w:rPr>
        <w:t>подпункт</w:t>
      </w:r>
      <w:r w:rsidR="00AA0E25" w:rsidRPr="005A1BDD">
        <w:rPr>
          <w:rFonts w:ascii="Times New Roman" w:hAnsi="Times New Roman"/>
          <w:sz w:val="28"/>
          <w:szCs w:val="28"/>
        </w:rPr>
        <w:t>ах 9.5,</w:t>
      </w:r>
      <w:r w:rsidR="00EE172F" w:rsidRPr="005A1BDD">
        <w:rPr>
          <w:rFonts w:ascii="Times New Roman" w:hAnsi="Times New Roman"/>
          <w:sz w:val="28"/>
          <w:szCs w:val="28"/>
        </w:rPr>
        <w:t xml:space="preserve"> </w:t>
      </w:r>
      <w:r w:rsidR="00AA0E25" w:rsidRPr="005A1BDD">
        <w:rPr>
          <w:rFonts w:ascii="Times New Roman" w:hAnsi="Times New Roman"/>
          <w:sz w:val="28"/>
          <w:szCs w:val="28"/>
        </w:rPr>
        <w:t>9</w:t>
      </w:r>
      <w:r w:rsidR="00EE172F" w:rsidRPr="005A1BDD">
        <w:rPr>
          <w:rFonts w:ascii="Times New Roman" w:hAnsi="Times New Roman"/>
          <w:sz w:val="28"/>
          <w:szCs w:val="28"/>
        </w:rPr>
        <w:t>.6 пункта</w:t>
      </w:r>
      <w:proofErr w:type="gramEnd"/>
      <w:r w:rsidR="00EE172F" w:rsidRPr="005A1BDD">
        <w:rPr>
          <w:rFonts w:ascii="Times New Roman" w:hAnsi="Times New Roman"/>
          <w:sz w:val="28"/>
          <w:szCs w:val="28"/>
        </w:rPr>
        <w:t xml:space="preserve"> </w:t>
      </w:r>
      <w:r w:rsidR="00AA0E25" w:rsidRPr="005A1BDD">
        <w:rPr>
          <w:rFonts w:ascii="Times New Roman" w:hAnsi="Times New Roman"/>
          <w:sz w:val="28"/>
          <w:szCs w:val="28"/>
        </w:rPr>
        <w:t xml:space="preserve">9 </w:t>
      </w:r>
      <w:r w:rsidR="00EE172F" w:rsidRPr="005A1BDD">
        <w:rPr>
          <w:rFonts w:ascii="Times New Roman" w:hAnsi="Times New Roman"/>
          <w:sz w:val="28"/>
          <w:szCs w:val="28"/>
        </w:rPr>
        <w:t>настоящего Порядка.</w:t>
      </w:r>
    </w:p>
    <w:p w:rsidR="00EE172F" w:rsidRPr="005A1BDD" w:rsidRDefault="00EE172F" w:rsidP="00D97A1D">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olor w:val="000000"/>
          <w:sz w:val="28"/>
          <w:szCs w:val="28"/>
        </w:rPr>
      </w:pPr>
    </w:p>
    <w:p w:rsidR="008D48ED" w:rsidRPr="005A1BDD" w:rsidRDefault="008D48ED" w:rsidP="00D97A1D">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olor w:val="000000"/>
          <w:sz w:val="28"/>
          <w:szCs w:val="28"/>
        </w:rPr>
      </w:pPr>
    </w:p>
    <w:p w:rsidR="00EE172F" w:rsidRPr="005A1BDD" w:rsidRDefault="00EE172F" w:rsidP="00D97A1D">
      <w:pPr>
        <w:widowControl w:val="0"/>
        <w:shd w:val="clear" w:color="auto" w:fill="FFFFFF"/>
        <w:tabs>
          <w:tab w:val="left" w:pos="0"/>
        </w:tabs>
        <w:autoSpaceDE w:val="0"/>
        <w:autoSpaceDN w:val="0"/>
        <w:adjustRightInd w:val="0"/>
        <w:spacing w:after="0" w:line="240" w:lineRule="auto"/>
        <w:ind w:firstLine="709"/>
        <w:jc w:val="center"/>
        <w:rPr>
          <w:rFonts w:ascii="Times New Roman" w:hAnsi="Times New Roman"/>
          <w:color w:val="000000"/>
          <w:sz w:val="28"/>
          <w:szCs w:val="28"/>
        </w:rPr>
      </w:pPr>
      <w:r w:rsidRPr="005A1BDD">
        <w:rPr>
          <w:rFonts w:ascii="Times New Roman" w:hAnsi="Times New Roman"/>
          <w:b/>
          <w:bCs/>
          <w:color w:val="000000"/>
          <w:sz w:val="28"/>
          <w:szCs w:val="28"/>
        </w:rPr>
        <w:lastRenderedPageBreak/>
        <w:t>4. Организация проведения итогового собеседования</w:t>
      </w:r>
    </w:p>
    <w:p w:rsidR="00EE172F" w:rsidRPr="005A1BDD" w:rsidRDefault="00EE172F" w:rsidP="00D97A1D">
      <w:pPr>
        <w:widowControl w:val="0"/>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4.1. Федеральная служба по над</w:t>
      </w:r>
      <w:r w:rsidR="004626A3" w:rsidRPr="005A1BDD">
        <w:rPr>
          <w:rFonts w:ascii="Times New Roman" w:hAnsi="Times New Roman"/>
          <w:sz w:val="28"/>
          <w:szCs w:val="28"/>
        </w:rPr>
        <w:t>зору в сфере образования и науки</w:t>
      </w:r>
      <w:r w:rsidRPr="005A1BDD">
        <w:rPr>
          <w:rFonts w:ascii="Times New Roman" w:hAnsi="Times New Roman"/>
          <w:sz w:val="28"/>
          <w:szCs w:val="28"/>
        </w:rPr>
        <w:t xml:space="preserve"> (Рособрнадзор) осуществляет следующие функции в рамках проведения итогового собеседования:</w:t>
      </w:r>
    </w:p>
    <w:p w:rsidR="00EE172F" w:rsidRPr="005A1BDD" w:rsidRDefault="009D028E" w:rsidP="00D97A1D">
      <w:pPr>
        <w:widowControl w:val="0"/>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 </w:t>
      </w:r>
      <w:r w:rsidR="00EE172F" w:rsidRPr="005A1BDD">
        <w:rPr>
          <w:rFonts w:ascii="Times New Roman" w:hAnsi="Times New Roman"/>
          <w:sz w:val="28"/>
          <w:szCs w:val="28"/>
        </w:rPr>
        <w:t>осуществляет методическое обеспечение проведения итогового собеседования;</w:t>
      </w:r>
    </w:p>
    <w:p w:rsidR="00EE172F" w:rsidRPr="005A1BDD" w:rsidRDefault="009D028E" w:rsidP="00D97A1D">
      <w:pPr>
        <w:widowControl w:val="0"/>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 </w:t>
      </w:r>
      <w:r w:rsidR="00EE172F" w:rsidRPr="005A1BDD">
        <w:rPr>
          <w:rFonts w:ascii="Times New Roman" w:hAnsi="Times New Roman"/>
          <w:sz w:val="28"/>
          <w:szCs w:val="28"/>
        </w:rPr>
        <w:t xml:space="preserve">обеспечивает </w:t>
      </w:r>
      <w:r w:rsidRPr="005A1BDD">
        <w:rPr>
          <w:rFonts w:ascii="Times New Roman" w:hAnsi="Times New Roman"/>
          <w:sz w:val="28"/>
          <w:szCs w:val="28"/>
        </w:rPr>
        <w:t>органы исполнительной власти (далее – ОИВ)</w:t>
      </w:r>
      <w:r w:rsidR="00EE172F" w:rsidRPr="005A1BDD">
        <w:rPr>
          <w:rFonts w:ascii="Times New Roman" w:hAnsi="Times New Roman"/>
          <w:sz w:val="28"/>
          <w:szCs w:val="28"/>
        </w:rPr>
        <w:t xml:space="preserve">, </w:t>
      </w:r>
      <w:r w:rsidR="0033343D" w:rsidRPr="005A1BDD">
        <w:rPr>
          <w:rFonts w:ascii="Times New Roman" w:hAnsi="Times New Roman"/>
          <w:sz w:val="28"/>
          <w:szCs w:val="28"/>
          <w:shd w:val="clear" w:color="auto" w:fill="FFFFFF"/>
        </w:rPr>
        <w:t xml:space="preserve">учредителя и загранучреждения </w:t>
      </w:r>
      <w:r w:rsidR="00EE172F" w:rsidRPr="005A1BDD">
        <w:rPr>
          <w:rFonts w:ascii="Times New Roman" w:hAnsi="Times New Roman"/>
          <w:sz w:val="28"/>
          <w:szCs w:val="28"/>
        </w:rPr>
        <w:t>комплектами</w:t>
      </w:r>
      <w:r w:rsidRPr="005A1BDD">
        <w:rPr>
          <w:rFonts w:ascii="Times New Roman" w:hAnsi="Times New Roman"/>
          <w:sz w:val="28"/>
          <w:szCs w:val="28"/>
        </w:rPr>
        <w:t xml:space="preserve"> </w:t>
      </w:r>
      <w:r w:rsidR="00EE172F" w:rsidRPr="005A1BDD">
        <w:rPr>
          <w:rFonts w:ascii="Times New Roman" w:hAnsi="Times New Roman"/>
          <w:sz w:val="28"/>
          <w:szCs w:val="28"/>
        </w:rPr>
        <w:t>тем, текстов и заданий итогового собеседования (далее – КИМ итогового собеседования);</w:t>
      </w:r>
    </w:p>
    <w:p w:rsidR="00EE172F" w:rsidRPr="005A1BDD" w:rsidRDefault="009D028E" w:rsidP="00D97A1D">
      <w:pPr>
        <w:widowControl w:val="0"/>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 </w:t>
      </w:r>
      <w:r w:rsidR="00EE172F" w:rsidRPr="005A1BDD">
        <w:rPr>
          <w:rFonts w:ascii="Times New Roman" w:hAnsi="Times New Roman"/>
          <w:sz w:val="28"/>
          <w:szCs w:val="28"/>
        </w:rPr>
        <w:t>разрабатывает критерии оценивания итогового собеседования;</w:t>
      </w:r>
    </w:p>
    <w:p w:rsidR="00EE172F" w:rsidRPr="005A1BDD" w:rsidRDefault="0033343D" w:rsidP="00D97A1D">
      <w:pPr>
        <w:widowControl w:val="0"/>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shd w:val="clear" w:color="auto" w:fill="FFFFFF"/>
        </w:rPr>
        <w:t xml:space="preserve">- </w:t>
      </w:r>
      <w:r w:rsidR="00EE172F" w:rsidRPr="005A1BDD">
        <w:rPr>
          <w:rFonts w:ascii="Times New Roman" w:hAnsi="Times New Roman"/>
          <w:sz w:val="28"/>
          <w:szCs w:val="28"/>
          <w:shd w:val="clear" w:color="auto" w:fill="FFFFFF"/>
        </w:rPr>
        <w:t>направляет ОИВ, учредителям, загранучреждениям информацию по переводу суммы баллов, полученных обучающимися, экстернами (далее – участники итогового собеседования) за итоговое собеседование в систему оценивания «зачет</w:t>
      </w:r>
      <w:r w:rsidR="00E96CDF" w:rsidRPr="005A1BDD">
        <w:rPr>
          <w:rFonts w:ascii="Times New Roman" w:hAnsi="Times New Roman"/>
          <w:color w:val="000000" w:themeColor="text1"/>
          <w:sz w:val="28"/>
          <w:szCs w:val="28"/>
        </w:rPr>
        <w:t>/</w:t>
      </w:r>
      <w:r w:rsidR="00EE172F" w:rsidRPr="005A1BDD">
        <w:rPr>
          <w:rFonts w:ascii="Times New Roman" w:hAnsi="Times New Roman"/>
          <w:sz w:val="28"/>
          <w:szCs w:val="28"/>
          <w:shd w:val="clear" w:color="auto" w:fill="FFFFFF"/>
        </w:rPr>
        <w:t>незачет» (</w:t>
      </w:r>
      <w:r w:rsidR="00EE172F" w:rsidRPr="005A1BDD">
        <w:rPr>
          <w:rFonts w:ascii="Times New Roman" w:hAnsi="Times New Roman"/>
          <w:sz w:val="28"/>
          <w:szCs w:val="28"/>
        </w:rPr>
        <w:t xml:space="preserve">за исключением случаев, изложенных в подпункте </w:t>
      </w:r>
      <w:r w:rsidR="00E96CDF" w:rsidRPr="005A1BDD">
        <w:rPr>
          <w:rFonts w:ascii="Times New Roman" w:hAnsi="Times New Roman"/>
          <w:sz w:val="28"/>
          <w:szCs w:val="28"/>
        </w:rPr>
        <w:t>9</w:t>
      </w:r>
      <w:r w:rsidR="00EE172F" w:rsidRPr="005A1BDD">
        <w:rPr>
          <w:rFonts w:ascii="Times New Roman" w:hAnsi="Times New Roman"/>
          <w:sz w:val="28"/>
          <w:szCs w:val="28"/>
        </w:rPr>
        <w:t xml:space="preserve">.6 пункта </w:t>
      </w:r>
      <w:r w:rsidR="00E96CDF" w:rsidRPr="005A1BDD">
        <w:rPr>
          <w:rFonts w:ascii="Times New Roman" w:hAnsi="Times New Roman"/>
          <w:sz w:val="28"/>
          <w:szCs w:val="28"/>
        </w:rPr>
        <w:t>9</w:t>
      </w:r>
      <w:r w:rsidR="00EE172F" w:rsidRPr="005A1BDD">
        <w:rPr>
          <w:rFonts w:ascii="Times New Roman" w:hAnsi="Times New Roman"/>
          <w:sz w:val="28"/>
          <w:szCs w:val="28"/>
        </w:rPr>
        <w:t xml:space="preserve"> настоящего Порядка);</w:t>
      </w:r>
    </w:p>
    <w:p w:rsidR="00490C3E" w:rsidRPr="005A1BDD" w:rsidRDefault="008D0547" w:rsidP="00490C3E">
      <w:pPr>
        <w:widowControl w:val="0"/>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 </w:t>
      </w:r>
      <w:r w:rsidR="00EE172F" w:rsidRPr="005A1BDD">
        <w:rPr>
          <w:rFonts w:ascii="Times New Roman" w:hAnsi="Times New Roman"/>
          <w:sz w:val="28"/>
          <w:szCs w:val="28"/>
        </w:rPr>
        <w:t>определяет дополнительный срок проведения итогового собесед</w:t>
      </w:r>
      <w:r w:rsidR="004626A3" w:rsidRPr="005A1BDD">
        <w:rPr>
          <w:rFonts w:ascii="Times New Roman" w:hAnsi="Times New Roman"/>
          <w:sz w:val="28"/>
          <w:szCs w:val="28"/>
        </w:rPr>
        <w:t xml:space="preserve">ования </w:t>
      </w:r>
      <w:r w:rsidR="00EE172F" w:rsidRPr="005A1BDD">
        <w:rPr>
          <w:rFonts w:ascii="Times New Roman" w:hAnsi="Times New Roman"/>
          <w:sz w:val="28"/>
          <w:szCs w:val="28"/>
        </w:rPr>
        <w:t>на основании обращения ОИВ, учредителей, загранучреждений в случае невозможности проведения итогового собеседования в установленные сроки по объективным причинам.</w:t>
      </w:r>
    </w:p>
    <w:p w:rsidR="00B4147C" w:rsidRPr="005A1BDD" w:rsidRDefault="00EE172F" w:rsidP="00795F91">
      <w:pPr>
        <w:pStyle w:val="aff0"/>
        <w:spacing w:before="1"/>
        <w:ind w:right="240" w:firstLine="710"/>
        <w:rPr>
          <w:sz w:val="28"/>
          <w:szCs w:val="28"/>
        </w:rPr>
      </w:pPr>
      <w:r w:rsidRPr="005A1BDD">
        <w:rPr>
          <w:sz w:val="28"/>
          <w:szCs w:val="28"/>
        </w:rPr>
        <w:t xml:space="preserve">4.2. </w:t>
      </w:r>
      <w:r w:rsidR="00AA457A">
        <w:rPr>
          <w:sz w:val="28"/>
          <w:szCs w:val="28"/>
        </w:rPr>
        <w:t>Минобрнауки РА</w:t>
      </w:r>
      <w:r w:rsidR="0061731B" w:rsidRPr="005A1BDD">
        <w:rPr>
          <w:sz w:val="28"/>
          <w:szCs w:val="28"/>
        </w:rPr>
        <w:t xml:space="preserve"> в рамках проведения итогового собеседования </w:t>
      </w:r>
      <w:r w:rsidR="00B4147C" w:rsidRPr="005A1BDD">
        <w:rPr>
          <w:sz w:val="28"/>
          <w:szCs w:val="28"/>
        </w:rPr>
        <w:t>определя</w:t>
      </w:r>
      <w:r w:rsidR="00FC23C1" w:rsidRPr="005A1BDD">
        <w:rPr>
          <w:sz w:val="28"/>
          <w:szCs w:val="28"/>
        </w:rPr>
        <w:t>е</w:t>
      </w:r>
      <w:r w:rsidR="00B4147C" w:rsidRPr="005A1BDD">
        <w:rPr>
          <w:sz w:val="28"/>
          <w:szCs w:val="28"/>
        </w:rPr>
        <w:t>т:</w:t>
      </w:r>
    </w:p>
    <w:p w:rsidR="00B4147C" w:rsidRPr="005A1BDD" w:rsidRDefault="00B4147C" w:rsidP="00795F91">
      <w:pPr>
        <w:pStyle w:val="aff0"/>
        <w:spacing w:before="1"/>
        <w:ind w:right="240" w:firstLine="710"/>
        <w:rPr>
          <w:sz w:val="28"/>
          <w:szCs w:val="28"/>
        </w:rPr>
      </w:pPr>
      <w:r w:rsidRPr="005A1BDD">
        <w:rPr>
          <w:sz w:val="28"/>
          <w:szCs w:val="28"/>
        </w:rPr>
        <w:t>порядок аккредитации граждан в качестве общественных наблюдателей при проведении итогового собеседования;</w:t>
      </w:r>
    </w:p>
    <w:p w:rsidR="002660A0" w:rsidRPr="005A1BDD" w:rsidRDefault="00B4147C" w:rsidP="00795F91">
      <w:pPr>
        <w:pStyle w:val="aff0"/>
        <w:spacing w:before="1"/>
        <w:ind w:right="240" w:firstLine="710"/>
        <w:rPr>
          <w:sz w:val="28"/>
          <w:szCs w:val="28"/>
        </w:rPr>
      </w:pPr>
      <w:r w:rsidRPr="005A1BDD">
        <w:rPr>
          <w:sz w:val="28"/>
          <w:szCs w:val="28"/>
        </w:rPr>
        <w:t>порядок проведения, а также порядок (схему) пр</w:t>
      </w:r>
      <w:r w:rsidR="002660A0" w:rsidRPr="005A1BDD">
        <w:rPr>
          <w:sz w:val="28"/>
          <w:szCs w:val="28"/>
        </w:rPr>
        <w:t>оверки итогового собеседования;</w:t>
      </w:r>
    </w:p>
    <w:p w:rsidR="00B4147C" w:rsidRPr="005A1BDD" w:rsidRDefault="00B4147C" w:rsidP="00795F91">
      <w:pPr>
        <w:pStyle w:val="aff0"/>
        <w:spacing w:before="1"/>
        <w:ind w:right="240" w:firstLine="710"/>
        <w:rPr>
          <w:sz w:val="28"/>
          <w:szCs w:val="28"/>
        </w:rPr>
      </w:pPr>
      <w:r w:rsidRPr="005A1BDD">
        <w:rPr>
          <w:sz w:val="28"/>
          <w:szCs w:val="28"/>
        </w:rPr>
        <w:t xml:space="preserve">порядок </w:t>
      </w:r>
      <w:proofErr w:type="gramStart"/>
      <w:r w:rsidRPr="005A1BDD">
        <w:rPr>
          <w:sz w:val="28"/>
          <w:szCs w:val="28"/>
        </w:rPr>
        <w:t>осуществления аудиозаписи ответов участников итогового собеседования</w:t>
      </w:r>
      <w:proofErr w:type="gramEnd"/>
      <w:r w:rsidRPr="005A1BDD">
        <w:rPr>
          <w:sz w:val="28"/>
          <w:szCs w:val="28"/>
        </w:rPr>
        <w:t>;</w:t>
      </w:r>
    </w:p>
    <w:p w:rsidR="00B4147C" w:rsidRPr="005A1BDD" w:rsidRDefault="00B4147C" w:rsidP="00795F91">
      <w:pPr>
        <w:pStyle w:val="aff0"/>
        <w:spacing w:before="1"/>
        <w:ind w:right="240" w:firstLine="710"/>
        <w:rPr>
          <w:sz w:val="28"/>
          <w:szCs w:val="28"/>
        </w:rPr>
      </w:pPr>
      <w:r w:rsidRPr="005A1BDD">
        <w:rPr>
          <w:sz w:val="28"/>
          <w:szCs w:val="28"/>
        </w:rPr>
        <w:t>лиц, ответственных за процедуру проведения итогового собеседования;</w:t>
      </w:r>
    </w:p>
    <w:p w:rsidR="00490C3E" w:rsidRPr="005A1BDD" w:rsidRDefault="00B4147C" w:rsidP="00795F91">
      <w:pPr>
        <w:pStyle w:val="aff0"/>
        <w:spacing w:before="1"/>
        <w:ind w:right="240" w:firstLine="710"/>
        <w:rPr>
          <w:color w:val="FF0000"/>
          <w:sz w:val="28"/>
          <w:szCs w:val="28"/>
        </w:rPr>
      </w:pPr>
      <w:r w:rsidRPr="005A1BDD">
        <w:rPr>
          <w:sz w:val="28"/>
          <w:szCs w:val="28"/>
        </w:rPr>
        <w:t>порядок создания комиссий по проведению итогового собеседования и комиссий</w:t>
      </w:r>
      <w:r w:rsidR="00490C3E" w:rsidRPr="005A1BDD">
        <w:rPr>
          <w:sz w:val="28"/>
          <w:szCs w:val="28"/>
        </w:rPr>
        <w:t xml:space="preserve"> по проверке итогового собеседования</w:t>
      </w:r>
      <w:r w:rsidR="006A60BF" w:rsidRPr="005A1BDD">
        <w:rPr>
          <w:sz w:val="28"/>
          <w:szCs w:val="28"/>
        </w:rPr>
        <w:t xml:space="preserve"> в образовательных организациях;</w:t>
      </w:r>
    </w:p>
    <w:p w:rsidR="00DF06DC" w:rsidRPr="005A1BDD" w:rsidRDefault="00490C3E" w:rsidP="00DF06DC">
      <w:pPr>
        <w:pStyle w:val="aff0"/>
        <w:spacing w:before="1"/>
        <w:ind w:right="240" w:firstLine="710"/>
        <w:rPr>
          <w:sz w:val="28"/>
          <w:szCs w:val="28"/>
        </w:rPr>
      </w:pPr>
      <w:r w:rsidRPr="005A1BDD">
        <w:rPr>
          <w:sz w:val="28"/>
          <w:szCs w:val="28"/>
        </w:rPr>
        <w:t>техническую схему обеспечения проведения итогового собеседования в местах проведения итогового собеседования (в том числе определяют возможность использования черно-белого или цветного комплек</w:t>
      </w:r>
      <w:r w:rsidR="00DF06DC" w:rsidRPr="005A1BDD">
        <w:rPr>
          <w:sz w:val="28"/>
          <w:szCs w:val="28"/>
        </w:rPr>
        <w:t>та КИМ итогового собеседования)</w:t>
      </w:r>
    </w:p>
    <w:p w:rsidR="00DF06DC" w:rsidRPr="005A1BDD" w:rsidRDefault="001B745C" w:rsidP="00DF06DC">
      <w:pPr>
        <w:pStyle w:val="aff0"/>
        <w:spacing w:before="1"/>
        <w:ind w:right="240" w:firstLine="710"/>
        <w:rPr>
          <w:sz w:val="28"/>
          <w:szCs w:val="28"/>
        </w:rPr>
      </w:pPr>
      <w:r w:rsidRPr="005A1BDD">
        <w:rPr>
          <w:sz w:val="28"/>
          <w:szCs w:val="28"/>
        </w:rPr>
        <w:t>минимальное количество баллов, полученных участник</w:t>
      </w:r>
      <w:r w:rsidR="00A01C7A" w:rsidRPr="005A1BDD">
        <w:rPr>
          <w:sz w:val="28"/>
          <w:szCs w:val="28"/>
        </w:rPr>
        <w:t>ами</w:t>
      </w:r>
      <w:r w:rsidRPr="005A1BDD">
        <w:rPr>
          <w:sz w:val="28"/>
          <w:szCs w:val="28"/>
        </w:rPr>
        <w:t xml:space="preserve"> итогового собеседования с ОВЗ,</w:t>
      </w:r>
      <w:r w:rsidR="00DF06DC" w:rsidRPr="005A1BDD">
        <w:rPr>
          <w:sz w:val="28"/>
          <w:szCs w:val="28"/>
        </w:rPr>
        <w:t xml:space="preserve"> учас</w:t>
      </w:r>
      <w:r w:rsidRPr="005A1BDD">
        <w:rPr>
          <w:sz w:val="28"/>
          <w:szCs w:val="28"/>
        </w:rPr>
        <w:t>тник</w:t>
      </w:r>
      <w:r w:rsidR="00A01C7A" w:rsidRPr="005A1BDD">
        <w:rPr>
          <w:sz w:val="28"/>
          <w:szCs w:val="28"/>
        </w:rPr>
        <w:t>ами</w:t>
      </w:r>
      <w:r w:rsidRPr="005A1BDD">
        <w:rPr>
          <w:sz w:val="28"/>
          <w:szCs w:val="28"/>
        </w:rPr>
        <w:t xml:space="preserve"> итогового собеседования - </w:t>
      </w:r>
      <w:r w:rsidR="00DF06DC" w:rsidRPr="005A1BDD">
        <w:rPr>
          <w:sz w:val="28"/>
          <w:szCs w:val="28"/>
        </w:rPr>
        <w:t>детьм</w:t>
      </w:r>
      <w:proofErr w:type="gramStart"/>
      <w:r w:rsidR="00DF06DC" w:rsidRPr="005A1BDD">
        <w:rPr>
          <w:sz w:val="28"/>
          <w:szCs w:val="28"/>
        </w:rPr>
        <w:t>и-</w:t>
      </w:r>
      <w:proofErr w:type="gramEnd"/>
      <w:r w:rsidR="00DF06DC" w:rsidRPr="005A1BDD">
        <w:rPr>
          <w:sz w:val="28"/>
          <w:szCs w:val="28"/>
        </w:rPr>
        <w:t xml:space="preserve"> инвалидами и инвалидами за итоговое собеседование для выставления оценки «зачет»;</w:t>
      </w:r>
    </w:p>
    <w:p w:rsidR="00490C3E" w:rsidRPr="005A1BDD" w:rsidRDefault="00490C3E" w:rsidP="00490C3E">
      <w:pPr>
        <w:pStyle w:val="aff0"/>
        <w:spacing w:before="1"/>
        <w:ind w:right="246" w:firstLine="710"/>
        <w:rPr>
          <w:sz w:val="28"/>
          <w:szCs w:val="28"/>
        </w:rPr>
      </w:pPr>
      <w:r w:rsidRPr="005A1BDD">
        <w:rPr>
          <w:sz w:val="28"/>
          <w:szCs w:val="28"/>
        </w:rPr>
        <w:t>порядок проверки ответов участников итогового собеседования экспертами, входящими в комиссию по проверке итогового собеседования;</w:t>
      </w:r>
    </w:p>
    <w:p w:rsidR="00001FAB" w:rsidRPr="005A1BDD" w:rsidRDefault="00001FAB" w:rsidP="00490C3E">
      <w:pPr>
        <w:pStyle w:val="aff0"/>
        <w:spacing w:before="1"/>
        <w:ind w:right="246" w:firstLine="710"/>
        <w:rPr>
          <w:sz w:val="28"/>
          <w:szCs w:val="28"/>
        </w:rPr>
      </w:pPr>
      <w:r w:rsidRPr="005A1BDD">
        <w:rPr>
          <w:sz w:val="28"/>
          <w:szCs w:val="28"/>
        </w:rPr>
        <w:t>порядок осуществления перепроверки результатов итогового собеседования;</w:t>
      </w:r>
    </w:p>
    <w:p w:rsidR="00490C3E" w:rsidRPr="005A1BDD" w:rsidRDefault="00795F91" w:rsidP="00490C3E">
      <w:pPr>
        <w:pStyle w:val="aff0"/>
        <w:spacing w:before="2"/>
        <w:ind w:right="245" w:firstLine="710"/>
        <w:rPr>
          <w:sz w:val="28"/>
          <w:szCs w:val="28"/>
        </w:rPr>
      </w:pPr>
      <w:proofErr w:type="gramStart"/>
      <w:r w:rsidRPr="005A1BDD">
        <w:rPr>
          <w:sz w:val="28"/>
          <w:szCs w:val="28"/>
        </w:rPr>
        <w:t xml:space="preserve">порядок и сроки передачи в региональные центры обработки информации </w:t>
      </w:r>
      <w:r w:rsidR="00490C3E" w:rsidRPr="005A1BDD">
        <w:rPr>
          <w:sz w:val="28"/>
          <w:szCs w:val="28"/>
        </w:rPr>
        <w:t xml:space="preserve">(далее – РЦОИ) сведений в виде специализированной </w:t>
      </w:r>
      <w:r w:rsidRPr="005A1BDD">
        <w:rPr>
          <w:sz w:val="28"/>
          <w:szCs w:val="28"/>
        </w:rPr>
        <w:t xml:space="preserve">формы для внесения </w:t>
      </w:r>
      <w:r w:rsidRPr="005A1BDD">
        <w:rPr>
          <w:sz w:val="28"/>
          <w:szCs w:val="28"/>
        </w:rPr>
        <w:lastRenderedPageBreak/>
        <w:t xml:space="preserve">информации </w:t>
      </w:r>
      <w:r w:rsidR="00490C3E" w:rsidRPr="005A1BDD">
        <w:rPr>
          <w:sz w:val="28"/>
          <w:szCs w:val="28"/>
        </w:rPr>
        <w:t>из протоколов экспертов по оцениванию ответов участников итогового собеседования (далее – специализированная форма)</w:t>
      </w:r>
      <w:r w:rsidR="00C92A31" w:rsidRPr="005A1BDD">
        <w:rPr>
          <w:sz w:val="28"/>
          <w:szCs w:val="28"/>
        </w:rPr>
        <w:t xml:space="preserve"> (см. приложение 13)</w:t>
      </w:r>
      <w:r w:rsidR="00490C3E" w:rsidRPr="005A1BDD">
        <w:rPr>
          <w:sz w:val="28"/>
          <w:szCs w:val="28"/>
        </w:rPr>
        <w:t xml:space="preserve">, аудио-файлов с записями ответов участников итогового </w:t>
      </w:r>
      <w:r w:rsidRPr="005A1BDD">
        <w:rPr>
          <w:sz w:val="28"/>
          <w:szCs w:val="28"/>
        </w:rPr>
        <w:t xml:space="preserve">собеседования, ведомостей учета проведения итогового собеседования </w:t>
      </w:r>
      <w:r w:rsidR="00490C3E" w:rsidRPr="005A1BDD">
        <w:rPr>
          <w:sz w:val="28"/>
          <w:szCs w:val="28"/>
        </w:rPr>
        <w:t>в аудитории, протоколов экспертов по оцениванию ответов участников итогового собеседования;</w:t>
      </w:r>
      <w:proofErr w:type="gramEnd"/>
    </w:p>
    <w:p w:rsidR="00490C3E" w:rsidRPr="005A1BDD" w:rsidRDefault="00795F91" w:rsidP="00490C3E">
      <w:pPr>
        <w:pStyle w:val="aff0"/>
        <w:spacing w:before="1"/>
        <w:ind w:right="241" w:firstLine="710"/>
        <w:rPr>
          <w:sz w:val="28"/>
          <w:szCs w:val="28"/>
        </w:rPr>
      </w:pPr>
      <w:r w:rsidRPr="005A1BDD">
        <w:rPr>
          <w:sz w:val="28"/>
          <w:szCs w:val="28"/>
        </w:rPr>
        <w:t xml:space="preserve">сроки, места и порядок ознакомления участников итогового </w:t>
      </w:r>
      <w:r w:rsidR="00490C3E" w:rsidRPr="005A1BDD">
        <w:rPr>
          <w:sz w:val="28"/>
          <w:szCs w:val="28"/>
        </w:rPr>
        <w:t>собеседования и (или) их родителей (законных представителей) с результатами итогового</w:t>
      </w:r>
      <w:r w:rsidR="00490C3E" w:rsidRPr="005A1BDD">
        <w:rPr>
          <w:spacing w:val="-19"/>
          <w:sz w:val="28"/>
          <w:szCs w:val="28"/>
        </w:rPr>
        <w:t xml:space="preserve"> </w:t>
      </w:r>
      <w:r w:rsidR="00490C3E" w:rsidRPr="005A1BDD">
        <w:rPr>
          <w:sz w:val="28"/>
          <w:szCs w:val="28"/>
        </w:rPr>
        <w:t>собеседования;</w:t>
      </w:r>
    </w:p>
    <w:p w:rsidR="00490C3E" w:rsidRPr="005A1BDD" w:rsidRDefault="00490C3E" w:rsidP="00490C3E">
      <w:pPr>
        <w:pStyle w:val="aff0"/>
        <w:ind w:right="238" w:firstLine="710"/>
        <w:rPr>
          <w:sz w:val="28"/>
          <w:szCs w:val="28"/>
        </w:rPr>
      </w:pPr>
      <w:r w:rsidRPr="005A1BDD">
        <w:rPr>
          <w:sz w:val="28"/>
          <w:szCs w:val="28"/>
        </w:rPr>
        <w:t>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ОИВ, в случае, предусмотренном пунктом 13 настоящих Рекомендаций;</w:t>
      </w:r>
    </w:p>
    <w:p w:rsidR="00B518F3" w:rsidRPr="005A1BDD" w:rsidRDefault="00490C3E" w:rsidP="00490C3E">
      <w:pPr>
        <w:pStyle w:val="aff0"/>
        <w:ind w:right="239" w:firstLine="710"/>
        <w:rPr>
          <w:sz w:val="28"/>
          <w:szCs w:val="28"/>
        </w:rPr>
      </w:pPr>
      <w:r w:rsidRPr="005A1BDD">
        <w:rPr>
          <w:sz w:val="28"/>
          <w:szCs w:val="28"/>
        </w:rPr>
        <w:t>места, порядок и сроки хранения, уничтожения оригиналов КИМ</w:t>
      </w:r>
      <w:r w:rsidR="00795F91" w:rsidRPr="005A1BDD">
        <w:rPr>
          <w:sz w:val="28"/>
          <w:szCs w:val="28"/>
        </w:rPr>
        <w:t xml:space="preserve"> итогового собеседования, аудиозаписей устных ответов участников итогового </w:t>
      </w:r>
      <w:r w:rsidRPr="005A1BDD">
        <w:rPr>
          <w:sz w:val="28"/>
          <w:szCs w:val="28"/>
        </w:rPr>
        <w:t>собеседования и других материалов итогового</w:t>
      </w:r>
      <w:r w:rsidRPr="005A1BDD">
        <w:rPr>
          <w:spacing w:val="6"/>
          <w:sz w:val="28"/>
          <w:szCs w:val="28"/>
        </w:rPr>
        <w:t xml:space="preserve"> </w:t>
      </w:r>
      <w:r w:rsidR="00B518F3" w:rsidRPr="005A1BDD">
        <w:rPr>
          <w:sz w:val="28"/>
          <w:szCs w:val="28"/>
        </w:rPr>
        <w:t>собеседования.</w:t>
      </w:r>
    </w:p>
    <w:p w:rsidR="00490C3E" w:rsidRPr="005A1BDD" w:rsidRDefault="00490C3E" w:rsidP="00490C3E">
      <w:pPr>
        <w:pStyle w:val="aff0"/>
        <w:ind w:right="242" w:firstLine="710"/>
        <w:rPr>
          <w:sz w:val="28"/>
          <w:szCs w:val="28"/>
        </w:rPr>
      </w:pPr>
      <w:proofErr w:type="gramStart"/>
      <w:r w:rsidRPr="005A1BDD">
        <w:rPr>
          <w:sz w:val="28"/>
          <w:szCs w:val="28"/>
        </w:rPr>
        <w:t>В</w:t>
      </w:r>
      <w:r w:rsidRPr="005A1BDD">
        <w:rPr>
          <w:spacing w:val="-20"/>
          <w:sz w:val="28"/>
          <w:szCs w:val="28"/>
        </w:rPr>
        <w:t xml:space="preserve"> </w:t>
      </w:r>
      <w:r w:rsidRPr="005A1BDD">
        <w:rPr>
          <w:sz w:val="28"/>
          <w:szCs w:val="28"/>
        </w:rPr>
        <w:t>случаях</w:t>
      </w:r>
      <w:r w:rsidRPr="005A1BDD">
        <w:rPr>
          <w:spacing w:val="-18"/>
          <w:sz w:val="28"/>
          <w:szCs w:val="28"/>
        </w:rPr>
        <w:t xml:space="preserve"> </w:t>
      </w:r>
      <w:r w:rsidRPr="005A1BDD">
        <w:rPr>
          <w:sz w:val="28"/>
          <w:szCs w:val="28"/>
        </w:rPr>
        <w:t>угрозы</w:t>
      </w:r>
      <w:r w:rsidRPr="005A1BDD">
        <w:rPr>
          <w:spacing w:val="-20"/>
          <w:sz w:val="28"/>
          <w:szCs w:val="28"/>
        </w:rPr>
        <w:t xml:space="preserve"> </w:t>
      </w:r>
      <w:r w:rsidRPr="005A1BDD">
        <w:rPr>
          <w:sz w:val="28"/>
          <w:szCs w:val="28"/>
        </w:rPr>
        <w:t>возникновения</w:t>
      </w:r>
      <w:r w:rsidRPr="005A1BDD">
        <w:rPr>
          <w:spacing w:val="-23"/>
          <w:sz w:val="28"/>
          <w:szCs w:val="28"/>
        </w:rPr>
        <w:t xml:space="preserve"> </w:t>
      </w:r>
      <w:r w:rsidRPr="005A1BDD">
        <w:rPr>
          <w:sz w:val="28"/>
          <w:szCs w:val="28"/>
        </w:rPr>
        <w:t>чрезвычайной</w:t>
      </w:r>
      <w:r w:rsidRPr="005A1BDD">
        <w:rPr>
          <w:spacing w:val="-18"/>
          <w:sz w:val="28"/>
          <w:szCs w:val="28"/>
        </w:rPr>
        <w:t xml:space="preserve"> </w:t>
      </w:r>
      <w:r w:rsidRPr="005A1BDD">
        <w:rPr>
          <w:sz w:val="28"/>
          <w:szCs w:val="28"/>
        </w:rPr>
        <w:t>ситуации,</w:t>
      </w:r>
      <w:r w:rsidRPr="005A1BDD">
        <w:rPr>
          <w:spacing w:val="-20"/>
          <w:sz w:val="28"/>
          <w:szCs w:val="28"/>
        </w:rPr>
        <w:t xml:space="preserve"> </w:t>
      </w:r>
      <w:r w:rsidRPr="005A1BDD">
        <w:rPr>
          <w:sz w:val="28"/>
          <w:szCs w:val="28"/>
        </w:rPr>
        <w:t>невозможности</w:t>
      </w:r>
      <w:r w:rsidRPr="005A1BDD">
        <w:rPr>
          <w:spacing w:val="-18"/>
          <w:sz w:val="28"/>
          <w:szCs w:val="28"/>
        </w:rPr>
        <w:t xml:space="preserve"> </w:t>
      </w:r>
      <w:r w:rsidRPr="005A1BDD">
        <w:rPr>
          <w:sz w:val="28"/>
          <w:szCs w:val="28"/>
        </w:rPr>
        <w:t>проведения итогового собеседования в установленные сроки по объективным</w:t>
      </w:r>
      <w:r w:rsidR="006D2502" w:rsidRPr="005A1BDD">
        <w:rPr>
          <w:sz w:val="28"/>
          <w:szCs w:val="28"/>
        </w:rPr>
        <w:t xml:space="preserve"> причинам Минобрнауки РА </w:t>
      </w:r>
      <w:r w:rsidR="00795F91" w:rsidRPr="005A1BDD">
        <w:rPr>
          <w:sz w:val="28"/>
          <w:szCs w:val="28"/>
        </w:rPr>
        <w:t>направля</w:t>
      </w:r>
      <w:r w:rsidR="006D2502" w:rsidRPr="005A1BDD">
        <w:rPr>
          <w:sz w:val="28"/>
          <w:szCs w:val="28"/>
        </w:rPr>
        <w:t>е</w:t>
      </w:r>
      <w:r w:rsidR="00795F91" w:rsidRPr="005A1BDD">
        <w:rPr>
          <w:sz w:val="28"/>
          <w:szCs w:val="28"/>
        </w:rPr>
        <w:t xml:space="preserve">т соответствующее </w:t>
      </w:r>
      <w:r w:rsidRPr="005A1BDD">
        <w:rPr>
          <w:sz w:val="28"/>
          <w:szCs w:val="28"/>
        </w:rPr>
        <w:t xml:space="preserve">письмо в Рособрнадзор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w:t>
      </w:r>
      <w:r w:rsidR="00664581" w:rsidRPr="005A1BDD">
        <w:rPr>
          <w:sz w:val="28"/>
          <w:szCs w:val="28"/>
        </w:rPr>
        <w:t xml:space="preserve">Порядком проведения государственной итоговой </w:t>
      </w:r>
      <w:r w:rsidRPr="005A1BDD">
        <w:rPr>
          <w:sz w:val="28"/>
          <w:szCs w:val="28"/>
        </w:rPr>
        <w:t xml:space="preserve">аттестации по образовательным программам основного общего образования, утвержденным приказом </w:t>
      </w:r>
      <w:proofErr w:type="spellStart"/>
      <w:r w:rsidRPr="005A1BDD">
        <w:rPr>
          <w:sz w:val="28"/>
          <w:szCs w:val="28"/>
        </w:rPr>
        <w:t>Минпросвещения</w:t>
      </w:r>
      <w:proofErr w:type="spellEnd"/>
      <w:r w:rsidRPr="005A1BDD">
        <w:rPr>
          <w:sz w:val="28"/>
          <w:szCs w:val="28"/>
        </w:rPr>
        <w:t xml:space="preserve"> России № 189, Рособрнадзора № 1513 от 07.11.2018 </w:t>
      </w:r>
      <w:r w:rsidR="00AA457A">
        <w:rPr>
          <w:sz w:val="28"/>
          <w:szCs w:val="28"/>
        </w:rPr>
        <w:t>г</w:t>
      </w:r>
      <w:proofErr w:type="gramEnd"/>
      <w:r w:rsidR="00AA457A">
        <w:rPr>
          <w:sz w:val="28"/>
          <w:szCs w:val="28"/>
        </w:rPr>
        <w:t xml:space="preserve">. </w:t>
      </w:r>
      <w:r w:rsidRPr="005A1BDD">
        <w:rPr>
          <w:sz w:val="28"/>
          <w:szCs w:val="28"/>
        </w:rPr>
        <w:t>(далее –</w:t>
      </w:r>
      <w:r w:rsidRPr="005A1BDD">
        <w:rPr>
          <w:spacing w:val="8"/>
          <w:sz w:val="28"/>
          <w:szCs w:val="28"/>
        </w:rPr>
        <w:t xml:space="preserve"> </w:t>
      </w:r>
      <w:r w:rsidRPr="005A1BDD">
        <w:rPr>
          <w:sz w:val="28"/>
          <w:szCs w:val="28"/>
        </w:rPr>
        <w:t>Порядок).</w:t>
      </w:r>
    </w:p>
    <w:p w:rsidR="00EE172F" w:rsidRPr="005A1BDD" w:rsidRDefault="00EE172F" w:rsidP="00D97A1D">
      <w:pPr>
        <w:widowControl w:val="0"/>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4.3.</w:t>
      </w:r>
      <w:r w:rsidRPr="005A1BDD">
        <w:rPr>
          <w:rFonts w:ascii="Times New Roman" w:hAnsi="Times New Roman"/>
          <w:color w:val="000000"/>
          <w:sz w:val="28"/>
          <w:szCs w:val="28"/>
        </w:rPr>
        <w:t xml:space="preserve"> Минобрнауки РА обеспечивает:</w:t>
      </w:r>
    </w:p>
    <w:p w:rsidR="00526CF1" w:rsidRPr="005A1BDD" w:rsidRDefault="00526CF1" w:rsidP="0022591D">
      <w:pPr>
        <w:pStyle w:val="aff0"/>
        <w:spacing w:before="3"/>
        <w:ind w:right="247" w:firstLine="710"/>
        <w:rPr>
          <w:sz w:val="28"/>
          <w:szCs w:val="28"/>
        </w:rPr>
      </w:pPr>
      <w:proofErr w:type="gramStart"/>
      <w:r w:rsidRPr="005A1BDD">
        <w:rPr>
          <w:sz w:val="28"/>
          <w:szCs w:val="28"/>
        </w:rPr>
        <w:t>информирование участников итогового собеседования и их родителе</w:t>
      </w:r>
      <w:r w:rsidR="00CE44DC" w:rsidRPr="005A1BDD">
        <w:rPr>
          <w:sz w:val="28"/>
          <w:szCs w:val="28"/>
        </w:rPr>
        <w:t xml:space="preserve">й (законных представителей) по вопросам организации и проведения итогового собеседования </w:t>
      </w:r>
      <w:r w:rsidRPr="005A1BDD">
        <w:rPr>
          <w:sz w:val="28"/>
          <w:szCs w:val="28"/>
        </w:rPr>
        <w:t>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w:t>
      </w:r>
      <w:r w:rsidRPr="005A1BDD">
        <w:rPr>
          <w:spacing w:val="13"/>
          <w:sz w:val="28"/>
          <w:szCs w:val="28"/>
        </w:rPr>
        <w:t xml:space="preserve"> </w:t>
      </w:r>
      <w:r w:rsidRPr="005A1BDD">
        <w:rPr>
          <w:sz w:val="28"/>
          <w:szCs w:val="28"/>
        </w:rPr>
        <w:t>организации</w:t>
      </w:r>
      <w:r w:rsidRPr="005A1BDD">
        <w:rPr>
          <w:spacing w:val="12"/>
          <w:sz w:val="28"/>
          <w:szCs w:val="28"/>
        </w:rPr>
        <w:t xml:space="preserve"> </w:t>
      </w:r>
      <w:r w:rsidRPr="005A1BDD">
        <w:rPr>
          <w:sz w:val="28"/>
          <w:szCs w:val="28"/>
        </w:rPr>
        <w:t>работы</w:t>
      </w:r>
      <w:r w:rsidRPr="005A1BDD">
        <w:rPr>
          <w:spacing w:val="10"/>
          <w:sz w:val="28"/>
          <w:szCs w:val="28"/>
        </w:rPr>
        <w:t xml:space="preserve"> </w:t>
      </w:r>
      <w:r w:rsidRPr="005A1BDD">
        <w:rPr>
          <w:sz w:val="28"/>
          <w:szCs w:val="28"/>
        </w:rPr>
        <w:t>телефонов</w:t>
      </w:r>
      <w:r w:rsidRPr="005A1BDD">
        <w:rPr>
          <w:spacing w:val="14"/>
          <w:sz w:val="28"/>
          <w:szCs w:val="28"/>
        </w:rPr>
        <w:t xml:space="preserve"> </w:t>
      </w:r>
      <w:r w:rsidRPr="005A1BDD">
        <w:rPr>
          <w:sz w:val="28"/>
          <w:szCs w:val="28"/>
        </w:rPr>
        <w:t>«горячих</w:t>
      </w:r>
      <w:r w:rsidRPr="005A1BDD">
        <w:rPr>
          <w:spacing w:val="11"/>
          <w:sz w:val="28"/>
          <w:szCs w:val="28"/>
        </w:rPr>
        <w:t xml:space="preserve"> </w:t>
      </w:r>
      <w:r w:rsidRPr="005A1BDD">
        <w:rPr>
          <w:sz w:val="28"/>
          <w:szCs w:val="28"/>
        </w:rPr>
        <w:t>линий»</w:t>
      </w:r>
      <w:r w:rsidRPr="005A1BDD">
        <w:rPr>
          <w:spacing w:val="12"/>
          <w:sz w:val="28"/>
          <w:szCs w:val="28"/>
        </w:rPr>
        <w:t xml:space="preserve"> </w:t>
      </w:r>
      <w:r w:rsidRPr="005A1BDD">
        <w:rPr>
          <w:sz w:val="28"/>
          <w:szCs w:val="28"/>
        </w:rPr>
        <w:t>и</w:t>
      </w:r>
      <w:r w:rsidRPr="005A1BDD">
        <w:rPr>
          <w:spacing w:val="12"/>
          <w:sz w:val="28"/>
          <w:szCs w:val="28"/>
        </w:rPr>
        <w:t xml:space="preserve"> </w:t>
      </w:r>
      <w:r w:rsidRPr="005A1BDD">
        <w:rPr>
          <w:sz w:val="28"/>
          <w:szCs w:val="28"/>
        </w:rPr>
        <w:t>ведения</w:t>
      </w:r>
      <w:r w:rsidRPr="005A1BDD">
        <w:rPr>
          <w:spacing w:val="12"/>
          <w:sz w:val="28"/>
          <w:szCs w:val="28"/>
        </w:rPr>
        <w:t xml:space="preserve"> </w:t>
      </w:r>
      <w:r w:rsidRPr="005A1BDD">
        <w:rPr>
          <w:sz w:val="28"/>
          <w:szCs w:val="28"/>
        </w:rPr>
        <w:t>раздела</w:t>
      </w:r>
      <w:r w:rsidR="0022591D" w:rsidRPr="005A1BDD">
        <w:rPr>
          <w:sz w:val="28"/>
          <w:szCs w:val="28"/>
        </w:rPr>
        <w:t xml:space="preserve"> </w:t>
      </w:r>
      <w:r w:rsidRPr="005A1BDD">
        <w:rPr>
          <w:sz w:val="28"/>
          <w:szCs w:val="28"/>
        </w:rPr>
        <w:t>на официальных сайтах в сети «Интернет» или специализированных сайтах;</w:t>
      </w:r>
      <w:proofErr w:type="gramEnd"/>
    </w:p>
    <w:p w:rsidR="00526CF1" w:rsidRPr="005A1BDD" w:rsidRDefault="00526CF1" w:rsidP="00526CF1">
      <w:pPr>
        <w:pStyle w:val="aff0"/>
        <w:spacing w:before="3"/>
        <w:ind w:right="237" w:firstLine="710"/>
        <w:rPr>
          <w:sz w:val="28"/>
          <w:szCs w:val="28"/>
        </w:rPr>
      </w:pPr>
      <w:r w:rsidRPr="005A1BDD">
        <w:rPr>
          <w:sz w:val="28"/>
          <w:szCs w:val="28"/>
        </w:rPr>
        <w:t>проведение</w:t>
      </w:r>
      <w:r w:rsidRPr="005A1BDD">
        <w:rPr>
          <w:spacing w:val="-8"/>
          <w:sz w:val="28"/>
          <w:szCs w:val="28"/>
        </w:rPr>
        <w:t xml:space="preserve"> </w:t>
      </w:r>
      <w:r w:rsidRPr="005A1BDD">
        <w:rPr>
          <w:sz w:val="28"/>
          <w:szCs w:val="28"/>
        </w:rPr>
        <w:t>итогового</w:t>
      </w:r>
      <w:r w:rsidRPr="005A1BDD">
        <w:rPr>
          <w:spacing w:val="-9"/>
          <w:sz w:val="28"/>
          <w:szCs w:val="28"/>
        </w:rPr>
        <w:t xml:space="preserve"> </w:t>
      </w:r>
      <w:r w:rsidRPr="005A1BDD">
        <w:rPr>
          <w:sz w:val="28"/>
          <w:szCs w:val="28"/>
        </w:rPr>
        <w:t>собеседования</w:t>
      </w:r>
      <w:r w:rsidRPr="005A1BDD">
        <w:rPr>
          <w:spacing w:val="-7"/>
          <w:sz w:val="28"/>
          <w:szCs w:val="28"/>
        </w:rPr>
        <w:t xml:space="preserve"> </w:t>
      </w:r>
      <w:r w:rsidRPr="005A1BDD">
        <w:rPr>
          <w:sz w:val="28"/>
          <w:szCs w:val="28"/>
        </w:rPr>
        <w:t>в</w:t>
      </w:r>
      <w:r w:rsidRPr="005A1BDD">
        <w:rPr>
          <w:spacing w:val="-7"/>
          <w:sz w:val="28"/>
          <w:szCs w:val="28"/>
        </w:rPr>
        <w:t xml:space="preserve"> </w:t>
      </w:r>
      <w:r w:rsidRPr="005A1BDD">
        <w:rPr>
          <w:sz w:val="28"/>
          <w:szCs w:val="28"/>
        </w:rPr>
        <w:t>местах</w:t>
      </w:r>
      <w:r w:rsidRPr="005A1BDD">
        <w:rPr>
          <w:spacing w:val="-8"/>
          <w:sz w:val="28"/>
          <w:szCs w:val="28"/>
        </w:rPr>
        <w:t xml:space="preserve"> </w:t>
      </w:r>
      <w:r w:rsidRPr="005A1BDD">
        <w:rPr>
          <w:sz w:val="28"/>
          <w:szCs w:val="28"/>
        </w:rPr>
        <w:t>проведения</w:t>
      </w:r>
      <w:r w:rsidRPr="005A1BDD">
        <w:rPr>
          <w:spacing w:val="-7"/>
          <w:sz w:val="28"/>
          <w:szCs w:val="28"/>
        </w:rPr>
        <w:t xml:space="preserve"> </w:t>
      </w:r>
      <w:r w:rsidRPr="005A1BDD">
        <w:rPr>
          <w:sz w:val="28"/>
          <w:szCs w:val="28"/>
        </w:rPr>
        <w:t>итогового</w:t>
      </w:r>
      <w:r w:rsidRPr="005A1BDD">
        <w:rPr>
          <w:spacing w:val="-12"/>
          <w:sz w:val="28"/>
          <w:szCs w:val="28"/>
        </w:rPr>
        <w:t xml:space="preserve"> </w:t>
      </w:r>
      <w:r w:rsidRPr="005A1BDD">
        <w:rPr>
          <w:sz w:val="28"/>
          <w:szCs w:val="28"/>
        </w:rPr>
        <w:t>собеседования</w:t>
      </w:r>
      <w:r w:rsidRPr="005A1BDD">
        <w:rPr>
          <w:spacing w:val="-4"/>
          <w:sz w:val="28"/>
          <w:szCs w:val="28"/>
        </w:rPr>
        <w:t xml:space="preserve"> </w:t>
      </w:r>
      <w:r w:rsidRPr="005A1BDD">
        <w:rPr>
          <w:sz w:val="28"/>
          <w:szCs w:val="28"/>
        </w:rPr>
        <w:t>в соответствии с требованиями настоящ</w:t>
      </w:r>
      <w:r w:rsidR="00FC5B7F" w:rsidRPr="005A1BDD">
        <w:rPr>
          <w:sz w:val="28"/>
          <w:szCs w:val="28"/>
        </w:rPr>
        <w:t>его</w:t>
      </w:r>
      <w:r w:rsidRPr="005A1BDD">
        <w:rPr>
          <w:spacing w:val="-4"/>
          <w:sz w:val="28"/>
          <w:szCs w:val="28"/>
        </w:rPr>
        <w:t xml:space="preserve"> </w:t>
      </w:r>
      <w:r w:rsidR="00FC5B7F" w:rsidRPr="005A1BDD">
        <w:rPr>
          <w:sz w:val="28"/>
          <w:szCs w:val="28"/>
        </w:rPr>
        <w:t>Порядка</w:t>
      </w:r>
      <w:r w:rsidRPr="005A1BDD">
        <w:rPr>
          <w:sz w:val="28"/>
          <w:szCs w:val="28"/>
        </w:rPr>
        <w:t>;</w:t>
      </w:r>
    </w:p>
    <w:p w:rsidR="00526CF1" w:rsidRPr="005A1BDD" w:rsidRDefault="00526CF1" w:rsidP="00526CF1">
      <w:pPr>
        <w:pStyle w:val="aff0"/>
        <w:ind w:right="239" w:firstLine="710"/>
        <w:rPr>
          <w:sz w:val="28"/>
          <w:szCs w:val="28"/>
        </w:rPr>
      </w:pPr>
      <w:proofErr w:type="gramStart"/>
      <w:r w:rsidRPr="005A1BDD">
        <w:rPr>
          <w:sz w:val="28"/>
          <w:szCs w:val="28"/>
        </w:rPr>
        <w:t>организацию проведения итогового собеседования для участ</w:t>
      </w:r>
      <w:r w:rsidR="00CE5E52" w:rsidRPr="005A1BDD">
        <w:rPr>
          <w:sz w:val="28"/>
          <w:szCs w:val="28"/>
        </w:rPr>
        <w:t xml:space="preserve">ников итогового собеседования с ОВЗ, участников итогового собеседования – детей-инвалидов и инвалидов, а также лиц, </w:t>
      </w:r>
      <w:r w:rsidRPr="005A1BDD">
        <w:rPr>
          <w:sz w:val="28"/>
          <w:szCs w:val="28"/>
        </w:rPr>
        <w:t>об</w:t>
      </w:r>
      <w:r w:rsidR="00CE5E52" w:rsidRPr="005A1BDD">
        <w:rPr>
          <w:sz w:val="28"/>
          <w:szCs w:val="28"/>
        </w:rPr>
        <w:t xml:space="preserve">учающихся по состоянию здоровья на </w:t>
      </w:r>
      <w:r w:rsidR="0080614E" w:rsidRPr="005A1BDD">
        <w:rPr>
          <w:sz w:val="28"/>
          <w:szCs w:val="28"/>
        </w:rPr>
        <w:t xml:space="preserve">дому, </w:t>
      </w:r>
      <w:r w:rsidRPr="005A1BDD">
        <w:rPr>
          <w:sz w:val="28"/>
          <w:szCs w:val="28"/>
        </w:rPr>
        <w:t>в образовательных организациях, в том числе санаторно-курортных, в которых проводятся необх</w:t>
      </w:r>
      <w:r w:rsidR="0080614E" w:rsidRPr="005A1BDD">
        <w:rPr>
          <w:sz w:val="28"/>
          <w:szCs w:val="28"/>
        </w:rPr>
        <w:t xml:space="preserve">одимые </w:t>
      </w:r>
      <w:r w:rsidRPr="005A1BDD">
        <w:rPr>
          <w:sz w:val="28"/>
          <w:szCs w:val="28"/>
        </w:rPr>
        <w:t>лечебные,</w:t>
      </w:r>
      <w:r w:rsidR="00CE5E52" w:rsidRPr="005A1BDD">
        <w:rPr>
          <w:sz w:val="28"/>
          <w:szCs w:val="28"/>
        </w:rPr>
        <w:t xml:space="preserve"> реабилитационные и оздоровительные </w:t>
      </w:r>
      <w:r w:rsidRPr="005A1BDD">
        <w:rPr>
          <w:sz w:val="28"/>
          <w:szCs w:val="28"/>
        </w:rPr>
        <w:t>мер</w:t>
      </w:r>
      <w:r w:rsidR="00DF06DC" w:rsidRPr="005A1BDD">
        <w:rPr>
          <w:sz w:val="28"/>
          <w:szCs w:val="28"/>
        </w:rPr>
        <w:t xml:space="preserve">оприятия для </w:t>
      </w:r>
      <w:r w:rsidR="00CE5E52" w:rsidRPr="005A1BDD">
        <w:rPr>
          <w:sz w:val="28"/>
          <w:szCs w:val="28"/>
        </w:rPr>
        <w:t xml:space="preserve">нуждающихся в </w:t>
      </w:r>
      <w:r w:rsidR="0080614E" w:rsidRPr="005A1BDD">
        <w:rPr>
          <w:sz w:val="28"/>
          <w:szCs w:val="28"/>
        </w:rPr>
        <w:t xml:space="preserve">длительном лечении, в </w:t>
      </w:r>
      <w:r w:rsidRPr="005A1BDD">
        <w:rPr>
          <w:sz w:val="28"/>
          <w:szCs w:val="28"/>
        </w:rPr>
        <w:t>услови</w:t>
      </w:r>
      <w:r w:rsidR="0080614E" w:rsidRPr="005A1BDD">
        <w:rPr>
          <w:sz w:val="28"/>
          <w:szCs w:val="28"/>
        </w:rPr>
        <w:t>ях,</w:t>
      </w:r>
      <w:r w:rsidR="00CE5E52" w:rsidRPr="005A1BDD">
        <w:rPr>
          <w:sz w:val="28"/>
          <w:szCs w:val="28"/>
        </w:rPr>
        <w:t xml:space="preserve"> учитывающих состояние </w:t>
      </w:r>
      <w:r w:rsidRPr="005A1BDD">
        <w:rPr>
          <w:sz w:val="28"/>
          <w:szCs w:val="28"/>
        </w:rPr>
        <w:t>их здоровья, особенности психофизического</w:t>
      </w:r>
      <w:r w:rsidRPr="005A1BDD">
        <w:rPr>
          <w:spacing w:val="7"/>
          <w:sz w:val="28"/>
          <w:szCs w:val="28"/>
        </w:rPr>
        <w:t xml:space="preserve"> </w:t>
      </w:r>
      <w:r w:rsidRPr="005A1BDD">
        <w:rPr>
          <w:sz w:val="28"/>
          <w:szCs w:val="28"/>
        </w:rPr>
        <w:t>развития;</w:t>
      </w:r>
      <w:proofErr w:type="gramEnd"/>
    </w:p>
    <w:p w:rsidR="00526CF1" w:rsidRPr="005A1BDD" w:rsidRDefault="00526CF1" w:rsidP="00526CF1">
      <w:pPr>
        <w:pStyle w:val="aff0"/>
        <w:ind w:right="246" w:firstLine="710"/>
        <w:rPr>
          <w:sz w:val="28"/>
          <w:szCs w:val="28"/>
        </w:rPr>
      </w:pPr>
      <w:r w:rsidRPr="005A1BDD">
        <w:rPr>
          <w:sz w:val="28"/>
          <w:szCs w:val="28"/>
        </w:rPr>
        <w:t xml:space="preserve">ознакомление участников итогового собеседования и (или) их родителей </w:t>
      </w:r>
      <w:r w:rsidRPr="005A1BDD">
        <w:rPr>
          <w:sz w:val="28"/>
          <w:szCs w:val="28"/>
        </w:rPr>
        <w:lastRenderedPageBreak/>
        <w:t xml:space="preserve">(законных представителей) с результатами итогового собеседования в сроки, </w:t>
      </w:r>
      <w:r w:rsidRPr="005A1BDD">
        <w:rPr>
          <w:b/>
          <w:sz w:val="28"/>
          <w:szCs w:val="28"/>
        </w:rPr>
        <w:t xml:space="preserve">установленные </w:t>
      </w:r>
      <w:r w:rsidR="00DE52FE" w:rsidRPr="005A1BDD">
        <w:rPr>
          <w:b/>
          <w:sz w:val="28"/>
          <w:szCs w:val="28"/>
        </w:rPr>
        <w:t xml:space="preserve">приказом Минобрнауки РА от </w:t>
      </w:r>
      <w:r w:rsidR="009A1825" w:rsidRPr="005A1BDD">
        <w:rPr>
          <w:b/>
          <w:sz w:val="28"/>
          <w:szCs w:val="28"/>
        </w:rPr>
        <w:t>20</w:t>
      </w:r>
      <w:r w:rsidR="00DE52FE" w:rsidRPr="005A1BDD">
        <w:rPr>
          <w:b/>
          <w:sz w:val="28"/>
          <w:szCs w:val="28"/>
        </w:rPr>
        <w:t xml:space="preserve"> декабря 202</w:t>
      </w:r>
      <w:r w:rsidR="009A1825" w:rsidRPr="005A1BDD">
        <w:rPr>
          <w:b/>
          <w:sz w:val="28"/>
          <w:szCs w:val="28"/>
        </w:rPr>
        <w:t>1</w:t>
      </w:r>
      <w:r w:rsidR="00DE52FE" w:rsidRPr="005A1BDD">
        <w:rPr>
          <w:b/>
          <w:sz w:val="28"/>
          <w:szCs w:val="28"/>
        </w:rPr>
        <w:t xml:space="preserve"> года № 1</w:t>
      </w:r>
      <w:r w:rsidR="009A1825" w:rsidRPr="005A1BDD">
        <w:rPr>
          <w:b/>
          <w:sz w:val="28"/>
          <w:szCs w:val="28"/>
        </w:rPr>
        <w:t>266</w:t>
      </w:r>
      <w:r w:rsidR="00DE52FE" w:rsidRPr="005A1BDD">
        <w:rPr>
          <w:b/>
          <w:sz w:val="28"/>
          <w:szCs w:val="28"/>
        </w:rPr>
        <w:t>.</w:t>
      </w:r>
      <w:r w:rsidR="00DE52FE" w:rsidRPr="005A1BDD">
        <w:rPr>
          <w:sz w:val="28"/>
          <w:szCs w:val="28"/>
        </w:rPr>
        <w:t xml:space="preserve"> </w:t>
      </w:r>
    </w:p>
    <w:p w:rsidR="00EE172F" w:rsidRPr="005A1BDD" w:rsidRDefault="00EE172F" w:rsidP="00D97A1D">
      <w:pPr>
        <w:widowControl w:val="0"/>
        <w:shd w:val="clear" w:color="auto" w:fill="FFFFFF"/>
        <w:tabs>
          <w:tab w:val="left" w:pos="0"/>
        </w:tabs>
        <w:overflowPunct w:val="0"/>
        <w:autoSpaceDE w:val="0"/>
        <w:autoSpaceDN w:val="0"/>
        <w:adjustRightInd w:val="0"/>
        <w:spacing w:after="0" w:line="240" w:lineRule="auto"/>
        <w:ind w:firstLine="709"/>
        <w:jc w:val="both"/>
        <w:rPr>
          <w:rFonts w:ascii="Times New Roman" w:hAnsi="Times New Roman"/>
          <w:color w:val="000000"/>
          <w:sz w:val="28"/>
          <w:szCs w:val="28"/>
        </w:rPr>
      </w:pPr>
      <w:r w:rsidRPr="005A1BDD">
        <w:rPr>
          <w:rFonts w:ascii="Times New Roman" w:hAnsi="Times New Roman"/>
          <w:sz w:val="28"/>
          <w:szCs w:val="28"/>
        </w:rPr>
        <w:t xml:space="preserve">4.4. </w:t>
      </w:r>
      <w:proofErr w:type="gramStart"/>
      <w:r w:rsidRPr="005A1BDD">
        <w:rPr>
          <w:rFonts w:ascii="Times New Roman" w:hAnsi="Times New Roman"/>
          <w:sz w:val="28"/>
          <w:szCs w:val="28"/>
        </w:rPr>
        <w:t>БУ РА</w:t>
      </w:r>
      <w:proofErr w:type="gramEnd"/>
      <w:r w:rsidRPr="005A1BDD">
        <w:rPr>
          <w:rFonts w:ascii="Times New Roman" w:hAnsi="Times New Roman"/>
          <w:sz w:val="28"/>
          <w:szCs w:val="28"/>
        </w:rPr>
        <w:t xml:space="preserve"> «РЦОКО» </w:t>
      </w:r>
      <w:r w:rsidR="00220767" w:rsidRPr="005A1BDD">
        <w:rPr>
          <w:rFonts w:ascii="Times New Roman" w:hAnsi="Times New Roman"/>
          <w:sz w:val="28"/>
          <w:szCs w:val="28"/>
        </w:rPr>
        <w:t>(</w:t>
      </w:r>
      <w:r w:rsidRPr="005A1BDD">
        <w:rPr>
          <w:rFonts w:ascii="Times New Roman" w:hAnsi="Times New Roman"/>
          <w:sz w:val="28"/>
          <w:szCs w:val="28"/>
        </w:rPr>
        <w:t>РЦОИ</w:t>
      </w:r>
      <w:r w:rsidR="00220767" w:rsidRPr="005A1BDD">
        <w:rPr>
          <w:rFonts w:ascii="Times New Roman" w:hAnsi="Times New Roman"/>
          <w:sz w:val="28"/>
          <w:szCs w:val="28"/>
        </w:rPr>
        <w:t>)</w:t>
      </w:r>
      <w:r w:rsidRPr="005A1BDD">
        <w:rPr>
          <w:rFonts w:ascii="Times New Roman" w:hAnsi="Times New Roman"/>
          <w:sz w:val="28"/>
          <w:szCs w:val="28"/>
        </w:rPr>
        <w:t xml:space="preserve"> осуществляет организационно-технологическое обеспечение проведения итогового собеседования в</w:t>
      </w:r>
      <w:r w:rsidR="00D33DAA" w:rsidRPr="005A1BDD">
        <w:rPr>
          <w:rFonts w:ascii="Times New Roman" w:hAnsi="Times New Roman"/>
          <w:sz w:val="28"/>
          <w:szCs w:val="28"/>
        </w:rPr>
        <w:t xml:space="preserve"> Республике Алтай, в том числе</w:t>
      </w:r>
      <w:r w:rsidR="00D33DAA" w:rsidRPr="005A1BDD">
        <w:rPr>
          <w:rFonts w:ascii="Times New Roman" w:hAnsi="Times New Roman"/>
          <w:color w:val="000000"/>
          <w:sz w:val="28"/>
          <w:szCs w:val="28"/>
        </w:rPr>
        <w:t>:</w:t>
      </w:r>
    </w:p>
    <w:p w:rsidR="00281C52" w:rsidRPr="005A1BDD" w:rsidRDefault="00EE172F" w:rsidP="00D97A1D">
      <w:pPr>
        <w:widowControl w:val="0"/>
        <w:shd w:val="clear" w:color="auto" w:fill="FFFFFF"/>
        <w:tabs>
          <w:tab w:val="left" w:pos="0"/>
        </w:tabs>
        <w:spacing w:after="0" w:line="240" w:lineRule="auto"/>
        <w:ind w:firstLine="709"/>
        <w:jc w:val="both"/>
        <w:rPr>
          <w:rFonts w:ascii="Times New Roman" w:hAnsi="Times New Roman"/>
          <w:sz w:val="28"/>
          <w:szCs w:val="28"/>
        </w:rPr>
      </w:pPr>
      <w:proofErr w:type="gramStart"/>
      <w:r w:rsidRPr="005A1BDD">
        <w:rPr>
          <w:rFonts w:ascii="Times New Roman" w:hAnsi="Times New Roman"/>
          <w:sz w:val="28"/>
          <w:szCs w:val="28"/>
        </w:rPr>
        <w:t>- организует формирование и ведение региональной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w:t>
      </w:r>
      <w:proofErr w:type="gramEnd"/>
      <w:r w:rsidRPr="005A1BDD">
        <w:rPr>
          <w:rFonts w:ascii="Times New Roman" w:hAnsi="Times New Roman"/>
          <w:sz w:val="28"/>
          <w:szCs w:val="28"/>
        </w:rPr>
        <w:t xml:space="preserve"> – </w:t>
      </w:r>
      <w:proofErr w:type="gramStart"/>
      <w:r w:rsidRPr="005A1BDD">
        <w:rPr>
          <w:rFonts w:ascii="Times New Roman" w:hAnsi="Times New Roman"/>
          <w:sz w:val="28"/>
          <w:szCs w:val="28"/>
        </w:rPr>
        <w:t>ФИС ГИА и Приема)</w:t>
      </w:r>
      <w:r w:rsidR="00FA5B73" w:rsidRPr="005A1BDD">
        <w:rPr>
          <w:rFonts w:ascii="Times New Roman" w:hAnsi="Times New Roman"/>
          <w:sz w:val="28"/>
          <w:szCs w:val="28"/>
        </w:rPr>
        <w:t>;</w:t>
      </w:r>
      <w:proofErr w:type="gramEnd"/>
    </w:p>
    <w:p w:rsidR="00EE172F" w:rsidRPr="005A1BDD" w:rsidRDefault="00EE172F" w:rsidP="00D97A1D">
      <w:pPr>
        <w:widowControl w:val="0"/>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 </w:t>
      </w:r>
      <w:r w:rsidR="00345FCD" w:rsidRPr="005A1BDD">
        <w:rPr>
          <w:rFonts w:ascii="Times New Roman" w:hAnsi="Times New Roman"/>
          <w:sz w:val="28"/>
          <w:szCs w:val="28"/>
        </w:rPr>
        <w:t>информационную безопасность при хранении, использовании и передаче КИМ итогового собеседования, в том числе определяет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r w:rsidRPr="005A1BDD">
        <w:rPr>
          <w:rFonts w:ascii="Times New Roman" w:hAnsi="Times New Roman"/>
          <w:sz w:val="28"/>
          <w:szCs w:val="28"/>
        </w:rPr>
        <w:t>;</w:t>
      </w:r>
    </w:p>
    <w:p w:rsidR="00EE172F" w:rsidRPr="005A1BDD" w:rsidRDefault="00EE172F" w:rsidP="00D97A1D">
      <w:pPr>
        <w:widowControl w:val="0"/>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 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Минобрнауки РА</w:t>
      </w:r>
      <w:r w:rsidR="00A0186E" w:rsidRPr="005A1BDD">
        <w:rPr>
          <w:rFonts w:ascii="Times New Roman" w:hAnsi="Times New Roman"/>
          <w:sz w:val="28"/>
          <w:szCs w:val="28"/>
        </w:rPr>
        <w:t xml:space="preserve"> (приказ Минобрнауки РА от </w:t>
      </w:r>
      <w:r w:rsidR="008845D9" w:rsidRPr="005A1BDD">
        <w:rPr>
          <w:rFonts w:ascii="Times New Roman" w:hAnsi="Times New Roman"/>
          <w:sz w:val="28"/>
          <w:szCs w:val="28"/>
        </w:rPr>
        <w:t>20</w:t>
      </w:r>
      <w:r w:rsidR="00D33DAA" w:rsidRPr="005A1BDD">
        <w:rPr>
          <w:rFonts w:ascii="Times New Roman" w:hAnsi="Times New Roman"/>
          <w:sz w:val="28"/>
          <w:szCs w:val="28"/>
        </w:rPr>
        <w:t xml:space="preserve"> декабря 202</w:t>
      </w:r>
      <w:r w:rsidR="008845D9" w:rsidRPr="005A1BDD">
        <w:rPr>
          <w:rFonts w:ascii="Times New Roman" w:hAnsi="Times New Roman"/>
          <w:sz w:val="28"/>
          <w:szCs w:val="28"/>
        </w:rPr>
        <w:t>1</w:t>
      </w:r>
      <w:r w:rsidR="00D33DAA" w:rsidRPr="005A1BDD">
        <w:rPr>
          <w:rFonts w:ascii="Times New Roman" w:hAnsi="Times New Roman"/>
          <w:sz w:val="28"/>
          <w:szCs w:val="28"/>
        </w:rPr>
        <w:t xml:space="preserve"> года</w:t>
      </w:r>
      <w:r w:rsidR="00A0186E" w:rsidRPr="005A1BDD">
        <w:rPr>
          <w:rFonts w:ascii="Times New Roman" w:hAnsi="Times New Roman"/>
          <w:sz w:val="28"/>
          <w:szCs w:val="28"/>
        </w:rPr>
        <w:t xml:space="preserve"> № 1</w:t>
      </w:r>
      <w:r w:rsidR="008845D9" w:rsidRPr="005A1BDD">
        <w:rPr>
          <w:rFonts w:ascii="Times New Roman" w:hAnsi="Times New Roman"/>
          <w:sz w:val="28"/>
          <w:szCs w:val="28"/>
        </w:rPr>
        <w:t>266</w:t>
      </w:r>
      <w:r w:rsidR="00A0186E" w:rsidRPr="005A1BDD">
        <w:rPr>
          <w:rFonts w:ascii="Times New Roman" w:hAnsi="Times New Roman"/>
          <w:sz w:val="28"/>
          <w:szCs w:val="28"/>
        </w:rPr>
        <w:t>)</w:t>
      </w:r>
      <w:r w:rsidRPr="005A1BDD">
        <w:rPr>
          <w:rFonts w:ascii="Times New Roman" w:hAnsi="Times New Roman"/>
          <w:sz w:val="28"/>
          <w:szCs w:val="28"/>
        </w:rPr>
        <w:t>.</w:t>
      </w:r>
    </w:p>
    <w:p w:rsidR="00EE172F" w:rsidRPr="005A1BDD" w:rsidRDefault="00EE172F" w:rsidP="00D97A1D">
      <w:pPr>
        <w:widowControl w:val="0"/>
        <w:shd w:val="clear" w:color="auto" w:fill="FFFFFF"/>
        <w:tabs>
          <w:tab w:val="left" w:pos="0"/>
        </w:tabs>
        <w:spacing w:after="0" w:line="240" w:lineRule="auto"/>
        <w:ind w:firstLine="709"/>
        <w:jc w:val="both"/>
        <w:rPr>
          <w:rFonts w:ascii="Times New Roman" w:hAnsi="Times New Roman"/>
          <w:color w:val="000000"/>
          <w:sz w:val="28"/>
          <w:szCs w:val="28"/>
        </w:rPr>
      </w:pPr>
      <w:r w:rsidRPr="005A1BDD">
        <w:rPr>
          <w:rFonts w:ascii="Times New Roman" w:hAnsi="Times New Roman"/>
          <w:color w:val="000000"/>
          <w:sz w:val="28"/>
          <w:szCs w:val="28"/>
        </w:rPr>
        <w:t>4.5. Муниципальные органы управления образовани</w:t>
      </w:r>
      <w:r w:rsidR="008845D9" w:rsidRPr="005A1BDD">
        <w:rPr>
          <w:rFonts w:ascii="Times New Roman" w:hAnsi="Times New Roman"/>
          <w:color w:val="000000"/>
          <w:sz w:val="28"/>
          <w:szCs w:val="28"/>
        </w:rPr>
        <w:t>я:</w:t>
      </w:r>
    </w:p>
    <w:p w:rsidR="00EE172F" w:rsidRPr="005A1BDD" w:rsidRDefault="00EE172F" w:rsidP="00D97A1D">
      <w:pPr>
        <w:widowControl w:val="0"/>
        <w:shd w:val="clear" w:color="auto" w:fill="FFFFFF"/>
        <w:tabs>
          <w:tab w:val="left" w:pos="0"/>
        </w:tabs>
        <w:spacing w:after="0" w:line="240" w:lineRule="auto"/>
        <w:ind w:firstLine="709"/>
        <w:jc w:val="both"/>
        <w:rPr>
          <w:rFonts w:ascii="Times New Roman" w:hAnsi="Times New Roman"/>
          <w:color w:val="000000"/>
          <w:sz w:val="28"/>
          <w:szCs w:val="28"/>
        </w:rPr>
      </w:pPr>
      <w:r w:rsidRPr="005A1BDD">
        <w:rPr>
          <w:rFonts w:ascii="Times New Roman" w:hAnsi="Times New Roman"/>
          <w:color w:val="000000"/>
          <w:sz w:val="28"/>
          <w:szCs w:val="28"/>
        </w:rPr>
        <w:t>- информируют обучающихся и их родителей (законных представителей) о сроках проведения итогового собеседования, о сроках и месте подачи заявлений на участие в итоговом собеседовании, о времени и месте ознакомления с результатами итогового собеседования;</w:t>
      </w:r>
    </w:p>
    <w:p w:rsidR="00EE172F" w:rsidRPr="005A1BDD" w:rsidRDefault="00EE172F" w:rsidP="00D97A1D">
      <w:pPr>
        <w:widowControl w:val="0"/>
        <w:shd w:val="clear" w:color="auto" w:fill="FFFFFF"/>
        <w:tabs>
          <w:tab w:val="left" w:pos="0"/>
        </w:tabs>
        <w:spacing w:after="0" w:line="240" w:lineRule="auto"/>
        <w:ind w:firstLine="709"/>
        <w:jc w:val="both"/>
        <w:rPr>
          <w:rFonts w:ascii="Times New Roman" w:hAnsi="Times New Roman"/>
          <w:color w:val="000000"/>
          <w:sz w:val="28"/>
          <w:szCs w:val="28"/>
        </w:rPr>
      </w:pPr>
      <w:r w:rsidRPr="005A1BDD">
        <w:rPr>
          <w:rFonts w:ascii="Times New Roman" w:hAnsi="Times New Roman"/>
          <w:color w:val="000000"/>
          <w:sz w:val="28"/>
          <w:szCs w:val="28"/>
        </w:rPr>
        <w:t xml:space="preserve">- предоставляют сведения для внесения в РИС; </w:t>
      </w:r>
    </w:p>
    <w:p w:rsidR="00EE172F" w:rsidRPr="005A1BDD" w:rsidRDefault="00EE172F" w:rsidP="00D97A1D">
      <w:pPr>
        <w:widowControl w:val="0"/>
        <w:shd w:val="clear" w:color="auto" w:fill="FFFFFF"/>
        <w:tabs>
          <w:tab w:val="left" w:pos="0"/>
        </w:tabs>
        <w:spacing w:after="0" w:line="240" w:lineRule="auto"/>
        <w:ind w:firstLine="709"/>
        <w:jc w:val="both"/>
        <w:rPr>
          <w:rFonts w:ascii="Times New Roman" w:hAnsi="Times New Roman"/>
          <w:color w:val="000000"/>
          <w:sz w:val="28"/>
          <w:szCs w:val="28"/>
        </w:rPr>
      </w:pPr>
      <w:r w:rsidRPr="005A1BDD">
        <w:rPr>
          <w:rFonts w:ascii="Times New Roman" w:hAnsi="Times New Roman"/>
          <w:color w:val="000000"/>
          <w:sz w:val="28"/>
          <w:szCs w:val="28"/>
        </w:rPr>
        <w:t>- обеспечивают техническую поддержку и готовность образовательных организаций к проведению и проверке итогового собеседования;</w:t>
      </w:r>
    </w:p>
    <w:p w:rsidR="00EE172F" w:rsidRPr="005A1BDD" w:rsidRDefault="00EE172F" w:rsidP="00D97A1D">
      <w:pPr>
        <w:widowControl w:val="0"/>
        <w:shd w:val="clear" w:color="auto" w:fill="FFFFFF"/>
        <w:tabs>
          <w:tab w:val="left" w:pos="0"/>
        </w:tabs>
        <w:spacing w:after="0" w:line="240" w:lineRule="auto"/>
        <w:ind w:firstLine="709"/>
        <w:jc w:val="both"/>
        <w:rPr>
          <w:rFonts w:ascii="Times New Roman" w:hAnsi="Times New Roman"/>
          <w:color w:val="000000"/>
          <w:sz w:val="28"/>
          <w:szCs w:val="28"/>
        </w:rPr>
      </w:pPr>
      <w:r w:rsidRPr="005A1BDD">
        <w:rPr>
          <w:rFonts w:ascii="Times New Roman" w:hAnsi="Times New Roman"/>
          <w:color w:val="000000"/>
          <w:sz w:val="28"/>
          <w:szCs w:val="28"/>
        </w:rPr>
        <w:t>- организуют проведение итогового собеседования в соответствии с настоящим Порядком;</w:t>
      </w:r>
    </w:p>
    <w:p w:rsidR="0054733B" w:rsidRPr="005A1BDD" w:rsidRDefault="00EE172F" w:rsidP="00D97A1D">
      <w:pPr>
        <w:shd w:val="clear" w:color="auto" w:fill="FFFFFF"/>
        <w:tabs>
          <w:tab w:val="left" w:pos="0"/>
        </w:tabs>
        <w:spacing w:after="0" w:line="240" w:lineRule="auto"/>
        <w:ind w:firstLine="709"/>
        <w:contextualSpacing/>
        <w:jc w:val="both"/>
        <w:rPr>
          <w:rFonts w:ascii="Times New Roman" w:hAnsi="Times New Roman"/>
          <w:color w:val="000000"/>
          <w:sz w:val="28"/>
          <w:szCs w:val="28"/>
        </w:rPr>
      </w:pPr>
      <w:r w:rsidRPr="005A1BDD">
        <w:rPr>
          <w:rFonts w:ascii="Times New Roman" w:hAnsi="Times New Roman"/>
          <w:color w:val="000000"/>
          <w:sz w:val="28"/>
          <w:szCs w:val="28"/>
        </w:rPr>
        <w:t xml:space="preserve">- обеспечивают </w:t>
      </w:r>
      <w:r w:rsidR="00C04637" w:rsidRPr="005A1BDD">
        <w:rPr>
          <w:rFonts w:ascii="Times New Roman" w:hAnsi="Times New Roman"/>
          <w:color w:val="000000"/>
          <w:sz w:val="28"/>
          <w:szCs w:val="28"/>
        </w:rPr>
        <w:t xml:space="preserve">контроль по </w:t>
      </w:r>
      <w:r w:rsidRPr="005A1BDD">
        <w:rPr>
          <w:rFonts w:ascii="Times New Roman" w:hAnsi="Times New Roman"/>
          <w:color w:val="000000"/>
          <w:sz w:val="28"/>
          <w:szCs w:val="28"/>
        </w:rPr>
        <w:t>отбор</w:t>
      </w:r>
      <w:r w:rsidR="00C04637" w:rsidRPr="005A1BDD">
        <w:rPr>
          <w:rFonts w:ascii="Times New Roman" w:hAnsi="Times New Roman"/>
          <w:color w:val="000000"/>
          <w:sz w:val="28"/>
          <w:szCs w:val="28"/>
        </w:rPr>
        <w:t>у</w:t>
      </w:r>
      <w:r w:rsidRPr="005A1BDD">
        <w:rPr>
          <w:rFonts w:ascii="Times New Roman" w:hAnsi="Times New Roman"/>
          <w:color w:val="000000"/>
          <w:sz w:val="28"/>
          <w:szCs w:val="28"/>
        </w:rPr>
        <w:t xml:space="preserve"> и подготовк</w:t>
      </w:r>
      <w:r w:rsidR="00C04637" w:rsidRPr="005A1BDD">
        <w:rPr>
          <w:rFonts w:ascii="Times New Roman" w:hAnsi="Times New Roman"/>
          <w:color w:val="000000"/>
          <w:sz w:val="28"/>
          <w:szCs w:val="28"/>
        </w:rPr>
        <w:t>е</w:t>
      </w:r>
      <w:r w:rsidRPr="005A1BDD">
        <w:rPr>
          <w:rFonts w:ascii="Times New Roman" w:hAnsi="Times New Roman"/>
          <w:color w:val="000000"/>
          <w:sz w:val="28"/>
          <w:szCs w:val="28"/>
        </w:rPr>
        <w:t xml:space="preserve"> специалистов, входящих в состав комиссий по проведению и проверке итогового собеседования</w:t>
      </w:r>
      <w:r w:rsidR="0054733B" w:rsidRPr="005A1BDD">
        <w:rPr>
          <w:rFonts w:ascii="Times New Roman" w:hAnsi="Times New Roman"/>
          <w:color w:val="000000"/>
          <w:sz w:val="28"/>
          <w:szCs w:val="28"/>
        </w:rPr>
        <w:t>;</w:t>
      </w:r>
    </w:p>
    <w:p w:rsidR="00EE172F" w:rsidRPr="005A1BDD" w:rsidRDefault="0054733B" w:rsidP="00D97A1D">
      <w:pPr>
        <w:shd w:val="clear" w:color="auto" w:fill="FFFFFF"/>
        <w:tabs>
          <w:tab w:val="left" w:pos="0"/>
        </w:tabs>
        <w:spacing w:after="0" w:line="240" w:lineRule="auto"/>
        <w:ind w:firstLine="709"/>
        <w:contextualSpacing/>
        <w:jc w:val="both"/>
        <w:rPr>
          <w:rFonts w:ascii="Times New Roman" w:hAnsi="Times New Roman"/>
          <w:color w:val="000000"/>
          <w:sz w:val="28"/>
          <w:szCs w:val="28"/>
        </w:rPr>
      </w:pPr>
      <w:r w:rsidRPr="005A1BDD">
        <w:rPr>
          <w:rFonts w:ascii="Times New Roman" w:eastAsia="Calibri" w:hAnsi="Times New Roman"/>
          <w:sz w:val="28"/>
          <w:szCs w:val="28"/>
        </w:rPr>
        <w:t xml:space="preserve">- в день проведения итогового собеседования не ранее 07.30 по местному времени получают от РЦОИ </w:t>
      </w:r>
      <w:r w:rsidRPr="005A1BDD">
        <w:rPr>
          <w:rFonts w:ascii="Times New Roman" w:hAnsi="Times New Roman"/>
          <w:color w:val="000000"/>
          <w:sz w:val="28"/>
          <w:szCs w:val="28"/>
        </w:rPr>
        <w:t>посредством защищенной корпоративной сети передачи данных по деловой почте</w:t>
      </w:r>
      <w:r w:rsidRPr="005A1BDD">
        <w:rPr>
          <w:rFonts w:ascii="Times New Roman" w:eastAsia="Calibri" w:hAnsi="Times New Roman"/>
          <w:sz w:val="28"/>
          <w:szCs w:val="28"/>
        </w:rPr>
        <w:t xml:space="preserve"> материалы для проведения итогового собеседования и далее незамедлительно направля</w:t>
      </w:r>
      <w:r w:rsidR="005635D0" w:rsidRPr="005A1BDD">
        <w:rPr>
          <w:rFonts w:ascii="Times New Roman" w:eastAsia="Calibri" w:hAnsi="Times New Roman"/>
          <w:sz w:val="28"/>
          <w:szCs w:val="28"/>
        </w:rPr>
        <w:t>ю</w:t>
      </w:r>
      <w:r w:rsidRPr="005A1BDD">
        <w:rPr>
          <w:rFonts w:ascii="Times New Roman" w:eastAsia="Calibri" w:hAnsi="Times New Roman"/>
          <w:sz w:val="28"/>
          <w:szCs w:val="28"/>
        </w:rPr>
        <w:t xml:space="preserve">т в образовательные организации. </w:t>
      </w:r>
    </w:p>
    <w:p w:rsidR="00EE172F" w:rsidRPr="005A1BDD" w:rsidRDefault="00EE172F" w:rsidP="00D97A1D">
      <w:pPr>
        <w:widowControl w:val="0"/>
        <w:shd w:val="clear" w:color="auto" w:fill="FFFFFF"/>
        <w:tabs>
          <w:tab w:val="left" w:pos="0"/>
        </w:tabs>
        <w:spacing w:after="0" w:line="240" w:lineRule="auto"/>
        <w:ind w:firstLine="709"/>
        <w:jc w:val="both"/>
        <w:rPr>
          <w:rFonts w:ascii="Times New Roman" w:hAnsi="Times New Roman"/>
          <w:color w:val="000000"/>
          <w:sz w:val="28"/>
          <w:szCs w:val="28"/>
        </w:rPr>
      </w:pPr>
      <w:r w:rsidRPr="005A1BDD">
        <w:rPr>
          <w:rFonts w:ascii="Times New Roman" w:hAnsi="Times New Roman"/>
          <w:color w:val="000000"/>
          <w:sz w:val="28"/>
          <w:szCs w:val="28"/>
        </w:rPr>
        <w:t>4.6. Образовательные организаци</w:t>
      </w:r>
      <w:r w:rsidR="004626A3" w:rsidRPr="005A1BDD">
        <w:rPr>
          <w:rFonts w:ascii="Times New Roman" w:hAnsi="Times New Roman"/>
          <w:color w:val="000000"/>
          <w:sz w:val="28"/>
          <w:szCs w:val="28"/>
        </w:rPr>
        <w:t xml:space="preserve">и, реализующие образовательные </w:t>
      </w:r>
      <w:r w:rsidRPr="005A1BDD">
        <w:rPr>
          <w:rFonts w:ascii="Times New Roman" w:hAnsi="Times New Roman"/>
          <w:color w:val="000000"/>
          <w:sz w:val="28"/>
          <w:szCs w:val="28"/>
        </w:rPr>
        <w:t>программы основного общего образования (далее</w:t>
      </w:r>
      <w:r w:rsidR="0054733B" w:rsidRPr="005A1BDD">
        <w:rPr>
          <w:rFonts w:ascii="Times New Roman" w:hAnsi="Times New Roman"/>
          <w:color w:val="000000"/>
          <w:sz w:val="28"/>
          <w:szCs w:val="28"/>
        </w:rPr>
        <w:t xml:space="preserve"> </w:t>
      </w:r>
      <w:r w:rsidRPr="005A1BDD">
        <w:rPr>
          <w:rFonts w:ascii="Times New Roman" w:hAnsi="Times New Roman"/>
          <w:color w:val="000000"/>
          <w:sz w:val="28"/>
          <w:szCs w:val="28"/>
        </w:rPr>
        <w:t>-</w:t>
      </w:r>
      <w:r w:rsidR="0054733B" w:rsidRPr="005A1BDD">
        <w:rPr>
          <w:rFonts w:ascii="Times New Roman" w:hAnsi="Times New Roman"/>
          <w:color w:val="000000"/>
          <w:sz w:val="28"/>
          <w:szCs w:val="28"/>
        </w:rPr>
        <w:t xml:space="preserve"> </w:t>
      </w:r>
      <w:r w:rsidRPr="005A1BDD">
        <w:rPr>
          <w:rFonts w:ascii="Times New Roman" w:hAnsi="Times New Roman"/>
          <w:color w:val="000000"/>
          <w:sz w:val="28"/>
          <w:szCs w:val="28"/>
        </w:rPr>
        <w:t>образовательные организации), в целях проведения итогового собеседования:</w:t>
      </w:r>
    </w:p>
    <w:p w:rsidR="00EE172F" w:rsidRPr="005A1BDD" w:rsidRDefault="00EE172F" w:rsidP="00D97A1D">
      <w:pPr>
        <w:widowControl w:val="0"/>
        <w:shd w:val="clear" w:color="auto" w:fill="FFFFFF"/>
        <w:tabs>
          <w:tab w:val="left" w:pos="0"/>
        </w:tabs>
        <w:spacing w:after="0" w:line="240" w:lineRule="auto"/>
        <w:ind w:firstLine="709"/>
        <w:jc w:val="both"/>
        <w:rPr>
          <w:rFonts w:ascii="Times New Roman" w:hAnsi="Times New Roman"/>
          <w:color w:val="000000"/>
          <w:sz w:val="28"/>
          <w:szCs w:val="28"/>
        </w:rPr>
      </w:pPr>
      <w:r w:rsidRPr="005A1BDD">
        <w:rPr>
          <w:rFonts w:ascii="Times New Roman" w:hAnsi="Times New Roman"/>
          <w:color w:val="000000"/>
          <w:sz w:val="28"/>
          <w:szCs w:val="28"/>
        </w:rPr>
        <w:t>- представляют в РЦОИ сведения об учас</w:t>
      </w:r>
      <w:r w:rsidR="008845D9" w:rsidRPr="005A1BDD">
        <w:rPr>
          <w:rFonts w:ascii="Times New Roman" w:hAnsi="Times New Roman"/>
          <w:color w:val="000000"/>
          <w:sz w:val="28"/>
          <w:szCs w:val="28"/>
        </w:rPr>
        <w:t>тниках итогового собеседования;</w:t>
      </w:r>
    </w:p>
    <w:p w:rsidR="00EE172F" w:rsidRPr="005A1BDD" w:rsidRDefault="00EE172F" w:rsidP="00D97A1D">
      <w:pPr>
        <w:widowControl w:val="0"/>
        <w:shd w:val="clear" w:color="auto" w:fill="FFFFFF"/>
        <w:tabs>
          <w:tab w:val="left" w:pos="0"/>
        </w:tabs>
        <w:spacing w:after="0" w:line="240" w:lineRule="auto"/>
        <w:ind w:firstLine="709"/>
        <w:jc w:val="both"/>
        <w:rPr>
          <w:rFonts w:ascii="Times New Roman" w:hAnsi="Times New Roman"/>
          <w:color w:val="000000"/>
          <w:sz w:val="28"/>
          <w:szCs w:val="28"/>
        </w:rPr>
      </w:pPr>
      <w:r w:rsidRPr="005A1BDD">
        <w:rPr>
          <w:rFonts w:ascii="Times New Roman" w:hAnsi="Times New Roman"/>
          <w:color w:val="000000"/>
          <w:sz w:val="28"/>
          <w:szCs w:val="28"/>
        </w:rPr>
        <w:t>- обеспечива</w:t>
      </w:r>
      <w:r w:rsidR="008845D9" w:rsidRPr="005A1BDD">
        <w:rPr>
          <w:rFonts w:ascii="Times New Roman" w:hAnsi="Times New Roman"/>
          <w:color w:val="000000"/>
          <w:sz w:val="28"/>
          <w:szCs w:val="28"/>
        </w:rPr>
        <w:t>ю</w:t>
      </w:r>
      <w:r w:rsidRPr="005A1BDD">
        <w:rPr>
          <w:rFonts w:ascii="Times New Roman" w:hAnsi="Times New Roman"/>
          <w:color w:val="000000"/>
          <w:sz w:val="28"/>
          <w:szCs w:val="28"/>
        </w:rPr>
        <w:t>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в соответствии с требованиями настоящего Порядка;</w:t>
      </w:r>
    </w:p>
    <w:p w:rsidR="00EE172F" w:rsidRPr="005A1BDD" w:rsidRDefault="00EE172F" w:rsidP="00D97A1D">
      <w:pPr>
        <w:widowControl w:val="0"/>
        <w:shd w:val="clear" w:color="auto" w:fill="FFFFFF"/>
        <w:tabs>
          <w:tab w:val="left" w:pos="0"/>
        </w:tabs>
        <w:spacing w:after="0" w:line="240" w:lineRule="auto"/>
        <w:ind w:firstLine="709"/>
        <w:jc w:val="both"/>
        <w:rPr>
          <w:rFonts w:ascii="Times New Roman" w:hAnsi="Times New Roman"/>
          <w:color w:val="000000"/>
          <w:sz w:val="28"/>
          <w:szCs w:val="28"/>
        </w:rPr>
      </w:pPr>
      <w:r w:rsidRPr="005A1BDD">
        <w:rPr>
          <w:rFonts w:ascii="Times New Roman" w:hAnsi="Times New Roman"/>
          <w:color w:val="000000"/>
          <w:sz w:val="28"/>
          <w:szCs w:val="28"/>
        </w:rPr>
        <w:lastRenderedPageBreak/>
        <w:t xml:space="preserve">- </w:t>
      </w:r>
      <w:r w:rsidRPr="005A1BDD">
        <w:rPr>
          <w:rFonts w:ascii="Times New Roman" w:hAnsi="Times New Roman"/>
          <w:color w:val="000000"/>
          <w:sz w:val="28"/>
          <w:szCs w:val="28"/>
          <w:shd w:val="clear" w:color="auto" w:fill="FFFFFF"/>
        </w:rPr>
        <w:t>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установленном Минобрнауки РА;</w:t>
      </w:r>
    </w:p>
    <w:p w:rsidR="00EE172F" w:rsidRPr="005A1BDD" w:rsidRDefault="00EE172F" w:rsidP="00D97A1D">
      <w:pPr>
        <w:widowControl w:val="0"/>
        <w:shd w:val="clear" w:color="auto" w:fill="FFFFFF"/>
        <w:tabs>
          <w:tab w:val="left" w:pos="0"/>
        </w:tabs>
        <w:spacing w:after="0" w:line="240" w:lineRule="auto"/>
        <w:ind w:firstLine="709"/>
        <w:jc w:val="both"/>
        <w:rPr>
          <w:rFonts w:ascii="Times New Roman" w:hAnsi="Times New Roman"/>
          <w:color w:val="000000"/>
          <w:sz w:val="28"/>
          <w:szCs w:val="28"/>
        </w:rPr>
      </w:pPr>
      <w:proofErr w:type="gramStart"/>
      <w:r w:rsidRPr="005A1BDD">
        <w:rPr>
          <w:rFonts w:ascii="Times New Roman" w:hAnsi="Times New Roman"/>
          <w:color w:val="000000"/>
          <w:sz w:val="28"/>
          <w:szCs w:val="28"/>
        </w:rPr>
        <w:t xml:space="preserve">- 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Минобрнауки РА,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w:t>
      </w:r>
      <w:r w:rsidR="008827C4" w:rsidRPr="005A1BDD">
        <w:rPr>
          <w:rFonts w:ascii="Times New Roman" w:hAnsi="Times New Roman"/>
          <w:color w:val="000000"/>
          <w:sz w:val="28"/>
          <w:szCs w:val="28"/>
        </w:rPr>
        <w:t>участниками итогового собеседования</w:t>
      </w:r>
      <w:r w:rsidR="00C44B7F" w:rsidRPr="005A1BDD">
        <w:rPr>
          <w:rFonts w:ascii="Times New Roman" w:hAnsi="Times New Roman"/>
          <w:color w:val="000000"/>
          <w:sz w:val="28"/>
          <w:szCs w:val="28"/>
        </w:rPr>
        <w:t>;</w:t>
      </w:r>
      <w:r w:rsidRPr="005A1BDD">
        <w:rPr>
          <w:rFonts w:ascii="Times New Roman" w:hAnsi="Times New Roman"/>
          <w:color w:val="000000"/>
          <w:sz w:val="28"/>
          <w:szCs w:val="28"/>
        </w:rPr>
        <w:t xml:space="preserve"> </w:t>
      </w:r>
      <w:proofErr w:type="gramEnd"/>
    </w:p>
    <w:p w:rsidR="00EE172F" w:rsidRPr="005A1BDD" w:rsidRDefault="00EE172F" w:rsidP="00D97A1D">
      <w:pPr>
        <w:widowControl w:val="0"/>
        <w:shd w:val="clear" w:color="auto" w:fill="FFFFFF"/>
        <w:tabs>
          <w:tab w:val="left" w:pos="0"/>
        </w:tabs>
        <w:spacing w:after="0" w:line="240" w:lineRule="auto"/>
        <w:ind w:firstLine="709"/>
        <w:jc w:val="both"/>
        <w:rPr>
          <w:rFonts w:ascii="Times New Roman" w:hAnsi="Times New Roman"/>
          <w:color w:val="000000"/>
          <w:sz w:val="28"/>
          <w:szCs w:val="28"/>
        </w:rPr>
      </w:pPr>
      <w:r w:rsidRPr="005A1BDD">
        <w:rPr>
          <w:rFonts w:ascii="Times New Roman" w:hAnsi="Times New Roman"/>
          <w:color w:val="000000"/>
          <w:sz w:val="28"/>
          <w:szCs w:val="28"/>
        </w:rPr>
        <w:t xml:space="preserve">- не </w:t>
      </w:r>
      <w:proofErr w:type="gramStart"/>
      <w:r w:rsidRPr="005A1BDD">
        <w:rPr>
          <w:rFonts w:ascii="Times New Roman" w:hAnsi="Times New Roman"/>
          <w:color w:val="000000"/>
          <w:sz w:val="28"/>
          <w:szCs w:val="28"/>
        </w:rPr>
        <w:t>позднее</w:t>
      </w:r>
      <w:proofErr w:type="gramEnd"/>
      <w:r w:rsidRPr="005A1BDD">
        <w:rPr>
          <w:rFonts w:ascii="Times New Roman" w:hAnsi="Times New Roman"/>
          <w:color w:val="000000"/>
          <w:sz w:val="28"/>
          <w:szCs w:val="28"/>
        </w:rPr>
        <w:t xml:space="preserve"> чем за две недели до проведения итогового собеседования формируют комиссии образовательных организаций по проведению итогового собеседования в соответствии с порядком формирования комиссий образовательной организации, изложенным в подпунктах 6.7. и 6.8. пункта 6 настоящего Порядка.</w:t>
      </w:r>
    </w:p>
    <w:p w:rsidR="00EE172F" w:rsidRPr="005A1BDD" w:rsidRDefault="00C04637" w:rsidP="002A4C4E">
      <w:pPr>
        <w:widowControl w:val="0"/>
        <w:shd w:val="clear" w:color="auto" w:fill="FFFFFF"/>
        <w:tabs>
          <w:tab w:val="left" w:pos="0"/>
        </w:tabs>
        <w:spacing w:after="0" w:line="240" w:lineRule="auto"/>
        <w:ind w:firstLine="709"/>
        <w:jc w:val="both"/>
        <w:rPr>
          <w:rFonts w:ascii="Times New Roman" w:hAnsi="Times New Roman"/>
          <w:color w:val="000000"/>
          <w:sz w:val="28"/>
          <w:szCs w:val="28"/>
        </w:rPr>
      </w:pPr>
      <w:r w:rsidRPr="005A1BDD">
        <w:rPr>
          <w:rFonts w:ascii="Times New Roman" w:hAnsi="Times New Roman"/>
          <w:color w:val="000000"/>
          <w:sz w:val="28"/>
          <w:szCs w:val="28"/>
        </w:rPr>
        <w:t>4.7</w:t>
      </w:r>
      <w:r w:rsidR="002D0AED" w:rsidRPr="005A1BDD">
        <w:rPr>
          <w:rFonts w:ascii="Times New Roman" w:hAnsi="Times New Roman"/>
          <w:color w:val="000000"/>
          <w:sz w:val="28"/>
          <w:szCs w:val="28"/>
        </w:rPr>
        <w:t xml:space="preserve">. </w:t>
      </w:r>
      <w:r w:rsidR="002A4C4E" w:rsidRPr="005A1BDD">
        <w:rPr>
          <w:rFonts w:ascii="Times New Roman" w:hAnsi="Times New Roman"/>
          <w:color w:val="000000"/>
          <w:sz w:val="28"/>
          <w:szCs w:val="28"/>
        </w:rPr>
        <w:t>Бюджетное учреждение дополнительного профессионального образования Республики Алтай «Институт повышения квалификации и профессиональной переподготовки работников образования Республики Алтай» в целях проведения итогового собеседования:</w:t>
      </w:r>
    </w:p>
    <w:p w:rsidR="002A4C4E" w:rsidRPr="005A1BDD" w:rsidRDefault="002A4C4E" w:rsidP="002A4C4E">
      <w:pPr>
        <w:widowControl w:val="0"/>
        <w:shd w:val="clear" w:color="auto" w:fill="FFFFFF"/>
        <w:tabs>
          <w:tab w:val="left" w:pos="0"/>
        </w:tabs>
        <w:spacing w:after="0" w:line="240" w:lineRule="auto"/>
        <w:ind w:firstLine="709"/>
        <w:jc w:val="both"/>
        <w:rPr>
          <w:rFonts w:ascii="Times New Roman" w:hAnsi="Times New Roman"/>
          <w:color w:val="000000"/>
          <w:sz w:val="28"/>
          <w:szCs w:val="28"/>
        </w:rPr>
      </w:pPr>
      <w:r w:rsidRPr="005A1BDD">
        <w:rPr>
          <w:rFonts w:ascii="Times New Roman" w:hAnsi="Times New Roman"/>
          <w:color w:val="000000"/>
          <w:sz w:val="28"/>
          <w:szCs w:val="28"/>
        </w:rPr>
        <w:t xml:space="preserve">- осуществляет подготовку и </w:t>
      </w:r>
      <w:proofErr w:type="gramStart"/>
      <w:r w:rsidRPr="005A1BDD">
        <w:rPr>
          <w:rFonts w:ascii="Times New Roman" w:hAnsi="Times New Roman"/>
          <w:color w:val="000000"/>
          <w:sz w:val="28"/>
          <w:szCs w:val="28"/>
        </w:rPr>
        <w:t>обучение экспертов по пр</w:t>
      </w:r>
      <w:r w:rsidR="00BA1B0B" w:rsidRPr="005A1BDD">
        <w:rPr>
          <w:rFonts w:ascii="Times New Roman" w:hAnsi="Times New Roman"/>
          <w:color w:val="000000"/>
          <w:sz w:val="28"/>
          <w:szCs w:val="28"/>
        </w:rPr>
        <w:t>оверке</w:t>
      </w:r>
      <w:proofErr w:type="gramEnd"/>
      <w:r w:rsidR="00BA1B0B" w:rsidRPr="005A1BDD">
        <w:rPr>
          <w:rFonts w:ascii="Times New Roman" w:hAnsi="Times New Roman"/>
          <w:color w:val="000000"/>
          <w:sz w:val="28"/>
          <w:szCs w:val="28"/>
        </w:rPr>
        <w:t xml:space="preserve"> итогового собеседования.</w:t>
      </w:r>
    </w:p>
    <w:p w:rsidR="00C73479" w:rsidRPr="005A1BDD" w:rsidRDefault="00C73479" w:rsidP="00D97A1D">
      <w:pPr>
        <w:widowControl w:val="0"/>
        <w:shd w:val="clear" w:color="auto" w:fill="FFFFFF"/>
        <w:tabs>
          <w:tab w:val="left" w:pos="0"/>
        </w:tabs>
        <w:spacing w:after="0" w:line="240" w:lineRule="auto"/>
        <w:ind w:firstLine="709"/>
        <w:jc w:val="both"/>
        <w:rPr>
          <w:rFonts w:ascii="Times New Roman" w:hAnsi="Times New Roman"/>
          <w:color w:val="000000"/>
          <w:sz w:val="28"/>
          <w:szCs w:val="28"/>
        </w:rPr>
      </w:pPr>
      <w:r w:rsidRPr="005A1BDD">
        <w:rPr>
          <w:rFonts w:ascii="Times New Roman" w:hAnsi="Times New Roman"/>
          <w:color w:val="000000"/>
          <w:sz w:val="28"/>
          <w:szCs w:val="28"/>
        </w:rPr>
        <w:t xml:space="preserve">4.8. В целях информирования граждан о порядке проведения итогового собеседования в средствах массовой информации, в которых осуществляется </w:t>
      </w:r>
      <w:r w:rsidR="00245878" w:rsidRPr="005A1BDD">
        <w:rPr>
          <w:rFonts w:ascii="Times New Roman" w:hAnsi="Times New Roman"/>
          <w:color w:val="000000"/>
          <w:sz w:val="28"/>
          <w:szCs w:val="28"/>
        </w:rPr>
        <w:t xml:space="preserve">официальное опубликование нормативных правовых актов </w:t>
      </w:r>
      <w:r w:rsidR="00D25811">
        <w:rPr>
          <w:rFonts w:ascii="Times New Roman" w:hAnsi="Times New Roman"/>
          <w:color w:val="000000"/>
          <w:sz w:val="28"/>
          <w:szCs w:val="28"/>
        </w:rPr>
        <w:t>ОИВ</w:t>
      </w:r>
      <w:r w:rsidR="00245878" w:rsidRPr="005A1BDD">
        <w:rPr>
          <w:rFonts w:ascii="Times New Roman" w:hAnsi="Times New Roman"/>
          <w:color w:val="000000"/>
          <w:sz w:val="28"/>
          <w:szCs w:val="28"/>
        </w:rPr>
        <w:t xml:space="preserve">, на официальных сайтах Минобрнауки РА, </w:t>
      </w:r>
      <w:proofErr w:type="gramStart"/>
      <w:r w:rsidR="00245878" w:rsidRPr="005A1BDD">
        <w:rPr>
          <w:rFonts w:ascii="Times New Roman" w:hAnsi="Times New Roman"/>
          <w:color w:val="000000"/>
          <w:sz w:val="28"/>
          <w:szCs w:val="28"/>
        </w:rPr>
        <w:t>БУ РА</w:t>
      </w:r>
      <w:proofErr w:type="gramEnd"/>
      <w:r w:rsidR="00245878" w:rsidRPr="005A1BDD">
        <w:rPr>
          <w:rFonts w:ascii="Times New Roman" w:hAnsi="Times New Roman"/>
          <w:color w:val="000000"/>
          <w:sz w:val="28"/>
          <w:szCs w:val="28"/>
        </w:rPr>
        <w:t xml:space="preserve"> «РЦОКО», организаций, осуществляющих образовательную деятельность</w:t>
      </w:r>
      <w:r w:rsidR="00FC4558" w:rsidRPr="005A1BDD">
        <w:rPr>
          <w:rFonts w:ascii="Times New Roman" w:hAnsi="Times New Roman"/>
          <w:color w:val="000000"/>
          <w:sz w:val="28"/>
          <w:szCs w:val="28"/>
        </w:rPr>
        <w:t>, публикуется информация о:</w:t>
      </w:r>
    </w:p>
    <w:p w:rsidR="00FC4558" w:rsidRPr="005A1BDD" w:rsidRDefault="00FC4558" w:rsidP="00D97A1D">
      <w:pPr>
        <w:widowControl w:val="0"/>
        <w:shd w:val="clear" w:color="auto" w:fill="FFFFFF"/>
        <w:tabs>
          <w:tab w:val="left" w:pos="0"/>
        </w:tabs>
        <w:spacing w:after="0" w:line="240" w:lineRule="auto"/>
        <w:ind w:firstLine="709"/>
        <w:jc w:val="both"/>
        <w:rPr>
          <w:rFonts w:ascii="Times New Roman" w:hAnsi="Times New Roman"/>
          <w:color w:val="000000"/>
          <w:sz w:val="28"/>
          <w:szCs w:val="28"/>
        </w:rPr>
      </w:pPr>
      <w:r w:rsidRPr="005A1BDD">
        <w:rPr>
          <w:rFonts w:ascii="Times New Roman" w:hAnsi="Times New Roman"/>
          <w:color w:val="000000"/>
          <w:sz w:val="28"/>
          <w:szCs w:val="28"/>
        </w:rPr>
        <w:t xml:space="preserve">- </w:t>
      </w:r>
      <w:proofErr w:type="gramStart"/>
      <w:r w:rsidRPr="005A1BDD">
        <w:rPr>
          <w:rFonts w:ascii="Times New Roman" w:hAnsi="Times New Roman"/>
          <w:color w:val="000000"/>
          <w:sz w:val="28"/>
          <w:szCs w:val="28"/>
        </w:rPr>
        <w:t>порядке</w:t>
      </w:r>
      <w:proofErr w:type="gramEnd"/>
      <w:r w:rsidRPr="005A1BDD">
        <w:rPr>
          <w:rFonts w:ascii="Times New Roman" w:hAnsi="Times New Roman"/>
          <w:color w:val="000000"/>
          <w:sz w:val="28"/>
          <w:szCs w:val="28"/>
        </w:rPr>
        <w:t xml:space="preserve"> итогового собеседования,</w:t>
      </w:r>
      <w:r w:rsidR="003A2A1C" w:rsidRPr="005A1BDD">
        <w:rPr>
          <w:rFonts w:ascii="Times New Roman" w:hAnsi="Times New Roman"/>
          <w:color w:val="000000"/>
          <w:sz w:val="28"/>
          <w:szCs w:val="28"/>
        </w:rPr>
        <w:t xml:space="preserve"> </w:t>
      </w:r>
      <w:r w:rsidRPr="005A1BDD">
        <w:rPr>
          <w:rFonts w:ascii="Times New Roman" w:hAnsi="Times New Roman"/>
          <w:color w:val="000000"/>
          <w:sz w:val="28"/>
          <w:szCs w:val="28"/>
        </w:rPr>
        <w:t>утвержденном Минобрнауки РА</w:t>
      </w:r>
      <w:r w:rsidR="00F506CD" w:rsidRPr="005A1BDD">
        <w:rPr>
          <w:rFonts w:ascii="Times New Roman" w:hAnsi="Times New Roman"/>
          <w:color w:val="000000"/>
          <w:sz w:val="28"/>
          <w:szCs w:val="28"/>
        </w:rPr>
        <w:t>;</w:t>
      </w:r>
    </w:p>
    <w:p w:rsidR="003A2A1C" w:rsidRPr="005A1BDD" w:rsidRDefault="003A2A1C" w:rsidP="00D97A1D">
      <w:pPr>
        <w:widowControl w:val="0"/>
        <w:shd w:val="clear" w:color="auto" w:fill="FFFFFF"/>
        <w:tabs>
          <w:tab w:val="left" w:pos="0"/>
        </w:tabs>
        <w:spacing w:after="0" w:line="240" w:lineRule="auto"/>
        <w:ind w:firstLine="709"/>
        <w:jc w:val="both"/>
        <w:rPr>
          <w:rFonts w:ascii="Times New Roman" w:hAnsi="Times New Roman"/>
          <w:color w:val="000000"/>
          <w:sz w:val="28"/>
          <w:szCs w:val="28"/>
        </w:rPr>
      </w:pPr>
      <w:r w:rsidRPr="005A1BDD">
        <w:rPr>
          <w:rFonts w:ascii="Times New Roman" w:hAnsi="Times New Roman"/>
          <w:color w:val="000000"/>
          <w:sz w:val="28"/>
          <w:szCs w:val="28"/>
        </w:rPr>
        <w:t xml:space="preserve">- </w:t>
      </w:r>
      <w:proofErr w:type="gramStart"/>
      <w:r w:rsidRPr="005A1BDD">
        <w:rPr>
          <w:rFonts w:ascii="Times New Roman" w:hAnsi="Times New Roman"/>
          <w:color w:val="000000"/>
          <w:sz w:val="28"/>
          <w:szCs w:val="28"/>
        </w:rPr>
        <w:t>сроках</w:t>
      </w:r>
      <w:proofErr w:type="gramEnd"/>
      <w:r w:rsidRPr="005A1BDD">
        <w:rPr>
          <w:rFonts w:ascii="Times New Roman" w:hAnsi="Times New Roman"/>
          <w:color w:val="000000"/>
          <w:sz w:val="28"/>
          <w:szCs w:val="28"/>
        </w:rPr>
        <w:t xml:space="preserve"> проведения итогового собеседования;</w:t>
      </w:r>
    </w:p>
    <w:p w:rsidR="003A2A1C" w:rsidRPr="005A1BDD" w:rsidRDefault="003A2A1C" w:rsidP="00D97A1D">
      <w:pPr>
        <w:widowControl w:val="0"/>
        <w:shd w:val="clear" w:color="auto" w:fill="FFFFFF"/>
        <w:tabs>
          <w:tab w:val="left" w:pos="0"/>
        </w:tabs>
        <w:spacing w:after="0" w:line="240" w:lineRule="auto"/>
        <w:ind w:firstLine="709"/>
        <w:jc w:val="both"/>
        <w:rPr>
          <w:rFonts w:ascii="Times New Roman" w:hAnsi="Times New Roman"/>
          <w:color w:val="000000"/>
          <w:sz w:val="28"/>
          <w:szCs w:val="28"/>
        </w:rPr>
      </w:pPr>
      <w:r w:rsidRPr="005A1BDD">
        <w:rPr>
          <w:rFonts w:ascii="Times New Roman" w:hAnsi="Times New Roman"/>
          <w:color w:val="000000"/>
          <w:sz w:val="28"/>
          <w:szCs w:val="28"/>
        </w:rPr>
        <w:t xml:space="preserve">- </w:t>
      </w:r>
      <w:proofErr w:type="gramStart"/>
      <w:r w:rsidRPr="005A1BDD">
        <w:rPr>
          <w:rFonts w:ascii="Times New Roman" w:hAnsi="Times New Roman"/>
          <w:color w:val="000000"/>
          <w:sz w:val="28"/>
          <w:szCs w:val="28"/>
        </w:rPr>
        <w:t>сроках</w:t>
      </w:r>
      <w:proofErr w:type="gramEnd"/>
      <w:r w:rsidRPr="005A1BDD">
        <w:rPr>
          <w:rFonts w:ascii="Times New Roman" w:hAnsi="Times New Roman"/>
          <w:color w:val="000000"/>
          <w:sz w:val="28"/>
          <w:szCs w:val="28"/>
        </w:rPr>
        <w:t>, местах и порядке информирования о результатах итогового</w:t>
      </w:r>
      <w:r w:rsidR="00F506CD" w:rsidRPr="005A1BDD">
        <w:rPr>
          <w:rFonts w:ascii="Times New Roman" w:hAnsi="Times New Roman"/>
          <w:color w:val="000000"/>
          <w:sz w:val="28"/>
          <w:szCs w:val="28"/>
        </w:rPr>
        <w:t xml:space="preserve"> собеседования.</w:t>
      </w:r>
    </w:p>
    <w:p w:rsidR="00EE172F" w:rsidRPr="005A1BDD" w:rsidRDefault="00EE172F" w:rsidP="00D97A1D">
      <w:pPr>
        <w:widowControl w:val="0"/>
        <w:shd w:val="clear" w:color="auto" w:fill="FFFFFF"/>
        <w:tabs>
          <w:tab w:val="left" w:pos="0"/>
        </w:tabs>
        <w:spacing w:after="0" w:line="240" w:lineRule="auto"/>
        <w:ind w:firstLine="709"/>
        <w:jc w:val="both"/>
        <w:rPr>
          <w:rFonts w:ascii="Times New Roman" w:hAnsi="Times New Roman"/>
          <w:color w:val="000000"/>
          <w:sz w:val="28"/>
          <w:szCs w:val="28"/>
        </w:rPr>
      </w:pPr>
      <w:r w:rsidRPr="005A1BDD">
        <w:rPr>
          <w:rFonts w:ascii="Times New Roman" w:hAnsi="Times New Roman"/>
          <w:color w:val="000000"/>
          <w:sz w:val="28"/>
          <w:szCs w:val="28"/>
        </w:rPr>
        <w:t>4.</w:t>
      </w:r>
      <w:r w:rsidR="001A3562" w:rsidRPr="005A1BDD">
        <w:rPr>
          <w:rFonts w:ascii="Times New Roman" w:hAnsi="Times New Roman"/>
          <w:color w:val="000000"/>
          <w:sz w:val="28"/>
          <w:szCs w:val="28"/>
        </w:rPr>
        <w:t>9</w:t>
      </w:r>
      <w:r w:rsidRPr="005A1BDD">
        <w:rPr>
          <w:rFonts w:ascii="Times New Roman" w:hAnsi="Times New Roman"/>
          <w:color w:val="000000"/>
          <w:sz w:val="28"/>
          <w:szCs w:val="28"/>
        </w:rPr>
        <w:t>. Организационное и технологическое обеспечение проведения итогового собеседования на территории Республики Алтай, в том числе обеспечение деятельности по эксплуатации РИС и взаимодействие с ФИС ГИА и Приема, осуществляется РЦОИ.</w:t>
      </w:r>
    </w:p>
    <w:p w:rsidR="00EE172F" w:rsidRDefault="00EE172F" w:rsidP="00D97A1D">
      <w:pPr>
        <w:widowControl w:val="0"/>
        <w:shd w:val="clear" w:color="auto" w:fill="FFFFFF"/>
        <w:tabs>
          <w:tab w:val="left" w:pos="0"/>
        </w:tabs>
        <w:autoSpaceDE w:val="0"/>
        <w:autoSpaceDN w:val="0"/>
        <w:adjustRightInd w:val="0"/>
        <w:spacing w:after="0" w:line="240" w:lineRule="auto"/>
        <w:jc w:val="both"/>
        <w:rPr>
          <w:rFonts w:ascii="Times New Roman" w:hAnsi="Times New Roman"/>
          <w:b/>
          <w:bCs/>
          <w:color w:val="000000"/>
          <w:sz w:val="28"/>
          <w:szCs w:val="28"/>
        </w:rPr>
      </w:pPr>
    </w:p>
    <w:p w:rsidR="00182BCA" w:rsidRPr="005A1BDD" w:rsidRDefault="00182BCA" w:rsidP="00D97A1D">
      <w:pPr>
        <w:widowControl w:val="0"/>
        <w:shd w:val="clear" w:color="auto" w:fill="FFFFFF"/>
        <w:tabs>
          <w:tab w:val="left" w:pos="0"/>
        </w:tabs>
        <w:autoSpaceDE w:val="0"/>
        <w:autoSpaceDN w:val="0"/>
        <w:adjustRightInd w:val="0"/>
        <w:spacing w:after="0" w:line="240" w:lineRule="auto"/>
        <w:jc w:val="both"/>
        <w:rPr>
          <w:rFonts w:ascii="Times New Roman" w:hAnsi="Times New Roman"/>
          <w:b/>
          <w:bCs/>
          <w:color w:val="000000"/>
          <w:sz w:val="28"/>
          <w:szCs w:val="28"/>
        </w:rPr>
      </w:pPr>
    </w:p>
    <w:p w:rsidR="00EE172F" w:rsidRPr="005A1BDD" w:rsidRDefault="00EE172F" w:rsidP="00D97A1D">
      <w:pPr>
        <w:pStyle w:val="1"/>
        <w:shd w:val="clear" w:color="auto" w:fill="FFFFFF"/>
        <w:tabs>
          <w:tab w:val="left" w:pos="0"/>
        </w:tabs>
        <w:spacing w:before="0"/>
        <w:jc w:val="center"/>
        <w:rPr>
          <w:rFonts w:ascii="Times New Roman" w:hAnsi="Times New Roman"/>
          <w:color w:val="auto"/>
        </w:rPr>
      </w:pPr>
      <w:r w:rsidRPr="005A1BDD">
        <w:rPr>
          <w:rFonts w:ascii="Times New Roman" w:hAnsi="Times New Roman"/>
          <w:bCs w:val="0"/>
          <w:color w:val="000000"/>
        </w:rPr>
        <w:t>5</w:t>
      </w:r>
      <w:r w:rsidR="00A5744A" w:rsidRPr="005A1BDD">
        <w:rPr>
          <w:rFonts w:ascii="Times New Roman" w:hAnsi="Times New Roman"/>
          <w:bCs w:val="0"/>
          <w:color w:val="000000"/>
        </w:rPr>
        <w:t>.</w:t>
      </w:r>
      <w:r w:rsidRPr="005A1BDD">
        <w:rPr>
          <w:rFonts w:ascii="Times New Roman" w:hAnsi="Times New Roman"/>
          <w:bCs w:val="0"/>
          <w:color w:val="000000"/>
        </w:rPr>
        <w:t xml:space="preserve"> Сроки и продолжительность</w:t>
      </w:r>
      <w:r w:rsidRPr="005A1BDD">
        <w:rPr>
          <w:rFonts w:ascii="Times New Roman" w:hAnsi="Times New Roman"/>
          <w:b w:val="0"/>
          <w:bCs w:val="0"/>
          <w:color w:val="000000"/>
        </w:rPr>
        <w:t xml:space="preserve"> </w:t>
      </w:r>
      <w:r w:rsidRPr="005A1BDD">
        <w:rPr>
          <w:rFonts w:ascii="Times New Roman" w:hAnsi="Times New Roman"/>
          <w:color w:val="auto"/>
        </w:rPr>
        <w:t>проведения итогового собеседования</w:t>
      </w:r>
    </w:p>
    <w:p w:rsidR="00EE172F" w:rsidRPr="005A1BDD" w:rsidRDefault="00EE172F" w:rsidP="00D97A1D">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olor w:val="000000"/>
          <w:sz w:val="28"/>
          <w:szCs w:val="28"/>
        </w:rPr>
      </w:pPr>
      <w:r w:rsidRPr="005A1BDD">
        <w:rPr>
          <w:rFonts w:ascii="Times New Roman" w:hAnsi="Times New Roman"/>
          <w:color w:val="000000"/>
          <w:sz w:val="28"/>
          <w:szCs w:val="28"/>
        </w:rPr>
        <w:t xml:space="preserve">5.1. </w:t>
      </w:r>
      <w:proofErr w:type="gramStart"/>
      <w:r w:rsidRPr="005A1BDD">
        <w:rPr>
          <w:rFonts w:ascii="Times New Roman" w:hAnsi="Times New Roman"/>
          <w:color w:val="000000"/>
          <w:sz w:val="28"/>
          <w:szCs w:val="28"/>
        </w:rPr>
        <w:t>Итоговое</w:t>
      </w:r>
      <w:proofErr w:type="gramEnd"/>
      <w:r w:rsidRPr="005A1BDD">
        <w:rPr>
          <w:rFonts w:ascii="Times New Roman" w:hAnsi="Times New Roman"/>
          <w:color w:val="000000"/>
          <w:sz w:val="28"/>
          <w:szCs w:val="28"/>
        </w:rPr>
        <w:t xml:space="preserve"> собеседования проводится во вторую среду февраля</w:t>
      </w:r>
      <w:r w:rsidR="00CE764E" w:rsidRPr="005A1BDD">
        <w:rPr>
          <w:rFonts w:ascii="Times New Roman" w:hAnsi="Times New Roman"/>
          <w:color w:val="000000"/>
          <w:sz w:val="28"/>
          <w:szCs w:val="28"/>
        </w:rPr>
        <w:t xml:space="preserve"> (9 февраля 2022 года)</w:t>
      </w:r>
      <w:r w:rsidRPr="005A1BDD">
        <w:rPr>
          <w:rFonts w:ascii="Times New Roman" w:hAnsi="Times New Roman"/>
          <w:color w:val="000000"/>
          <w:sz w:val="28"/>
          <w:szCs w:val="28"/>
        </w:rPr>
        <w:t>.</w:t>
      </w:r>
    </w:p>
    <w:p w:rsidR="00EE172F" w:rsidRPr="005A1BDD" w:rsidRDefault="00EE172F" w:rsidP="00D97A1D">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olor w:val="000000"/>
          <w:sz w:val="28"/>
          <w:szCs w:val="28"/>
        </w:rPr>
      </w:pPr>
      <w:r w:rsidRPr="005A1BDD">
        <w:rPr>
          <w:rFonts w:ascii="Times New Roman" w:hAnsi="Times New Roman"/>
          <w:color w:val="000000"/>
          <w:sz w:val="28"/>
          <w:szCs w:val="28"/>
        </w:rPr>
        <w:t>5.2.</w:t>
      </w:r>
      <w:r w:rsidR="00776B53" w:rsidRPr="005A1BDD">
        <w:rPr>
          <w:rFonts w:ascii="Times New Roman" w:hAnsi="Times New Roman"/>
          <w:color w:val="000000"/>
          <w:sz w:val="28"/>
          <w:szCs w:val="28"/>
        </w:rPr>
        <w:t xml:space="preserve"> </w:t>
      </w:r>
      <w:r w:rsidRPr="005A1BDD">
        <w:rPr>
          <w:rFonts w:ascii="Times New Roman" w:hAnsi="Times New Roman"/>
          <w:color w:val="000000"/>
          <w:sz w:val="28"/>
          <w:szCs w:val="28"/>
        </w:rPr>
        <w:t>Продолжительность проведения итогового собеседования для каждого участника итогового собеседования составляет 15</w:t>
      </w:r>
      <w:r w:rsidR="00F576D0" w:rsidRPr="005A1BDD">
        <w:rPr>
          <w:rFonts w:ascii="Times New Roman" w:hAnsi="Times New Roman"/>
          <w:color w:val="000000"/>
          <w:sz w:val="28"/>
          <w:szCs w:val="28"/>
        </w:rPr>
        <w:t>-16</w:t>
      </w:r>
      <w:r w:rsidRPr="005A1BDD">
        <w:rPr>
          <w:rFonts w:ascii="Times New Roman" w:hAnsi="Times New Roman"/>
          <w:color w:val="000000"/>
          <w:sz w:val="28"/>
          <w:szCs w:val="28"/>
        </w:rPr>
        <w:t xml:space="preserve"> минут. </w:t>
      </w:r>
    </w:p>
    <w:p w:rsidR="00EE172F" w:rsidRPr="005A1BDD" w:rsidRDefault="00EE172F" w:rsidP="00D97A1D">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olor w:val="000000"/>
          <w:sz w:val="28"/>
          <w:szCs w:val="28"/>
        </w:rPr>
      </w:pPr>
      <w:r w:rsidRPr="005A1BDD">
        <w:rPr>
          <w:rFonts w:ascii="Times New Roman" w:hAnsi="Times New Roman"/>
          <w:color w:val="000000"/>
          <w:sz w:val="28"/>
          <w:szCs w:val="28"/>
        </w:rP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w:t>
      </w:r>
      <w:r w:rsidR="000755DF" w:rsidRPr="005A1BDD">
        <w:rPr>
          <w:rFonts w:ascii="Times New Roman" w:hAnsi="Times New Roman"/>
          <w:color w:val="000000"/>
          <w:sz w:val="28"/>
          <w:szCs w:val="28"/>
        </w:rPr>
        <w:t xml:space="preserve"> </w:t>
      </w:r>
      <w:r w:rsidR="000755DF" w:rsidRPr="005A1BDD">
        <w:rPr>
          <w:rFonts w:ascii="Times New Roman" w:hAnsi="Times New Roman"/>
          <w:sz w:val="28"/>
          <w:szCs w:val="28"/>
        </w:rPr>
        <w:t>(т.е. общая продолжительность итогового собеседования для указанных категорий участников может составлять в среднем 45 минут).</w:t>
      </w:r>
      <w:r w:rsidR="0060435A" w:rsidRPr="005A1BDD">
        <w:rPr>
          <w:rFonts w:ascii="Times New Roman" w:hAnsi="Times New Roman"/>
          <w:sz w:val="28"/>
          <w:szCs w:val="28"/>
        </w:rPr>
        <w:t xml:space="preserve"> Участники итогового собеседования с ОВЗ, участники итогового </w:t>
      </w:r>
      <w:r w:rsidR="0060435A" w:rsidRPr="005A1BDD">
        <w:rPr>
          <w:rFonts w:ascii="Times New Roman" w:hAnsi="Times New Roman"/>
          <w:sz w:val="28"/>
          <w:szCs w:val="28"/>
        </w:rPr>
        <w:lastRenderedPageBreak/>
        <w:t>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w:t>
      </w:r>
    </w:p>
    <w:p w:rsidR="00EE172F" w:rsidRPr="005A1BDD" w:rsidRDefault="00EE172F" w:rsidP="00D97A1D">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olor w:val="000000"/>
          <w:sz w:val="28"/>
          <w:szCs w:val="28"/>
        </w:rPr>
      </w:pPr>
      <w:r w:rsidRPr="005A1BDD">
        <w:rPr>
          <w:rFonts w:ascii="Times New Roman" w:hAnsi="Times New Roman"/>
          <w:color w:val="000000"/>
          <w:sz w:val="28"/>
          <w:szCs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w:t>
      </w:r>
      <w:r w:rsidR="004253F8" w:rsidRPr="005A1BDD">
        <w:rPr>
          <w:rFonts w:ascii="Times New Roman" w:hAnsi="Times New Roman"/>
          <w:color w:val="000000"/>
          <w:sz w:val="28"/>
          <w:szCs w:val="28"/>
        </w:rPr>
        <w:t xml:space="preserve"> (</w:t>
      </w:r>
      <w:proofErr w:type="gramStart"/>
      <w:r w:rsidR="000F7AB5" w:rsidRPr="005A1BDD">
        <w:rPr>
          <w:rFonts w:ascii="Times New Roman" w:hAnsi="Times New Roman"/>
          <w:color w:val="000000"/>
          <w:sz w:val="28"/>
          <w:szCs w:val="28"/>
        </w:rPr>
        <w:t>см</w:t>
      </w:r>
      <w:proofErr w:type="gramEnd"/>
      <w:r w:rsidR="000F7AB5" w:rsidRPr="005A1BDD">
        <w:rPr>
          <w:rFonts w:ascii="Times New Roman" w:hAnsi="Times New Roman"/>
          <w:color w:val="000000"/>
          <w:sz w:val="28"/>
          <w:szCs w:val="28"/>
        </w:rPr>
        <w:t xml:space="preserve">. </w:t>
      </w:r>
      <w:r w:rsidR="004253F8" w:rsidRPr="005A1BDD">
        <w:rPr>
          <w:rFonts w:ascii="Times New Roman" w:hAnsi="Times New Roman"/>
          <w:color w:val="000000"/>
          <w:sz w:val="28"/>
          <w:szCs w:val="28"/>
        </w:rPr>
        <w:t xml:space="preserve">приложение </w:t>
      </w:r>
      <w:r w:rsidR="00724817" w:rsidRPr="005A1BDD">
        <w:rPr>
          <w:rFonts w:ascii="Times New Roman" w:hAnsi="Times New Roman"/>
          <w:color w:val="000000"/>
          <w:sz w:val="28"/>
          <w:szCs w:val="28"/>
        </w:rPr>
        <w:t>11</w:t>
      </w:r>
      <w:r w:rsidR="004253F8" w:rsidRPr="005A1BDD">
        <w:rPr>
          <w:rFonts w:ascii="Times New Roman" w:hAnsi="Times New Roman"/>
          <w:color w:val="000000"/>
          <w:sz w:val="28"/>
          <w:szCs w:val="28"/>
        </w:rPr>
        <w:t>)</w:t>
      </w:r>
      <w:r w:rsidRPr="005A1BDD">
        <w:rPr>
          <w:rFonts w:ascii="Times New Roman" w:hAnsi="Times New Roman"/>
          <w:color w:val="000000"/>
          <w:sz w:val="28"/>
          <w:szCs w:val="28"/>
        </w:rPr>
        <w:t>, инструктаж участника собеседования экзаменатором-собеседником по выполнению заданий КИМ до начала процедуры и др.).</w:t>
      </w:r>
    </w:p>
    <w:p w:rsidR="00EE172F" w:rsidRPr="005A1BDD" w:rsidRDefault="00EE172F" w:rsidP="00D97A1D">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olor w:val="000000"/>
          <w:sz w:val="28"/>
          <w:szCs w:val="28"/>
        </w:rPr>
      </w:pPr>
      <w:bookmarkStart w:id="1" w:name="_Ref369008938"/>
      <w:r w:rsidRPr="005A1BDD">
        <w:rPr>
          <w:rFonts w:ascii="Times New Roman" w:hAnsi="Times New Roman"/>
          <w:color w:val="000000"/>
          <w:sz w:val="28"/>
          <w:szCs w:val="28"/>
        </w:rPr>
        <w:t xml:space="preserve">5.3. В случае получения неудовлетворительного результата («незачет») за итоговое собеседование </w:t>
      </w:r>
      <w:r w:rsidR="007A2110" w:rsidRPr="005A1BDD">
        <w:rPr>
          <w:rFonts w:ascii="Times New Roman" w:hAnsi="Times New Roman"/>
          <w:color w:val="000000"/>
          <w:sz w:val="28"/>
          <w:szCs w:val="28"/>
        </w:rPr>
        <w:t>участники итогового собеседования</w:t>
      </w:r>
      <w:r w:rsidRPr="005A1BDD">
        <w:rPr>
          <w:rFonts w:ascii="Times New Roman" w:hAnsi="Times New Roman"/>
          <w:color w:val="000000"/>
          <w:sz w:val="28"/>
          <w:szCs w:val="28"/>
        </w:rPr>
        <w:t xml:space="preserve">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 (во вторую рабочую среду марта и первый рабочий понедельник мая).</w:t>
      </w:r>
    </w:p>
    <w:p w:rsidR="00EE172F" w:rsidRPr="005A1BDD" w:rsidRDefault="00EE172F" w:rsidP="00D97A1D">
      <w:pPr>
        <w:widowControl w:val="0"/>
        <w:numPr>
          <w:ilvl w:val="1"/>
          <w:numId w:val="8"/>
        </w:numPr>
        <w:shd w:val="clear" w:color="auto" w:fill="FFFFFF"/>
        <w:tabs>
          <w:tab w:val="left" w:pos="0"/>
        </w:tabs>
        <w:autoSpaceDE w:val="0"/>
        <w:autoSpaceDN w:val="0"/>
        <w:adjustRightInd w:val="0"/>
        <w:spacing w:after="0" w:line="240" w:lineRule="auto"/>
        <w:ind w:left="0" w:firstLine="709"/>
        <w:jc w:val="both"/>
        <w:rPr>
          <w:rFonts w:ascii="Times New Roman" w:hAnsi="Times New Roman"/>
          <w:color w:val="000000"/>
          <w:sz w:val="28"/>
          <w:szCs w:val="28"/>
        </w:rPr>
      </w:pPr>
      <w:r w:rsidRPr="005A1BDD">
        <w:rPr>
          <w:rFonts w:ascii="Times New Roman" w:hAnsi="Times New Roman"/>
          <w:color w:val="000000"/>
          <w:sz w:val="28"/>
          <w:szCs w:val="28"/>
        </w:rPr>
        <w:t>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 Порядком, в дополнительные сроки</w:t>
      </w:r>
      <w:bookmarkEnd w:id="1"/>
      <w:r w:rsidR="00776B53" w:rsidRPr="005A1BDD">
        <w:rPr>
          <w:rFonts w:ascii="Times New Roman" w:hAnsi="Times New Roman"/>
          <w:color w:val="000000"/>
          <w:sz w:val="28"/>
          <w:szCs w:val="28"/>
        </w:rPr>
        <w:t>.</w:t>
      </w:r>
    </w:p>
    <w:p w:rsidR="00EE172F" w:rsidRPr="005A1BDD" w:rsidRDefault="00EE172F" w:rsidP="00D97A1D">
      <w:pPr>
        <w:widowControl w:val="0"/>
        <w:shd w:val="clear" w:color="auto" w:fill="FFFFFF"/>
        <w:tabs>
          <w:tab w:val="left" w:pos="0"/>
        </w:tabs>
        <w:autoSpaceDE w:val="0"/>
        <w:autoSpaceDN w:val="0"/>
        <w:adjustRightInd w:val="0"/>
        <w:spacing w:after="0" w:line="240" w:lineRule="auto"/>
        <w:ind w:firstLine="709"/>
        <w:jc w:val="center"/>
        <w:rPr>
          <w:rFonts w:ascii="Times New Roman" w:hAnsi="Times New Roman"/>
          <w:b/>
          <w:bCs/>
          <w:color w:val="000000"/>
          <w:sz w:val="28"/>
          <w:szCs w:val="28"/>
        </w:rPr>
      </w:pPr>
    </w:p>
    <w:p w:rsidR="00EE172F" w:rsidRPr="005A1BDD" w:rsidRDefault="00EE172F" w:rsidP="00D97A1D">
      <w:pPr>
        <w:pStyle w:val="af8"/>
        <w:numPr>
          <w:ilvl w:val="0"/>
          <w:numId w:val="8"/>
        </w:numPr>
        <w:shd w:val="clear" w:color="auto" w:fill="FFFFFF"/>
        <w:tabs>
          <w:tab w:val="left" w:pos="0"/>
        </w:tabs>
        <w:spacing w:after="0" w:line="240" w:lineRule="auto"/>
        <w:ind w:left="0" w:firstLine="709"/>
        <w:jc w:val="both"/>
        <w:outlineLvl w:val="0"/>
        <w:rPr>
          <w:b/>
          <w:sz w:val="28"/>
          <w:szCs w:val="28"/>
        </w:rPr>
      </w:pPr>
      <w:bookmarkStart w:id="2" w:name="_Toc533867067"/>
      <w:r w:rsidRPr="005A1BDD">
        <w:rPr>
          <w:b/>
          <w:sz w:val="28"/>
          <w:szCs w:val="28"/>
        </w:rPr>
        <w:t>Подготовка к проведению итогового собеседования в образовательной организации</w:t>
      </w:r>
      <w:bookmarkEnd w:id="2"/>
    </w:p>
    <w:p w:rsidR="00EE172F" w:rsidRPr="005A1BDD" w:rsidRDefault="00EE172F" w:rsidP="00D97A1D">
      <w:pPr>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6.1.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Участники итогового собеседования, ожидающие свою очередь, не должны пересекаться с участниками, прошедшими процедуру итогового собеседования. При этом итоговое собеседование может проводиться и вне учебного процесса в образовательной организации. </w:t>
      </w:r>
    </w:p>
    <w:p w:rsidR="00EE172F" w:rsidRPr="005A1BDD" w:rsidRDefault="00EE172F" w:rsidP="00D97A1D">
      <w:pPr>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5A1BDD">
        <w:rPr>
          <w:rStyle w:val="afb"/>
          <w:rFonts w:ascii="Times New Roman" w:hAnsi="Times New Roman"/>
          <w:sz w:val="28"/>
          <w:szCs w:val="28"/>
        </w:rPr>
        <w:footnoteReference w:id="1"/>
      </w:r>
      <w:r w:rsidRPr="005A1BDD">
        <w:rPr>
          <w:rFonts w:ascii="Times New Roman" w:hAnsi="Times New Roman"/>
          <w:sz w:val="28"/>
          <w:szCs w:val="28"/>
        </w:rPr>
        <w:t>.</w:t>
      </w:r>
    </w:p>
    <w:p w:rsidR="00EE172F" w:rsidRPr="005A1BDD" w:rsidRDefault="00EE172F" w:rsidP="00D97A1D">
      <w:pPr>
        <w:pStyle w:val="af8"/>
        <w:shd w:val="clear" w:color="auto" w:fill="FFFFFF"/>
        <w:tabs>
          <w:tab w:val="left" w:pos="0"/>
        </w:tabs>
        <w:spacing w:after="0" w:line="240" w:lineRule="auto"/>
        <w:ind w:left="0" w:firstLine="709"/>
        <w:jc w:val="both"/>
        <w:rPr>
          <w:sz w:val="28"/>
          <w:szCs w:val="28"/>
        </w:rPr>
      </w:pPr>
      <w:r w:rsidRPr="005A1BDD">
        <w:rPr>
          <w:sz w:val="28"/>
          <w:szCs w:val="28"/>
        </w:rPr>
        <w:t>6.3. Для проведения итогового собеседования выделяются:</w:t>
      </w:r>
    </w:p>
    <w:p w:rsidR="00EE172F" w:rsidRPr="005A1BDD" w:rsidRDefault="00EE172F" w:rsidP="00D97A1D">
      <w:pPr>
        <w:pStyle w:val="af8"/>
        <w:shd w:val="clear" w:color="auto" w:fill="FFFFFF"/>
        <w:tabs>
          <w:tab w:val="left" w:pos="0"/>
        </w:tabs>
        <w:spacing w:after="0" w:line="240" w:lineRule="auto"/>
        <w:ind w:left="0" w:firstLine="709"/>
        <w:jc w:val="both"/>
        <w:rPr>
          <w:sz w:val="28"/>
          <w:szCs w:val="28"/>
        </w:rPr>
      </w:pPr>
      <w:r w:rsidRPr="005A1BDD">
        <w:rPr>
          <w:sz w:val="28"/>
          <w:szCs w:val="28"/>
        </w:rPr>
        <w:t xml:space="preserve">- учебные кабинеты проведения итогового собеседования, в которых участники проходят процедуру итогового собеседования (далее – аудитория проведения итогового собеседования); </w:t>
      </w:r>
    </w:p>
    <w:p w:rsidR="00620B1C" w:rsidRPr="005A1BDD" w:rsidRDefault="00620B1C" w:rsidP="00D97A1D">
      <w:pPr>
        <w:pStyle w:val="af8"/>
        <w:spacing w:after="0" w:line="240" w:lineRule="auto"/>
        <w:ind w:left="0" w:firstLine="709"/>
        <w:jc w:val="both"/>
        <w:rPr>
          <w:sz w:val="28"/>
          <w:szCs w:val="28"/>
        </w:rPr>
      </w:pPr>
      <w:r w:rsidRPr="005A1BDD">
        <w:rPr>
          <w:sz w:val="28"/>
          <w:szCs w:val="28"/>
        </w:rPr>
        <w:t>- 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w:t>
      </w:r>
    </w:p>
    <w:p w:rsidR="00620B1C" w:rsidRPr="005A1BDD" w:rsidRDefault="00620B1C" w:rsidP="00D97A1D">
      <w:pPr>
        <w:pStyle w:val="af8"/>
        <w:spacing w:after="0" w:line="240" w:lineRule="auto"/>
        <w:ind w:left="0" w:firstLine="709"/>
        <w:jc w:val="both"/>
        <w:rPr>
          <w:sz w:val="28"/>
          <w:szCs w:val="28"/>
        </w:rPr>
      </w:pPr>
      <w:r w:rsidRPr="005A1BDD">
        <w:rPr>
          <w:sz w:val="28"/>
          <w:szCs w:val="28"/>
        </w:rPr>
        <w:lastRenderedPageBreak/>
        <w:t>- 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EE172F" w:rsidRPr="005A1BDD" w:rsidRDefault="00C92279" w:rsidP="00D97A1D">
      <w:pPr>
        <w:pStyle w:val="af8"/>
        <w:shd w:val="clear" w:color="auto" w:fill="FFFFFF"/>
        <w:tabs>
          <w:tab w:val="left" w:pos="0"/>
        </w:tabs>
        <w:spacing w:after="0" w:line="240" w:lineRule="auto"/>
        <w:ind w:left="0" w:firstLine="709"/>
        <w:jc w:val="both"/>
        <w:rPr>
          <w:sz w:val="28"/>
          <w:szCs w:val="28"/>
        </w:rPr>
      </w:pPr>
      <w:r w:rsidRPr="005A1BDD">
        <w:rPr>
          <w:sz w:val="28"/>
          <w:szCs w:val="28"/>
        </w:rPr>
        <w:t xml:space="preserve">- </w:t>
      </w:r>
      <w:r w:rsidR="00EE172F" w:rsidRPr="005A1BDD">
        <w:rPr>
          <w:sz w:val="28"/>
          <w:szCs w:val="28"/>
        </w:rPr>
        <w:t>помещение для получения КИМ итогового собеседования и внесения результатов итогового собеседования в специализированную форму (далее – Штаб).</w:t>
      </w:r>
    </w:p>
    <w:p w:rsidR="00EE172F" w:rsidRPr="005A1BDD" w:rsidRDefault="00EE172F" w:rsidP="00D97A1D">
      <w:pPr>
        <w:pStyle w:val="af8"/>
        <w:numPr>
          <w:ilvl w:val="1"/>
          <w:numId w:val="8"/>
        </w:numPr>
        <w:shd w:val="clear" w:color="auto" w:fill="FFFFFF"/>
        <w:tabs>
          <w:tab w:val="left" w:pos="0"/>
        </w:tabs>
        <w:spacing w:after="0" w:line="240" w:lineRule="auto"/>
        <w:ind w:left="0" w:firstLine="709"/>
        <w:jc w:val="both"/>
        <w:rPr>
          <w:sz w:val="28"/>
          <w:szCs w:val="28"/>
        </w:rPr>
      </w:pPr>
      <w:r w:rsidRPr="005A1BDD">
        <w:rPr>
          <w:sz w:val="28"/>
          <w:szCs w:val="28"/>
        </w:rPr>
        <w:t xml:space="preserve">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EE172F" w:rsidRPr="005A1BDD" w:rsidRDefault="00EE172F" w:rsidP="00D97A1D">
      <w:pPr>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EE172F" w:rsidRPr="005A1BDD" w:rsidRDefault="00EE172F" w:rsidP="00D97A1D">
      <w:pPr>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6.6. Не </w:t>
      </w:r>
      <w:proofErr w:type="gramStart"/>
      <w:r w:rsidRPr="005A1BDD">
        <w:rPr>
          <w:rFonts w:ascii="Times New Roman" w:hAnsi="Times New Roman"/>
          <w:sz w:val="28"/>
          <w:szCs w:val="28"/>
        </w:rPr>
        <w:t>позднее</w:t>
      </w:r>
      <w:proofErr w:type="gramEnd"/>
      <w:r w:rsidRPr="005A1BDD">
        <w:rPr>
          <w:rFonts w:ascii="Times New Roman" w:hAnsi="Times New Roman"/>
          <w:sz w:val="28"/>
          <w:szCs w:val="28"/>
        </w:rPr>
        <w:t xml:space="preserve">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w:t>
      </w:r>
    </w:p>
    <w:p w:rsidR="00EE172F" w:rsidRPr="005A1BDD" w:rsidRDefault="00EE172F" w:rsidP="00D97A1D">
      <w:pPr>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6.7. В состав комиссии по проведению входят:</w:t>
      </w:r>
    </w:p>
    <w:p w:rsidR="00EE172F" w:rsidRPr="005A1BDD" w:rsidRDefault="00EE172F" w:rsidP="00D97A1D">
      <w:pPr>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 ответственный организатор образовательной организации, обеспечивающий подготовку и проведение итогового собеседования из числа руководящих работник</w:t>
      </w:r>
      <w:r w:rsidR="00F70B2C" w:rsidRPr="005A1BDD">
        <w:rPr>
          <w:rFonts w:ascii="Times New Roman" w:hAnsi="Times New Roman"/>
          <w:sz w:val="28"/>
          <w:szCs w:val="28"/>
        </w:rPr>
        <w:t>ов образовательной организации (</w:t>
      </w:r>
      <w:proofErr w:type="gramStart"/>
      <w:r w:rsidR="00D170BE" w:rsidRPr="005A1BDD">
        <w:rPr>
          <w:rFonts w:ascii="Times New Roman" w:hAnsi="Times New Roman"/>
          <w:sz w:val="28"/>
          <w:szCs w:val="28"/>
        </w:rPr>
        <w:t>см</w:t>
      </w:r>
      <w:proofErr w:type="gramEnd"/>
      <w:r w:rsidR="00D170BE" w:rsidRPr="005A1BDD">
        <w:rPr>
          <w:rFonts w:ascii="Times New Roman" w:hAnsi="Times New Roman"/>
          <w:sz w:val="28"/>
          <w:szCs w:val="28"/>
        </w:rPr>
        <w:t xml:space="preserve">. </w:t>
      </w:r>
      <w:r w:rsidR="00F70B2C" w:rsidRPr="005A1BDD">
        <w:rPr>
          <w:rFonts w:ascii="Times New Roman" w:hAnsi="Times New Roman"/>
          <w:sz w:val="28"/>
          <w:szCs w:val="28"/>
        </w:rPr>
        <w:t>п</w:t>
      </w:r>
      <w:r w:rsidRPr="005A1BDD">
        <w:rPr>
          <w:rFonts w:ascii="Times New Roman" w:hAnsi="Times New Roman"/>
          <w:sz w:val="28"/>
          <w:szCs w:val="28"/>
        </w:rPr>
        <w:t xml:space="preserve">риложение </w:t>
      </w:r>
      <w:r w:rsidR="00D170BE" w:rsidRPr="005A1BDD">
        <w:rPr>
          <w:rFonts w:ascii="Times New Roman" w:hAnsi="Times New Roman"/>
          <w:sz w:val="28"/>
          <w:szCs w:val="28"/>
        </w:rPr>
        <w:t xml:space="preserve">№ </w:t>
      </w:r>
      <w:r w:rsidR="00933F66" w:rsidRPr="005A1BDD">
        <w:rPr>
          <w:rFonts w:ascii="Times New Roman" w:hAnsi="Times New Roman"/>
          <w:sz w:val="28"/>
          <w:szCs w:val="28"/>
        </w:rPr>
        <w:t>1</w:t>
      </w:r>
      <w:r w:rsidRPr="005A1BDD">
        <w:rPr>
          <w:rFonts w:ascii="Times New Roman" w:hAnsi="Times New Roman"/>
          <w:sz w:val="28"/>
          <w:szCs w:val="28"/>
        </w:rPr>
        <w:t>);</w:t>
      </w:r>
    </w:p>
    <w:p w:rsidR="00EE172F" w:rsidRPr="005A1BDD" w:rsidRDefault="00EE172F" w:rsidP="00D97A1D">
      <w:pPr>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 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w:t>
      </w:r>
      <w:proofErr w:type="gramStart"/>
      <w:r w:rsidR="00D170BE" w:rsidRPr="005A1BDD">
        <w:rPr>
          <w:rFonts w:ascii="Times New Roman" w:hAnsi="Times New Roman"/>
          <w:sz w:val="28"/>
          <w:szCs w:val="28"/>
        </w:rPr>
        <w:t>см</w:t>
      </w:r>
      <w:proofErr w:type="gramEnd"/>
      <w:r w:rsidR="00D170BE" w:rsidRPr="005A1BDD">
        <w:rPr>
          <w:rFonts w:ascii="Times New Roman" w:hAnsi="Times New Roman"/>
          <w:sz w:val="28"/>
          <w:szCs w:val="28"/>
        </w:rPr>
        <w:t xml:space="preserve">. </w:t>
      </w:r>
      <w:r w:rsidR="00DB19A2" w:rsidRPr="005A1BDD">
        <w:rPr>
          <w:rFonts w:ascii="Times New Roman" w:hAnsi="Times New Roman"/>
          <w:sz w:val="28"/>
          <w:szCs w:val="28"/>
        </w:rPr>
        <w:t>п</w:t>
      </w:r>
      <w:r w:rsidRPr="005A1BDD">
        <w:rPr>
          <w:rFonts w:ascii="Times New Roman" w:hAnsi="Times New Roman"/>
          <w:sz w:val="28"/>
          <w:szCs w:val="28"/>
        </w:rPr>
        <w:t xml:space="preserve">риложение </w:t>
      </w:r>
      <w:r w:rsidR="00D170BE" w:rsidRPr="005A1BDD">
        <w:rPr>
          <w:rFonts w:ascii="Times New Roman" w:hAnsi="Times New Roman"/>
          <w:sz w:val="28"/>
          <w:szCs w:val="28"/>
        </w:rPr>
        <w:t xml:space="preserve">№ </w:t>
      </w:r>
      <w:r w:rsidR="00105357" w:rsidRPr="005A1BDD">
        <w:rPr>
          <w:rFonts w:ascii="Times New Roman" w:hAnsi="Times New Roman"/>
          <w:sz w:val="28"/>
          <w:szCs w:val="28"/>
        </w:rPr>
        <w:t>5</w:t>
      </w:r>
      <w:r w:rsidRPr="005A1BDD">
        <w:rPr>
          <w:rFonts w:ascii="Times New Roman" w:hAnsi="Times New Roman"/>
          <w:sz w:val="28"/>
          <w:szCs w:val="28"/>
        </w:rPr>
        <w:t>);</w:t>
      </w:r>
    </w:p>
    <w:p w:rsidR="00EE172F" w:rsidRPr="005A1BDD" w:rsidRDefault="00EE172F" w:rsidP="00D97A1D">
      <w:pPr>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 экзаменатор</w:t>
      </w:r>
      <w:r w:rsidR="00D21897" w:rsidRPr="005A1BDD">
        <w:rPr>
          <w:rFonts w:ascii="Times New Roman" w:hAnsi="Times New Roman"/>
          <w:sz w:val="28"/>
          <w:szCs w:val="28"/>
        </w:rPr>
        <w:t>ы</w:t>
      </w:r>
      <w:r w:rsidRPr="005A1BDD">
        <w:rPr>
          <w:rFonts w:ascii="Times New Roman" w:hAnsi="Times New Roman"/>
          <w:sz w:val="28"/>
          <w:szCs w:val="28"/>
        </w:rPr>
        <w:t>-собеседник</w:t>
      </w:r>
      <w:r w:rsidR="00D21897" w:rsidRPr="005A1BDD">
        <w:rPr>
          <w:rFonts w:ascii="Times New Roman" w:hAnsi="Times New Roman"/>
          <w:sz w:val="28"/>
          <w:szCs w:val="28"/>
        </w:rPr>
        <w:t>и</w:t>
      </w:r>
      <w:r w:rsidRPr="005A1BDD">
        <w:rPr>
          <w:rFonts w:ascii="Times New Roman" w:hAnsi="Times New Roman"/>
          <w:sz w:val="28"/>
          <w:szCs w:val="28"/>
        </w:rPr>
        <w:t>, которы</w:t>
      </w:r>
      <w:r w:rsidR="00D21897" w:rsidRPr="005A1BDD">
        <w:rPr>
          <w:rFonts w:ascii="Times New Roman" w:hAnsi="Times New Roman"/>
          <w:sz w:val="28"/>
          <w:szCs w:val="28"/>
        </w:rPr>
        <w:t>е</w:t>
      </w:r>
      <w:r w:rsidRPr="005A1BDD">
        <w:rPr>
          <w:rFonts w:ascii="Times New Roman" w:hAnsi="Times New Roman"/>
          <w:sz w:val="28"/>
          <w:szCs w:val="28"/>
        </w:rPr>
        <w:t xml:space="preserve"> провод</w:t>
      </w:r>
      <w:r w:rsidR="00D21897" w:rsidRPr="005A1BDD">
        <w:rPr>
          <w:rFonts w:ascii="Times New Roman" w:hAnsi="Times New Roman"/>
          <w:sz w:val="28"/>
          <w:szCs w:val="28"/>
        </w:rPr>
        <w:t>я</w:t>
      </w:r>
      <w:r w:rsidRPr="005A1BDD">
        <w:rPr>
          <w:rFonts w:ascii="Times New Roman" w:hAnsi="Times New Roman"/>
          <w:sz w:val="28"/>
          <w:szCs w:val="28"/>
        </w:rPr>
        <w:t>т собеседование с участниками итогового собеседования, пров</w:t>
      </w:r>
      <w:r w:rsidR="001B745C" w:rsidRPr="005A1BDD">
        <w:rPr>
          <w:rFonts w:ascii="Times New Roman" w:hAnsi="Times New Roman"/>
          <w:sz w:val="28"/>
          <w:szCs w:val="28"/>
        </w:rPr>
        <w:t>одят</w:t>
      </w:r>
      <w:r w:rsidRPr="005A1BDD">
        <w:rPr>
          <w:rFonts w:ascii="Times New Roman" w:hAnsi="Times New Roman"/>
          <w:sz w:val="28"/>
          <w:szCs w:val="28"/>
        </w:rPr>
        <w:t xml:space="preserve"> инструктаж участника</w:t>
      </w:r>
      <w:r w:rsidR="00A51F37" w:rsidRPr="005A1BDD">
        <w:rPr>
          <w:rFonts w:ascii="Times New Roman" w:hAnsi="Times New Roman"/>
          <w:sz w:val="28"/>
          <w:szCs w:val="28"/>
        </w:rPr>
        <w:t>м</w:t>
      </w:r>
      <w:r w:rsidRPr="005A1BDD">
        <w:rPr>
          <w:rFonts w:ascii="Times New Roman" w:hAnsi="Times New Roman"/>
          <w:sz w:val="28"/>
          <w:szCs w:val="28"/>
        </w:rPr>
        <w:t xml:space="preserve"> собеседования по выполнению заданий</w:t>
      </w:r>
      <w:r w:rsidR="001B655A" w:rsidRPr="005A1BDD">
        <w:rPr>
          <w:rFonts w:ascii="Times New Roman" w:hAnsi="Times New Roman"/>
          <w:sz w:val="28"/>
          <w:szCs w:val="28"/>
        </w:rPr>
        <w:t xml:space="preserve"> КИМ итогового собеседования</w:t>
      </w:r>
      <w:r w:rsidRPr="005A1BDD">
        <w:rPr>
          <w:rFonts w:ascii="Times New Roman" w:hAnsi="Times New Roman"/>
          <w:sz w:val="28"/>
          <w:szCs w:val="28"/>
        </w:rPr>
        <w:t>, а также обеспечив</w:t>
      </w:r>
      <w:r w:rsidR="00A51F37" w:rsidRPr="005A1BDD">
        <w:rPr>
          <w:rFonts w:ascii="Times New Roman" w:hAnsi="Times New Roman"/>
          <w:sz w:val="28"/>
          <w:szCs w:val="28"/>
        </w:rPr>
        <w:t>аю</w:t>
      </w:r>
      <w:r w:rsidRPr="005A1BDD">
        <w:rPr>
          <w:rFonts w:ascii="Times New Roman" w:hAnsi="Times New Roman"/>
          <w:sz w:val="28"/>
          <w:szCs w:val="28"/>
        </w:rPr>
        <w:t xml:space="preserve">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 </w:t>
      </w:r>
      <w:bookmarkStart w:id="3" w:name="_GoBack"/>
      <w:r w:rsidRPr="005A1BDD">
        <w:rPr>
          <w:rFonts w:ascii="Times New Roman" w:hAnsi="Times New Roman"/>
          <w:sz w:val="28"/>
          <w:szCs w:val="28"/>
        </w:rPr>
        <w:t xml:space="preserve">Экзаменатором-собеседником </w:t>
      </w:r>
      <w:bookmarkEnd w:id="3"/>
      <w:r w:rsidRPr="005A1BDD">
        <w:rPr>
          <w:rFonts w:ascii="Times New Roman" w:hAnsi="Times New Roman"/>
          <w:sz w:val="28"/>
          <w:szCs w:val="28"/>
        </w:rPr>
        <w:t>может являться педагогический работник, обладающий коммуникативными навыками, грамотной речью (без предъявления требований к опыту работы) (</w:t>
      </w:r>
      <w:proofErr w:type="gramStart"/>
      <w:r w:rsidR="00D170BE" w:rsidRPr="005A1BDD">
        <w:rPr>
          <w:rFonts w:ascii="Times New Roman" w:hAnsi="Times New Roman"/>
          <w:sz w:val="28"/>
          <w:szCs w:val="28"/>
        </w:rPr>
        <w:t>см</w:t>
      </w:r>
      <w:proofErr w:type="gramEnd"/>
      <w:r w:rsidR="00D170BE" w:rsidRPr="005A1BDD">
        <w:rPr>
          <w:rFonts w:ascii="Times New Roman" w:hAnsi="Times New Roman"/>
          <w:sz w:val="28"/>
          <w:szCs w:val="28"/>
        </w:rPr>
        <w:t xml:space="preserve">. </w:t>
      </w:r>
      <w:r w:rsidR="001B655A" w:rsidRPr="005A1BDD">
        <w:rPr>
          <w:rFonts w:ascii="Times New Roman" w:hAnsi="Times New Roman"/>
          <w:sz w:val="28"/>
          <w:szCs w:val="28"/>
        </w:rPr>
        <w:t>п</w:t>
      </w:r>
      <w:r w:rsidRPr="005A1BDD">
        <w:rPr>
          <w:rFonts w:ascii="Times New Roman" w:hAnsi="Times New Roman"/>
          <w:sz w:val="28"/>
          <w:szCs w:val="28"/>
        </w:rPr>
        <w:t xml:space="preserve">риложение </w:t>
      </w:r>
      <w:r w:rsidR="00D170BE" w:rsidRPr="005A1BDD">
        <w:rPr>
          <w:rFonts w:ascii="Times New Roman" w:hAnsi="Times New Roman"/>
          <w:sz w:val="28"/>
          <w:szCs w:val="28"/>
        </w:rPr>
        <w:t xml:space="preserve">№ </w:t>
      </w:r>
      <w:r w:rsidR="00E2394D" w:rsidRPr="005A1BDD">
        <w:rPr>
          <w:rFonts w:ascii="Times New Roman" w:hAnsi="Times New Roman"/>
          <w:sz w:val="28"/>
          <w:szCs w:val="28"/>
        </w:rPr>
        <w:t>3</w:t>
      </w:r>
      <w:r w:rsidRPr="005A1BDD">
        <w:rPr>
          <w:rFonts w:ascii="Times New Roman" w:hAnsi="Times New Roman"/>
          <w:sz w:val="28"/>
          <w:szCs w:val="28"/>
        </w:rPr>
        <w:t>)</w:t>
      </w:r>
      <w:r w:rsidR="008468E7" w:rsidRPr="005A1BDD">
        <w:rPr>
          <w:rFonts w:ascii="Times New Roman" w:hAnsi="Times New Roman"/>
          <w:sz w:val="28"/>
          <w:szCs w:val="28"/>
        </w:rPr>
        <w:t>. Количественный состав экзаменаторов-собеседников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w:t>
      </w:r>
    </w:p>
    <w:p w:rsidR="00EE172F" w:rsidRPr="005A1BDD" w:rsidRDefault="00EE172F" w:rsidP="00D97A1D">
      <w:pPr>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 технический специалист, обеспечивающий получение КИМ итогового собеседования </w:t>
      </w:r>
      <w:r w:rsidR="0024622E" w:rsidRPr="005A1BDD">
        <w:rPr>
          <w:rFonts w:ascii="Times New Roman" w:hAnsi="Times New Roman"/>
          <w:sz w:val="28"/>
          <w:szCs w:val="28"/>
        </w:rPr>
        <w:t>от РЦОИ</w:t>
      </w:r>
      <w:r w:rsidRPr="005A1BDD">
        <w:rPr>
          <w:rFonts w:ascii="Times New Roman" w:hAnsi="Times New Roman"/>
          <w:sz w:val="28"/>
          <w:szCs w:val="28"/>
        </w:rPr>
        <w:t>, а также обеспечивающий подготовку технических средств для ведения аудиозаписи в аудиториях проведения итогового собеседования</w:t>
      </w:r>
      <w:r w:rsidR="00D971AE" w:rsidRPr="005A1BDD">
        <w:rPr>
          <w:rFonts w:ascii="Times New Roman" w:hAnsi="Times New Roman"/>
          <w:sz w:val="28"/>
          <w:szCs w:val="28"/>
        </w:rPr>
        <w:t xml:space="preserve"> и </w:t>
      </w:r>
      <w:r w:rsidRPr="005A1BDD">
        <w:rPr>
          <w:rFonts w:ascii="Times New Roman" w:hAnsi="Times New Roman"/>
          <w:sz w:val="28"/>
          <w:szCs w:val="28"/>
        </w:rPr>
        <w:t>для внесения информации в специализированную форму (</w:t>
      </w:r>
      <w:proofErr w:type="gramStart"/>
      <w:r w:rsidR="00D170BE" w:rsidRPr="005A1BDD">
        <w:rPr>
          <w:rFonts w:ascii="Times New Roman" w:hAnsi="Times New Roman"/>
          <w:sz w:val="28"/>
          <w:szCs w:val="28"/>
        </w:rPr>
        <w:t>см</w:t>
      </w:r>
      <w:proofErr w:type="gramEnd"/>
      <w:r w:rsidR="00D170BE" w:rsidRPr="005A1BDD">
        <w:rPr>
          <w:rFonts w:ascii="Times New Roman" w:hAnsi="Times New Roman"/>
          <w:sz w:val="28"/>
          <w:szCs w:val="28"/>
        </w:rPr>
        <w:t xml:space="preserve">. </w:t>
      </w:r>
      <w:r w:rsidR="00D971AE" w:rsidRPr="005A1BDD">
        <w:rPr>
          <w:rFonts w:ascii="Times New Roman" w:hAnsi="Times New Roman"/>
          <w:sz w:val="28"/>
          <w:szCs w:val="28"/>
        </w:rPr>
        <w:t>п</w:t>
      </w:r>
      <w:r w:rsidRPr="005A1BDD">
        <w:rPr>
          <w:rFonts w:ascii="Times New Roman" w:hAnsi="Times New Roman"/>
          <w:sz w:val="28"/>
          <w:szCs w:val="28"/>
        </w:rPr>
        <w:t xml:space="preserve">риложение </w:t>
      </w:r>
      <w:r w:rsidR="00D170BE" w:rsidRPr="005A1BDD">
        <w:rPr>
          <w:rFonts w:ascii="Times New Roman" w:hAnsi="Times New Roman"/>
          <w:sz w:val="28"/>
          <w:szCs w:val="28"/>
        </w:rPr>
        <w:t xml:space="preserve">№ </w:t>
      </w:r>
      <w:r w:rsidR="00E2394D" w:rsidRPr="005A1BDD">
        <w:rPr>
          <w:rFonts w:ascii="Times New Roman" w:hAnsi="Times New Roman"/>
          <w:sz w:val="28"/>
          <w:szCs w:val="28"/>
        </w:rPr>
        <w:t>2</w:t>
      </w:r>
      <w:r w:rsidRPr="005A1BDD">
        <w:rPr>
          <w:rFonts w:ascii="Times New Roman" w:hAnsi="Times New Roman"/>
          <w:sz w:val="28"/>
          <w:szCs w:val="28"/>
        </w:rPr>
        <w:t>).</w:t>
      </w:r>
    </w:p>
    <w:p w:rsidR="00EE172F" w:rsidRPr="005A1BDD" w:rsidRDefault="00EE172F" w:rsidP="00D97A1D">
      <w:pPr>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lastRenderedPageBreak/>
        <w:t xml:space="preserve">6.8. В состав комиссии по проверке </w:t>
      </w:r>
      <w:r w:rsidR="00E62BF5" w:rsidRPr="005A1BDD">
        <w:rPr>
          <w:rFonts w:ascii="Times New Roman" w:hAnsi="Times New Roman"/>
          <w:sz w:val="28"/>
          <w:szCs w:val="28"/>
        </w:rPr>
        <w:t xml:space="preserve">итогового собеседования </w:t>
      </w:r>
      <w:r w:rsidRPr="005A1BDD">
        <w:rPr>
          <w:rFonts w:ascii="Times New Roman" w:hAnsi="Times New Roman"/>
          <w:sz w:val="28"/>
          <w:szCs w:val="28"/>
        </w:rPr>
        <w:t>входят:</w:t>
      </w:r>
    </w:p>
    <w:p w:rsidR="00EE172F" w:rsidRPr="005A1BDD" w:rsidRDefault="00EE172F" w:rsidP="00D97A1D">
      <w:pPr>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 эксперты по проверке ответов участников итогового собеседования (далее – эксперты) (</w:t>
      </w:r>
      <w:proofErr w:type="gramStart"/>
      <w:r w:rsidR="00D170BE" w:rsidRPr="005A1BDD">
        <w:rPr>
          <w:rFonts w:ascii="Times New Roman" w:hAnsi="Times New Roman"/>
          <w:sz w:val="28"/>
          <w:szCs w:val="28"/>
        </w:rPr>
        <w:t>см</w:t>
      </w:r>
      <w:proofErr w:type="gramEnd"/>
      <w:r w:rsidR="00D170BE" w:rsidRPr="005A1BDD">
        <w:rPr>
          <w:rFonts w:ascii="Times New Roman" w:hAnsi="Times New Roman"/>
          <w:sz w:val="28"/>
          <w:szCs w:val="28"/>
        </w:rPr>
        <w:t xml:space="preserve">. </w:t>
      </w:r>
      <w:r w:rsidR="00385349" w:rsidRPr="005A1BDD">
        <w:rPr>
          <w:rFonts w:ascii="Times New Roman" w:hAnsi="Times New Roman"/>
          <w:sz w:val="28"/>
          <w:szCs w:val="28"/>
        </w:rPr>
        <w:t>п</w:t>
      </w:r>
      <w:r w:rsidRPr="005A1BDD">
        <w:rPr>
          <w:rFonts w:ascii="Times New Roman" w:hAnsi="Times New Roman"/>
          <w:sz w:val="28"/>
          <w:szCs w:val="28"/>
        </w:rPr>
        <w:t xml:space="preserve">риложение </w:t>
      </w:r>
      <w:r w:rsidR="00D170BE" w:rsidRPr="005A1BDD">
        <w:rPr>
          <w:rFonts w:ascii="Times New Roman" w:hAnsi="Times New Roman"/>
          <w:sz w:val="28"/>
          <w:szCs w:val="28"/>
        </w:rPr>
        <w:t xml:space="preserve">№ </w:t>
      </w:r>
      <w:r w:rsidR="00565448" w:rsidRPr="005A1BDD">
        <w:rPr>
          <w:rFonts w:ascii="Times New Roman" w:hAnsi="Times New Roman"/>
          <w:sz w:val="28"/>
          <w:szCs w:val="28"/>
        </w:rPr>
        <w:t>4</w:t>
      </w:r>
      <w:r w:rsidRPr="005A1BDD">
        <w:rPr>
          <w:rFonts w:ascii="Times New Roman" w:hAnsi="Times New Roman"/>
          <w:sz w:val="28"/>
          <w:szCs w:val="28"/>
        </w:rPr>
        <w:t>). К проверке ответов участников итогового собеседования привлекаются только учите</w:t>
      </w:r>
      <w:r w:rsidR="005C094B" w:rsidRPr="005A1BDD">
        <w:rPr>
          <w:rFonts w:ascii="Times New Roman" w:hAnsi="Times New Roman"/>
          <w:sz w:val="28"/>
          <w:szCs w:val="28"/>
        </w:rPr>
        <w:t>ля русского языка и литературы.</w:t>
      </w:r>
    </w:p>
    <w:p w:rsidR="00EE172F" w:rsidRPr="005A1BDD" w:rsidRDefault="00EE172F" w:rsidP="00D97A1D">
      <w:pPr>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Эксперты комиссии по проверке итогового собеседования должны соответствовать указанным ниже требованиям. </w:t>
      </w:r>
    </w:p>
    <w:p w:rsidR="00EE172F" w:rsidRPr="005A1BDD" w:rsidRDefault="00EE172F" w:rsidP="00D97A1D">
      <w:pPr>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Владение необходимой нормативной базой:</w:t>
      </w:r>
    </w:p>
    <w:p w:rsidR="00EE172F" w:rsidRPr="005A1BDD" w:rsidRDefault="00EE172F" w:rsidP="00D97A1D">
      <w:pPr>
        <w:widowControl w:val="0"/>
        <w:tabs>
          <w:tab w:val="left" w:pos="851"/>
        </w:tabs>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 </w:t>
      </w:r>
      <w:r w:rsidR="000B6008" w:rsidRPr="005A1BDD">
        <w:rPr>
          <w:rFonts w:ascii="Times New Roman" w:hAnsi="Times New Roman"/>
          <w:sz w:val="28"/>
          <w:szCs w:val="28"/>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EE172F" w:rsidRPr="005A1BDD" w:rsidRDefault="00EE172F" w:rsidP="00D97A1D">
      <w:pPr>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 нормативные правовые акты, регламентирующие проведение итогового собеседования;</w:t>
      </w:r>
    </w:p>
    <w:p w:rsidR="00EE172F" w:rsidRPr="005A1BDD" w:rsidRDefault="00EE172F" w:rsidP="00D97A1D">
      <w:pPr>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 </w:t>
      </w:r>
      <w:r w:rsidR="00A36FAC" w:rsidRPr="005A1BDD">
        <w:rPr>
          <w:rFonts w:ascii="Times New Roman" w:hAnsi="Times New Roman"/>
          <w:sz w:val="28"/>
          <w:szCs w:val="28"/>
        </w:rPr>
        <w:t xml:space="preserve">настоящий Порядок </w:t>
      </w:r>
      <w:r w:rsidRPr="005A1BDD">
        <w:rPr>
          <w:rFonts w:ascii="Times New Roman" w:hAnsi="Times New Roman"/>
          <w:sz w:val="28"/>
          <w:szCs w:val="28"/>
        </w:rPr>
        <w:t>по организации и проведению итогового собеседования.</w:t>
      </w:r>
    </w:p>
    <w:p w:rsidR="00EE172F" w:rsidRPr="005A1BDD" w:rsidRDefault="00EE172F" w:rsidP="00D97A1D">
      <w:pPr>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Владение необходимыми предметными компетенциями:</w:t>
      </w:r>
    </w:p>
    <w:p w:rsidR="00EE172F" w:rsidRPr="005A1BDD" w:rsidRDefault="00EE172F" w:rsidP="00D97A1D">
      <w:pPr>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 иметь высшее образование по специальности «Русский язык и литература»</w:t>
      </w:r>
      <w:r w:rsidR="00641744" w:rsidRPr="005A1BDD">
        <w:rPr>
          <w:rFonts w:ascii="Times New Roman" w:hAnsi="Times New Roman"/>
          <w:sz w:val="28"/>
          <w:szCs w:val="28"/>
        </w:rPr>
        <w:t xml:space="preserve"> </w:t>
      </w:r>
      <w:r w:rsidRPr="005A1BDD">
        <w:rPr>
          <w:rFonts w:ascii="Times New Roman" w:hAnsi="Times New Roman"/>
          <w:sz w:val="28"/>
          <w:szCs w:val="28"/>
        </w:rPr>
        <w:t>с квалификацией «Учитель русского языка и литературы».</w:t>
      </w:r>
    </w:p>
    <w:p w:rsidR="00EE172F" w:rsidRPr="005A1BDD" w:rsidRDefault="00EE172F" w:rsidP="00D97A1D">
      <w:pPr>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Владение компетенциями, необходимыми для проверки итогового собеседования:</w:t>
      </w:r>
    </w:p>
    <w:p w:rsidR="00EE172F" w:rsidRPr="005A1BDD" w:rsidRDefault="00EE172F" w:rsidP="00D97A1D">
      <w:pPr>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 умение объективно оценивать устные ответы участников итогового собеседования;</w:t>
      </w:r>
    </w:p>
    <w:p w:rsidR="00EE172F" w:rsidRPr="005A1BDD" w:rsidRDefault="00EE172F" w:rsidP="00D97A1D">
      <w:pPr>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 умение применять установленные критерии и нормативы оценки;</w:t>
      </w:r>
    </w:p>
    <w:p w:rsidR="00EE172F" w:rsidRPr="005A1BDD" w:rsidRDefault="00EE172F" w:rsidP="00D97A1D">
      <w:pPr>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 умение разграничивать оши</w:t>
      </w:r>
      <w:r w:rsidR="009E5E56" w:rsidRPr="005A1BDD">
        <w:rPr>
          <w:rFonts w:ascii="Times New Roman" w:hAnsi="Times New Roman"/>
          <w:sz w:val="28"/>
          <w:szCs w:val="28"/>
        </w:rPr>
        <w:t>бки и недочёты различного типа;</w:t>
      </w:r>
    </w:p>
    <w:p w:rsidR="00EE172F" w:rsidRPr="005A1BDD" w:rsidRDefault="00EE172F" w:rsidP="00D97A1D">
      <w:pPr>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 умение оформлять результаты проверки, соблюдая установленные требования;</w:t>
      </w:r>
    </w:p>
    <w:p w:rsidR="00EE172F" w:rsidRPr="005A1BDD" w:rsidRDefault="00EE172F" w:rsidP="00D97A1D">
      <w:pPr>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 умение обобщать результаты.</w:t>
      </w:r>
    </w:p>
    <w:p w:rsidR="00170621" w:rsidRPr="005A1BDD" w:rsidRDefault="00EE172F" w:rsidP="00D97A1D">
      <w:pPr>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Количественный состав комиссии </w:t>
      </w:r>
      <w:r w:rsidR="00C03ED4" w:rsidRPr="005A1BDD">
        <w:rPr>
          <w:rFonts w:ascii="Times New Roman" w:hAnsi="Times New Roman"/>
          <w:sz w:val="28"/>
          <w:szCs w:val="28"/>
        </w:rPr>
        <w:t>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устных ответов участников итогового собеседования.</w:t>
      </w:r>
    </w:p>
    <w:p w:rsidR="00EE172F" w:rsidRPr="005A1BDD" w:rsidRDefault="00EE172F" w:rsidP="00D97A1D">
      <w:pPr>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 </w:t>
      </w:r>
    </w:p>
    <w:p w:rsidR="00EE172F" w:rsidRPr="005A1BDD" w:rsidRDefault="00EE172F" w:rsidP="00D97A1D">
      <w:pPr>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6.9. За три дня до проведения итогового собеседования в Штабе устанавливается программное обеспечение (далее – ПО) «Результаты итогового собеседования». </w:t>
      </w:r>
      <w:proofErr w:type="gramStart"/>
      <w:r w:rsidRPr="005A1BDD">
        <w:rPr>
          <w:rFonts w:ascii="Times New Roman" w:hAnsi="Times New Roman"/>
          <w:sz w:val="28"/>
          <w:szCs w:val="28"/>
        </w:rPr>
        <w:t>В ПО загружается XML-файл</w:t>
      </w:r>
      <w:r w:rsidRPr="005A1BDD">
        <w:rPr>
          <w:rFonts w:ascii="Times New Roman" w:hAnsi="Times New Roman"/>
          <w:color w:val="000000" w:themeColor="text1"/>
          <w:sz w:val="28"/>
          <w:szCs w:val="28"/>
        </w:rPr>
        <w:t xml:space="preserve">, </w:t>
      </w:r>
      <w:r w:rsidRPr="005A1BDD">
        <w:rPr>
          <w:rFonts w:ascii="Times New Roman" w:hAnsi="Times New Roman"/>
          <w:sz w:val="28"/>
          <w:szCs w:val="28"/>
        </w:rPr>
        <w:t>полученный от РЦОИ, с внесенными сведениями об участниках итогового собеседования.</w:t>
      </w:r>
      <w:proofErr w:type="gramEnd"/>
    </w:p>
    <w:p w:rsidR="00087701" w:rsidRPr="005A1BDD" w:rsidRDefault="00EE172F" w:rsidP="00D97A1D">
      <w:pPr>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6.10. За день до проведения итогового собеседования РЦОИ передает в образовательную организацию список учас</w:t>
      </w:r>
      <w:r w:rsidR="00564FD9" w:rsidRPr="005A1BDD">
        <w:rPr>
          <w:rFonts w:ascii="Times New Roman" w:hAnsi="Times New Roman"/>
          <w:sz w:val="28"/>
          <w:szCs w:val="28"/>
        </w:rPr>
        <w:t>тников итогового собеседования</w:t>
      </w:r>
      <w:r w:rsidRPr="005A1BDD">
        <w:rPr>
          <w:rFonts w:ascii="Times New Roman" w:hAnsi="Times New Roman"/>
          <w:sz w:val="28"/>
          <w:szCs w:val="28"/>
        </w:rPr>
        <w:t>, ведомости учета проведения итого</w:t>
      </w:r>
      <w:r w:rsidR="00564FD9" w:rsidRPr="005A1BDD">
        <w:rPr>
          <w:rFonts w:ascii="Times New Roman" w:hAnsi="Times New Roman"/>
          <w:sz w:val="28"/>
          <w:szCs w:val="28"/>
        </w:rPr>
        <w:t>вого собеседования в аудитории</w:t>
      </w:r>
      <w:r w:rsidRPr="005A1BDD">
        <w:rPr>
          <w:rFonts w:ascii="Times New Roman" w:hAnsi="Times New Roman"/>
          <w:sz w:val="28"/>
          <w:szCs w:val="28"/>
        </w:rPr>
        <w:t>, протоколы экспертов по оцениванию ответов участников итогового собеседования</w:t>
      </w:r>
      <w:r w:rsidR="00564FD9" w:rsidRPr="005A1BDD">
        <w:rPr>
          <w:rFonts w:ascii="Times New Roman" w:hAnsi="Times New Roman"/>
          <w:sz w:val="28"/>
          <w:szCs w:val="28"/>
        </w:rPr>
        <w:t>.</w:t>
      </w:r>
    </w:p>
    <w:p w:rsidR="00EE172F" w:rsidRPr="005A1BDD" w:rsidRDefault="00EE172F" w:rsidP="00D97A1D">
      <w:pPr>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lastRenderedPageBreak/>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45200F" w:rsidRPr="005A1BDD" w:rsidRDefault="0045200F" w:rsidP="00D97A1D">
      <w:pPr>
        <w:shd w:val="clear" w:color="auto" w:fill="FFFFFF"/>
        <w:tabs>
          <w:tab w:val="left" w:pos="0"/>
        </w:tabs>
        <w:spacing w:after="0" w:line="240" w:lineRule="auto"/>
        <w:ind w:firstLine="709"/>
        <w:jc w:val="both"/>
        <w:rPr>
          <w:rFonts w:ascii="Times New Roman" w:hAnsi="Times New Roman"/>
          <w:sz w:val="28"/>
          <w:szCs w:val="28"/>
        </w:rPr>
      </w:pPr>
    </w:p>
    <w:p w:rsidR="0021441A" w:rsidRPr="005A1BDD" w:rsidRDefault="0045200F" w:rsidP="00D97A1D">
      <w:pPr>
        <w:pStyle w:val="1"/>
        <w:spacing w:before="0"/>
        <w:jc w:val="center"/>
        <w:rPr>
          <w:rFonts w:ascii="Times New Roman" w:hAnsi="Times New Roman"/>
          <w:color w:val="auto"/>
        </w:rPr>
      </w:pPr>
      <w:bookmarkStart w:id="4" w:name="_Toc26878806"/>
      <w:bookmarkStart w:id="5" w:name="_Toc26879487"/>
      <w:r w:rsidRPr="005A1BDD">
        <w:rPr>
          <w:rFonts w:ascii="Times New Roman" w:hAnsi="Times New Roman"/>
          <w:color w:val="auto"/>
        </w:rPr>
        <w:t xml:space="preserve">7. Порядок сбора исходных сведений и подготовки к проведению </w:t>
      </w:r>
    </w:p>
    <w:p w:rsidR="0045200F" w:rsidRPr="005A1BDD" w:rsidRDefault="0045200F" w:rsidP="00D97A1D">
      <w:pPr>
        <w:pStyle w:val="1"/>
        <w:spacing w:before="0"/>
        <w:jc w:val="center"/>
        <w:rPr>
          <w:rFonts w:ascii="Times New Roman" w:hAnsi="Times New Roman"/>
          <w:color w:val="auto"/>
        </w:rPr>
      </w:pPr>
      <w:r w:rsidRPr="005A1BDD">
        <w:rPr>
          <w:rFonts w:ascii="Times New Roman" w:hAnsi="Times New Roman"/>
          <w:color w:val="auto"/>
        </w:rPr>
        <w:t>итогового собеседования</w:t>
      </w:r>
      <w:bookmarkEnd w:id="4"/>
      <w:bookmarkEnd w:id="5"/>
    </w:p>
    <w:p w:rsidR="0045200F" w:rsidRPr="005A1BDD" w:rsidRDefault="0045200F" w:rsidP="00D97A1D">
      <w:pPr>
        <w:pStyle w:val="af8"/>
        <w:widowControl w:val="0"/>
        <w:numPr>
          <w:ilvl w:val="1"/>
          <w:numId w:val="13"/>
        </w:numPr>
        <w:tabs>
          <w:tab w:val="left" w:pos="1134"/>
        </w:tabs>
        <w:spacing w:after="0" w:line="240" w:lineRule="auto"/>
        <w:ind w:left="0" w:firstLine="709"/>
        <w:jc w:val="both"/>
        <w:rPr>
          <w:sz w:val="28"/>
          <w:szCs w:val="28"/>
        </w:rPr>
      </w:pPr>
      <w:r w:rsidRPr="005A1BDD">
        <w:rPr>
          <w:sz w:val="28"/>
          <w:szCs w:val="28"/>
        </w:rPr>
        <w:t>Сведения по итоговому собеседованию вносятся РЦОИ в РИС посредством ПО «Импорт ГИА-9». В РИС вносится следующая информация:</w:t>
      </w:r>
    </w:p>
    <w:p w:rsidR="0045200F" w:rsidRPr="005A1BDD" w:rsidRDefault="00834C2D" w:rsidP="00D97A1D">
      <w:pPr>
        <w:widowControl w:val="0"/>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 </w:t>
      </w:r>
      <w:r w:rsidR="0045200F" w:rsidRPr="005A1BDD">
        <w:rPr>
          <w:rFonts w:ascii="Times New Roman" w:hAnsi="Times New Roman"/>
          <w:sz w:val="28"/>
          <w:szCs w:val="28"/>
        </w:rPr>
        <w:t>об участниках итогового собеседования;</w:t>
      </w:r>
    </w:p>
    <w:p w:rsidR="0045200F" w:rsidRPr="005A1BDD" w:rsidRDefault="00834C2D" w:rsidP="00D97A1D">
      <w:pPr>
        <w:widowControl w:val="0"/>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 </w:t>
      </w:r>
      <w:r w:rsidR="0045200F" w:rsidRPr="005A1BDD">
        <w:rPr>
          <w:rFonts w:ascii="Times New Roman" w:hAnsi="Times New Roman"/>
          <w:sz w:val="28"/>
          <w:szCs w:val="28"/>
        </w:rPr>
        <w:t>о местах проведения итогового собеседования;</w:t>
      </w:r>
    </w:p>
    <w:p w:rsidR="0045200F" w:rsidRPr="005A1BDD" w:rsidRDefault="00834C2D" w:rsidP="00D97A1D">
      <w:pPr>
        <w:widowControl w:val="0"/>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 </w:t>
      </w:r>
      <w:r w:rsidR="0045200F" w:rsidRPr="005A1BDD">
        <w:rPr>
          <w:rFonts w:ascii="Times New Roman" w:hAnsi="Times New Roman"/>
          <w:sz w:val="28"/>
          <w:szCs w:val="28"/>
        </w:rPr>
        <w:t>о назначении участников на даты проведения итогового собеседования;</w:t>
      </w:r>
    </w:p>
    <w:p w:rsidR="0045200F" w:rsidRPr="005A1BDD" w:rsidRDefault="00834C2D" w:rsidP="00D97A1D">
      <w:pPr>
        <w:widowControl w:val="0"/>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 </w:t>
      </w:r>
      <w:r w:rsidR="0045200F" w:rsidRPr="005A1BDD">
        <w:rPr>
          <w:rFonts w:ascii="Times New Roman" w:hAnsi="Times New Roman"/>
          <w:sz w:val="28"/>
          <w:szCs w:val="28"/>
        </w:rPr>
        <w:t>о распределении участников по местам проведения итогового собеседования;</w:t>
      </w:r>
    </w:p>
    <w:p w:rsidR="0045200F" w:rsidRPr="005A1BDD" w:rsidRDefault="00834C2D" w:rsidP="00D97A1D">
      <w:pPr>
        <w:widowControl w:val="0"/>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 </w:t>
      </w:r>
      <w:r w:rsidR="0045200F" w:rsidRPr="005A1BDD">
        <w:rPr>
          <w:rFonts w:ascii="Times New Roman" w:hAnsi="Times New Roman"/>
          <w:sz w:val="28"/>
          <w:szCs w:val="28"/>
        </w:rPr>
        <w:t>о результатах итогового собеседования, полученных участниками итогового собеседования.</w:t>
      </w:r>
    </w:p>
    <w:p w:rsidR="0045200F" w:rsidRPr="005A1BDD" w:rsidRDefault="0045200F" w:rsidP="00D97A1D">
      <w:pPr>
        <w:widowControl w:val="0"/>
        <w:spacing w:after="0" w:line="240" w:lineRule="auto"/>
        <w:ind w:firstLine="709"/>
        <w:jc w:val="both"/>
        <w:rPr>
          <w:rFonts w:ascii="Times New Roman" w:hAnsi="Times New Roman"/>
          <w:sz w:val="28"/>
          <w:szCs w:val="28"/>
        </w:rPr>
      </w:pPr>
      <w:r w:rsidRPr="005A1BDD">
        <w:rPr>
          <w:rFonts w:ascii="Times New Roman" w:hAnsi="Times New Roman"/>
          <w:sz w:val="28"/>
          <w:szCs w:val="28"/>
        </w:rPr>
        <w:t>7.2. Сведения об участниках итогового собеседования предоставляют образовательные организации, в которых обучающиеся осваивают образовательные программ</w:t>
      </w:r>
      <w:r w:rsidR="009E5E56" w:rsidRPr="005A1BDD">
        <w:rPr>
          <w:rFonts w:ascii="Times New Roman" w:hAnsi="Times New Roman"/>
          <w:sz w:val="28"/>
          <w:szCs w:val="28"/>
        </w:rPr>
        <w:t>ы основного общего образования.</w:t>
      </w:r>
    </w:p>
    <w:p w:rsidR="0045200F" w:rsidRPr="005A1BDD" w:rsidRDefault="0045200F" w:rsidP="00503BF8">
      <w:pPr>
        <w:widowControl w:val="0"/>
        <w:spacing w:after="0" w:line="240" w:lineRule="auto"/>
        <w:ind w:firstLine="709"/>
        <w:jc w:val="both"/>
        <w:rPr>
          <w:rFonts w:ascii="Times New Roman" w:hAnsi="Times New Roman"/>
          <w:sz w:val="28"/>
          <w:szCs w:val="28"/>
        </w:rPr>
      </w:pPr>
      <w:r w:rsidRPr="005A1BDD">
        <w:rPr>
          <w:rFonts w:ascii="Times New Roman" w:hAnsi="Times New Roman"/>
          <w:sz w:val="28"/>
          <w:szCs w:val="28"/>
        </w:rPr>
        <w:t>7.3. 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w:t>
      </w:r>
      <w:r w:rsidR="00834C2D" w:rsidRPr="005A1BDD">
        <w:rPr>
          <w:rFonts w:ascii="Times New Roman" w:hAnsi="Times New Roman"/>
          <w:sz w:val="28"/>
          <w:szCs w:val="28"/>
        </w:rPr>
        <w:t xml:space="preserve"> </w:t>
      </w:r>
      <w:r w:rsidRPr="005A1BDD">
        <w:rPr>
          <w:rFonts w:ascii="Times New Roman" w:hAnsi="Times New Roman"/>
          <w:sz w:val="28"/>
          <w:szCs w:val="28"/>
        </w:rPr>
        <w:t>на технологическом портале за 5 календарных дней до даты проведения итогового собеседования.</w:t>
      </w:r>
    </w:p>
    <w:p w:rsidR="003463C1" w:rsidRPr="005A1BDD" w:rsidRDefault="003463C1" w:rsidP="001B745C">
      <w:pPr>
        <w:widowControl w:val="0"/>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7.4. Не </w:t>
      </w:r>
      <w:proofErr w:type="gramStart"/>
      <w:r w:rsidRPr="005A1BDD">
        <w:rPr>
          <w:rFonts w:ascii="Times New Roman" w:hAnsi="Times New Roman"/>
          <w:sz w:val="28"/>
          <w:szCs w:val="28"/>
        </w:rPr>
        <w:t>позднее</w:t>
      </w:r>
      <w:proofErr w:type="gramEnd"/>
      <w:r w:rsidRPr="005A1BDD">
        <w:rPr>
          <w:rFonts w:ascii="Times New Roman" w:hAnsi="Times New Roman"/>
          <w:sz w:val="28"/>
          <w:szCs w:val="28"/>
        </w:rPr>
        <w:t xml:space="preserve"> чем за сутки до проведения итогового собеседования образовательная организация тиражирует в необходимом количестве критерии оценивания для экспертов, представленные в приложении </w:t>
      </w:r>
      <w:r w:rsidR="006A4E24" w:rsidRPr="005A1BDD">
        <w:rPr>
          <w:rFonts w:ascii="Times New Roman" w:hAnsi="Times New Roman"/>
          <w:sz w:val="28"/>
          <w:szCs w:val="28"/>
        </w:rPr>
        <w:t>6</w:t>
      </w:r>
      <w:r w:rsidRPr="005A1BDD">
        <w:rPr>
          <w:rFonts w:ascii="Times New Roman" w:hAnsi="Times New Roman"/>
          <w:sz w:val="28"/>
          <w:szCs w:val="28"/>
        </w:rPr>
        <w:t xml:space="preserve"> (или же с официального сайта </w:t>
      </w:r>
      <w:r w:rsidR="007D51EF" w:rsidRPr="005A1BDD">
        <w:rPr>
          <w:rFonts w:ascii="Times New Roman" w:hAnsi="Times New Roman"/>
          <w:sz w:val="28"/>
          <w:szCs w:val="28"/>
        </w:rPr>
        <w:t>ФГБНУ</w:t>
      </w:r>
      <w:r w:rsidRPr="005A1BDD">
        <w:rPr>
          <w:rFonts w:ascii="Times New Roman" w:hAnsi="Times New Roman"/>
          <w:sz w:val="28"/>
          <w:szCs w:val="28"/>
        </w:rPr>
        <w:t xml:space="preserve"> «Ф</w:t>
      </w:r>
      <w:r w:rsidR="007D51EF" w:rsidRPr="005A1BDD">
        <w:rPr>
          <w:rFonts w:ascii="Times New Roman" w:hAnsi="Times New Roman"/>
          <w:sz w:val="28"/>
          <w:szCs w:val="28"/>
        </w:rPr>
        <w:t>ИПИ</w:t>
      </w:r>
      <w:r w:rsidRPr="005A1BDD">
        <w:rPr>
          <w:rFonts w:ascii="Times New Roman" w:hAnsi="Times New Roman"/>
          <w:sz w:val="28"/>
          <w:szCs w:val="28"/>
        </w:rPr>
        <w:t>»)</w:t>
      </w:r>
    </w:p>
    <w:p w:rsidR="003463C1" w:rsidRPr="005A1BDD" w:rsidRDefault="003463C1" w:rsidP="00D97A1D">
      <w:pPr>
        <w:shd w:val="clear" w:color="auto" w:fill="FFFFFF"/>
        <w:tabs>
          <w:tab w:val="left" w:pos="0"/>
        </w:tabs>
        <w:spacing w:after="0" w:line="240" w:lineRule="auto"/>
        <w:ind w:firstLine="709"/>
        <w:jc w:val="both"/>
        <w:rPr>
          <w:rFonts w:ascii="Times New Roman" w:hAnsi="Times New Roman"/>
          <w:sz w:val="28"/>
          <w:szCs w:val="28"/>
        </w:rPr>
      </w:pPr>
    </w:p>
    <w:p w:rsidR="00EE172F" w:rsidRPr="005A1BDD" w:rsidRDefault="00F83A94" w:rsidP="00D97A1D">
      <w:pPr>
        <w:keepNext/>
        <w:keepLines/>
        <w:shd w:val="clear" w:color="auto" w:fill="FFFFFF"/>
        <w:tabs>
          <w:tab w:val="left" w:pos="0"/>
        </w:tabs>
        <w:spacing w:after="0" w:line="240" w:lineRule="auto"/>
        <w:ind w:firstLine="709"/>
        <w:jc w:val="center"/>
        <w:outlineLvl w:val="0"/>
        <w:rPr>
          <w:rFonts w:ascii="Times New Roman" w:hAnsi="Times New Roman"/>
          <w:b/>
          <w:bCs/>
          <w:color w:val="365F91"/>
          <w:sz w:val="28"/>
          <w:szCs w:val="28"/>
        </w:rPr>
      </w:pPr>
      <w:bookmarkStart w:id="6" w:name="_Toc533867069"/>
      <w:r w:rsidRPr="005A1BDD">
        <w:rPr>
          <w:rFonts w:ascii="Times New Roman" w:hAnsi="Times New Roman"/>
          <w:b/>
          <w:bCs/>
          <w:sz w:val="28"/>
          <w:szCs w:val="28"/>
        </w:rPr>
        <w:t>8</w:t>
      </w:r>
      <w:r w:rsidR="00EE172F" w:rsidRPr="005A1BDD">
        <w:rPr>
          <w:rFonts w:ascii="Times New Roman" w:hAnsi="Times New Roman"/>
          <w:b/>
          <w:bCs/>
          <w:sz w:val="28"/>
          <w:szCs w:val="28"/>
        </w:rPr>
        <w:t>. Проведение итогового собеседования</w:t>
      </w:r>
      <w:bookmarkEnd w:id="6"/>
    </w:p>
    <w:p w:rsidR="00FB7ACB" w:rsidRPr="005A1BDD" w:rsidRDefault="007D2D78" w:rsidP="00D97A1D">
      <w:pPr>
        <w:shd w:val="clear" w:color="auto" w:fill="FFFFFF"/>
        <w:tabs>
          <w:tab w:val="left" w:pos="0"/>
        </w:tabs>
        <w:spacing w:after="0" w:line="240" w:lineRule="auto"/>
        <w:ind w:firstLine="709"/>
        <w:contextualSpacing/>
        <w:jc w:val="both"/>
        <w:rPr>
          <w:rFonts w:ascii="Times New Roman" w:eastAsia="Calibri" w:hAnsi="Times New Roman"/>
          <w:sz w:val="28"/>
          <w:szCs w:val="28"/>
        </w:rPr>
      </w:pPr>
      <w:r w:rsidRPr="005A1BDD">
        <w:rPr>
          <w:rFonts w:ascii="Times New Roman" w:eastAsia="Calibri" w:hAnsi="Times New Roman"/>
          <w:sz w:val="28"/>
          <w:szCs w:val="28"/>
        </w:rPr>
        <w:t>8</w:t>
      </w:r>
      <w:r w:rsidR="00EE172F" w:rsidRPr="005A1BDD">
        <w:rPr>
          <w:rFonts w:ascii="Times New Roman" w:eastAsia="Calibri" w:hAnsi="Times New Roman"/>
          <w:sz w:val="28"/>
          <w:szCs w:val="28"/>
        </w:rPr>
        <w:t xml:space="preserve">.1. В день проведения итогового собеседования не </w:t>
      </w:r>
      <w:r w:rsidR="00172918" w:rsidRPr="005A1BDD">
        <w:rPr>
          <w:rFonts w:ascii="Times New Roman" w:eastAsia="Calibri" w:hAnsi="Times New Roman"/>
          <w:sz w:val="28"/>
          <w:szCs w:val="28"/>
        </w:rPr>
        <w:t xml:space="preserve">ранее </w:t>
      </w:r>
      <w:r w:rsidR="00EE172F" w:rsidRPr="005A1BDD">
        <w:rPr>
          <w:rFonts w:ascii="Times New Roman" w:eastAsia="Calibri" w:hAnsi="Times New Roman"/>
          <w:sz w:val="28"/>
          <w:szCs w:val="28"/>
        </w:rPr>
        <w:t>0</w:t>
      </w:r>
      <w:r w:rsidR="00172918" w:rsidRPr="005A1BDD">
        <w:rPr>
          <w:rFonts w:ascii="Times New Roman" w:eastAsia="Calibri" w:hAnsi="Times New Roman"/>
          <w:sz w:val="28"/>
          <w:szCs w:val="28"/>
        </w:rPr>
        <w:t>7</w:t>
      </w:r>
      <w:r w:rsidR="00EE172F" w:rsidRPr="005A1BDD">
        <w:rPr>
          <w:rFonts w:ascii="Times New Roman" w:eastAsia="Calibri" w:hAnsi="Times New Roman"/>
          <w:sz w:val="28"/>
          <w:szCs w:val="28"/>
        </w:rPr>
        <w:t>.</w:t>
      </w:r>
      <w:r w:rsidR="00172918" w:rsidRPr="005A1BDD">
        <w:rPr>
          <w:rFonts w:ascii="Times New Roman" w:eastAsia="Calibri" w:hAnsi="Times New Roman"/>
          <w:sz w:val="28"/>
          <w:szCs w:val="28"/>
        </w:rPr>
        <w:t>3</w:t>
      </w:r>
      <w:r w:rsidR="00EE172F" w:rsidRPr="005A1BDD">
        <w:rPr>
          <w:rFonts w:ascii="Times New Roman" w:eastAsia="Calibri" w:hAnsi="Times New Roman"/>
          <w:sz w:val="28"/>
          <w:szCs w:val="28"/>
        </w:rPr>
        <w:t xml:space="preserve">0 по местному времени </w:t>
      </w:r>
      <w:r w:rsidR="00AD40CA" w:rsidRPr="005A1BDD">
        <w:rPr>
          <w:rFonts w:ascii="Times New Roman" w:eastAsia="Calibri" w:hAnsi="Times New Roman"/>
          <w:sz w:val="28"/>
          <w:szCs w:val="28"/>
        </w:rPr>
        <w:t>муниципальный координатор</w:t>
      </w:r>
      <w:r w:rsidR="00FB7ACB" w:rsidRPr="005A1BDD">
        <w:rPr>
          <w:rFonts w:ascii="Times New Roman" w:eastAsia="Calibri" w:hAnsi="Times New Roman"/>
          <w:sz w:val="28"/>
          <w:szCs w:val="28"/>
        </w:rPr>
        <w:t xml:space="preserve"> </w:t>
      </w:r>
      <w:r w:rsidR="00EE172F" w:rsidRPr="005A1BDD">
        <w:rPr>
          <w:rFonts w:ascii="Times New Roman" w:eastAsia="Calibri" w:hAnsi="Times New Roman"/>
          <w:sz w:val="28"/>
          <w:szCs w:val="28"/>
        </w:rPr>
        <w:t xml:space="preserve">получает </w:t>
      </w:r>
      <w:r w:rsidR="00E85589" w:rsidRPr="005A1BDD">
        <w:rPr>
          <w:rFonts w:ascii="Times New Roman" w:eastAsia="Calibri" w:hAnsi="Times New Roman"/>
          <w:sz w:val="28"/>
          <w:szCs w:val="28"/>
        </w:rPr>
        <w:t>от РЦОИ</w:t>
      </w:r>
      <w:r w:rsidR="00EE172F" w:rsidRPr="005A1BDD">
        <w:rPr>
          <w:rFonts w:ascii="Times New Roman" w:eastAsia="Calibri" w:hAnsi="Times New Roman"/>
          <w:sz w:val="28"/>
          <w:szCs w:val="28"/>
        </w:rPr>
        <w:t xml:space="preserve"> </w:t>
      </w:r>
      <w:r w:rsidR="00FB7ACB" w:rsidRPr="005A1BDD">
        <w:rPr>
          <w:rFonts w:ascii="Times New Roman" w:hAnsi="Times New Roman"/>
          <w:color w:val="000000"/>
          <w:sz w:val="28"/>
          <w:szCs w:val="28"/>
        </w:rPr>
        <w:t>посредством защищенной корпоративной сети передачи данных по деловой почте</w:t>
      </w:r>
      <w:r w:rsidR="00FB7ACB" w:rsidRPr="005A1BDD">
        <w:rPr>
          <w:rFonts w:ascii="Times New Roman" w:eastAsia="Calibri" w:hAnsi="Times New Roman"/>
          <w:sz w:val="28"/>
          <w:szCs w:val="28"/>
        </w:rPr>
        <w:t xml:space="preserve"> материалы</w:t>
      </w:r>
      <w:r w:rsidR="00D653FA" w:rsidRPr="005A1BDD">
        <w:rPr>
          <w:rFonts w:ascii="Times New Roman" w:eastAsia="Calibri" w:hAnsi="Times New Roman"/>
          <w:sz w:val="28"/>
          <w:szCs w:val="28"/>
        </w:rPr>
        <w:t xml:space="preserve"> </w:t>
      </w:r>
      <w:r w:rsidR="00FB7ACB" w:rsidRPr="005A1BDD">
        <w:rPr>
          <w:rFonts w:ascii="Times New Roman" w:eastAsia="Calibri" w:hAnsi="Times New Roman"/>
          <w:sz w:val="28"/>
          <w:szCs w:val="28"/>
        </w:rPr>
        <w:t>для проведения итогового собеседования и далее незамедлительно направляет в образовательные организации</w:t>
      </w:r>
      <w:r w:rsidR="00D653FA" w:rsidRPr="005A1BDD">
        <w:rPr>
          <w:rFonts w:ascii="Times New Roman" w:eastAsia="Calibri" w:hAnsi="Times New Roman"/>
          <w:sz w:val="28"/>
          <w:szCs w:val="28"/>
        </w:rPr>
        <w:t>.</w:t>
      </w:r>
      <w:r w:rsidR="00FB7ACB" w:rsidRPr="005A1BDD">
        <w:rPr>
          <w:rFonts w:ascii="Times New Roman" w:eastAsia="Calibri" w:hAnsi="Times New Roman"/>
          <w:sz w:val="28"/>
          <w:szCs w:val="28"/>
        </w:rPr>
        <w:t xml:space="preserve"> </w:t>
      </w:r>
      <w:r w:rsidR="00D653FA" w:rsidRPr="005A1BDD">
        <w:rPr>
          <w:rFonts w:ascii="Times New Roman" w:eastAsia="Calibri" w:hAnsi="Times New Roman"/>
          <w:sz w:val="28"/>
          <w:szCs w:val="28"/>
        </w:rPr>
        <w:t>Полученные материалы для проведения итогового собеседования тиражирует т</w:t>
      </w:r>
      <w:r w:rsidR="00FB7ACB" w:rsidRPr="005A1BDD">
        <w:rPr>
          <w:rFonts w:ascii="Times New Roman" w:eastAsia="Calibri" w:hAnsi="Times New Roman"/>
          <w:sz w:val="28"/>
          <w:szCs w:val="28"/>
        </w:rPr>
        <w:t xml:space="preserve">ехнический специалист </w:t>
      </w:r>
      <w:r w:rsidR="00D653FA" w:rsidRPr="005A1BDD">
        <w:rPr>
          <w:rFonts w:ascii="Times New Roman" w:eastAsia="Calibri" w:hAnsi="Times New Roman"/>
          <w:sz w:val="28"/>
          <w:szCs w:val="28"/>
        </w:rPr>
        <w:t>образовательной организации.</w:t>
      </w:r>
    </w:p>
    <w:p w:rsidR="00EE172F" w:rsidRPr="005A1BDD" w:rsidRDefault="007D2D78" w:rsidP="00D97A1D">
      <w:pPr>
        <w:shd w:val="clear" w:color="auto" w:fill="FFFFFF"/>
        <w:tabs>
          <w:tab w:val="left" w:pos="0"/>
        </w:tabs>
        <w:spacing w:after="0" w:line="240" w:lineRule="auto"/>
        <w:ind w:firstLine="709"/>
        <w:contextualSpacing/>
        <w:jc w:val="both"/>
        <w:rPr>
          <w:rFonts w:ascii="Times New Roman" w:eastAsia="Calibri" w:hAnsi="Times New Roman"/>
          <w:sz w:val="28"/>
          <w:szCs w:val="28"/>
        </w:rPr>
      </w:pPr>
      <w:r w:rsidRPr="005A1BDD">
        <w:rPr>
          <w:rFonts w:ascii="Times New Roman" w:eastAsia="Calibri" w:hAnsi="Times New Roman"/>
          <w:sz w:val="28"/>
          <w:szCs w:val="28"/>
        </w:rPr>
        <w:t>8</w:t>
      </w:r>
      <w:r w:rsidR="00EE172F" w:rsidRPr="005A1BDD">
        <w:rPr>
          <w:rFonts w:ascii="Times New Roman" w:eastAsia="Calibri" w:hAnsi="Times New Roman"/>
          <w:sz w:val="28"/>
          <w:szCs w:val="28"/>
        </w:rPr>
        <w:t>.2. В день проведения итогового собеседования в месте проведения итогового собеседования могут присутствовать:</w:t>
      </w:r>
    </w:p>
    <w:p w:rsidR="008B511A" w:rsidRPr="005A1BDD" w:rsidRDefault="008B511A" w:rsidP="00D97A1D">
      <w:pPr>
        <w:shd w:val="clear" w:color="auto" w:fill="FFFFFF"/>
        <w:tabs>
          <w:tab w:val="left" w:pos="0"/>
        </w:tabs>
        <w:spacing w:after="0" w:line="240" w:lineRule="auto"/>
        <w:ind w:firstLine="709"/>
        <w:contextualSpacing/>
        <w:jc w:val="both"/>
        <w:rPr>
          <w:rFonts w:ascii="Times New Roman" w:eastAsia="Calibri" w:hAnsi="Times New Roman"/>
          <w:sz w:val="28"/>
          <w:szCs w:val="28"/>
        </w:rPr>
      </w:pPr>
      <w:r w:rsidRPr="005A1BDD">
        <w:rPr>
          <w:rFonts w:ascii="Times New Roman" w:eastAsia="Calibri" w:hAnsi="Times New Roman"/>
          <w:sz w:val="28"/>
          <w:szCs w:val="28"/>
        </w:rPr>
        <w:t>- ассистент, оказывающий</w:t>
      </w:r>
      <w:r w:rsidR="00E27CEC" w:rsidRPr="005A1BDD">
        <w:rPr>
          <w:rFonts w:ascii="Times New Roman" w:eastAsia="Calibri" w:hAnsi="Times New Roman"/>
          <w:sz w:val="28"/>
          <w:szCs w:val="28"/>
        </w:rPr>
        <w:t xml:space="preserve">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w:t>
      </w:r>
      <w:r w:rsidR="00B33B5F" w:rsidRPr="005A1BDD">
        <w:rPr>
          <w:rFonts w:ascii="Times New Roman" w:eastAsia="Calibri" w:hAnsi="Times New Roman"/>
          <w:sz w:val="28"/>
          <w:szCs w:val="28"/>
        </w:rPr>
        <w:t xml:space="preserve"> и индивидуальных возможностей, помогающих им занять рабочее место, передвигаться, прочитать задание;</w:t>
      </w:r>
    </w:p>
    <w:p w:rsidR="00EE172F" w:rsidRPr="005A1BDD" w:rsidRDefault="00B4223E" w:rsidP="00D97A1D">
      <w:pPr>
        <w:shd w:val="clear" w:color="auto" w:fill="FFFFFF"/>
        <w:tabs>
          <w:tab w:val="left" w:pos="0"/>
        </w:tabs>
        <w:spacing w:after="0" w:line="240" w:lineRule="auto"/>
        <w:ind w:firstLine="709"/>
        <w:jc w:val="both"/>
        <w:rPr>
          <w:rFonts w:ascii="Times New Roman" w:eastAsia="Calibri" w:hAnsi="Times New Roman"/>
          <w:sz w:val="28"/>
          <w:szCs w:val="28"/>
        </w:rPr>
      </w:pPr>
      <w:r w:rsidRPr="005A1BDD">
        <w:rPr>
          <w:rFonts w:ascii="Times New Roman" w:eastAsia="Calibri" w:hAnsi="Times New Roman"/>
          <w:sz w:val="28"/>
          <w:szCs w:val="28"/>
        </w:rPr>
        <w:t xml:space="preserve">- </w:t>
      </w:r>
      <w:r w:rsidR="00EE172F" w:rsidRPr="005A1BDD">
        <w:rPr>
          <w:rFonts w:ascii="Times New Roman" w:eastAsia="Calibri" w:hAnsi="Times New Roman"/>
          <w:sz w:val="28"/>
          <w:szCs w:val="28"/>
        </w:rPr>
        <w:t>аккредитованные общественные наблюдатели</w:t>
      </w:r>
      <w:r w:rsidR="00880367" w:rsidRPr="005A1BDD">
        <w:rPr>
          <w:rFonts w:ascii="Times New Roman" w:eastAsia="Calibri" w:hAnsi="Times New Roman"/>
          <w:sz w:val="28"/>
          <w:szCs w:val="28"/>
        </w:rPr>
        <w:t>, в соответствии с Порядком аккредитации общественных наблюдателей (</w:t>
      </w:r>
      <w:proofErr w:type="gramStart"/>
      <w:r w:rsidR="00D170BE" w:rsidRPr="005A1BDD">
        <w:rPr>
          <w:rFonts w:ascii="Times New Roman" w:eastAsia="Calibri" w:hAnsi="Times New Roman"/>
          <w:sz w:val="28"/>
          <w:szCs w:val="28"/>
        </w:rPr>
        <w:t>см</w:t>
      </w:r>
      <w:proofErr w:type="gramEnd"/>
      <w:r w:rsidR="00D170BE" w:rsidRPr="005A1BDD">
        <w:rPr>
          <w:rFonts w:ascii="Times New Roman" w:eastAsia="Calibri" w:hAnsi="Times New Roman"/>
          <w:sz w:val="28"/>
          <w:szCs w:val="28"/>
        </w:rPr>
        <w:t xml:space="preserve">. </w:t>
      </w:r>
      <w:r w:rsidRPr="005A1BDD">
        <w:rPr>
          <w:rFonts w:ascii="Times New Roman" w:eastAsia="Calibri" w:hAnsi="Times New Roman"/>
          <w:sz w:val="28"/>
          <w:szCs w:val="28"/>
        </w:rPr>
        <w:t>п</w:t>
      </w:r>
      <w:r w:rsidR="00880367" w:rsidRPr="005A1BDD">
        <w:rPr>
          <w:rFonts w:ascii="Times New Roman" w:eastAsia="Calibri" w:hAnsi="Times New Roman"/>
          <w:sz w:val="28"/>
          <w:szCs w:val="28"/>
        </w:rPr>
        <w:t xml:space="preserve">риложение </w:t>
      </w:r>
      <w:r w:rsidR="00D170BE" w:rsidRPr="005A1BDD">
        <w:rPr>
          <w:rFonts w:ascii="Times New Roman" w:eastAsia="Calibri" w:hAnsi="Times New Roman"/>
          <w:sz w:val="28"/>
          <w:szCs w:val="28"/>
        </w:rPr>
        <w:t xml:space="preserve">№ </w:t>
      </w:r>
      <w:r w:rsidR="00330DEE" w:rsidRPr="005A1BDD">
        <w:rPr>
          <w:rFonts w:ascii="Times New Roman" w:eastAsia="Calibri" w:hAnsi="Times New Roman"/>
          <w:sz w:val="28"/>
          <w:szCs w:val="28"/>
        </w:rPr>
        <w:t>7</w:t>
      </w:r>
      <w:r w:rsidR="00880367" w:rsidRPr="005A1BDD">
        <w:rPr>
          <w:rFonts w:ascii="Times New Roman" w:eastAsia="Calibri" w:hAnsi="Times New Roman"/>
          <w:sz w:val="28"/>
          <w:szCs w:val="28"/>
        </w:rPr>
        <w:t>)</w:t>
      </w:r>
      <w:r w:rsidR="00EE172F" w:rsidRPr="005A1BDD">
        <w:rPr>
          <w:rFonts w:ascii="Times New Roman" w:eastAsia="Calibri" w:hAnsi="Times New Roman"/>
          <w:sz w:val="28"/>
          <w:szCs w:val="28"/>
        </w:rPr>
        <w:t>;</w:t>
      </w:r>
    </w:p>
    <w:p w:rsidR="00EE172F" w:rsidRPr="005A1BDD" w:rsidRDefault="00B4223E" w:rsidP="00D97A1D">
      <w:pPr>
        <w:shd w:val="clear" w:color="auto" w:fill="FFFFFF"/>
        <w:tabs>
          <w:tab w:val="left" w:pos="0"/>
        </w:tabs>
        <w:spacing w:after="0" w:line="240" w:lineRule="auto"/>
        <w:ind w:firstLine="709"/>
        <w:jc w:val="both"/>
        <w:rPr>
          <w:rFonts w:ascii="Times New Roman" w:eastAsia="Calibri" w:hAnsi="Times New Roman"/>
          <w:sz w:val="28"/>
          <w:szCs w:val="28"/>
        </w:rPr>
      </w:pPr>
      <w:r w:rsidRPr="005A1BDD">
        <w:rPr>
          <w:rFonts w:ascii="Times New Roman" w:eastAsia="Calibri" w:hAnsi="Times New Roman"/>
          <w:sz w:val="28"/>
          <w:szCs w:val="28"/>
        </w:rPr>
        <w:lastRenderedPageBreak/>
        <w:t xml:space="preserve">- </w:t>
      </w:r>
      <w:r w:rsidR="00EE172F" w:rsidRPr="005A1BDD">
        <w:rPr>
          <w:rFonts w:ascii="Times New Roman" w:eastAsia="Calibri" w:hAnsi="Times New Roman"/>
          <w:sz w:val="28"/>
          <w:szCs w:val="28"/>
        </w:rPr>
        <w:t>аккредитованные представители средств массовой информации;</w:t>
      </w:r>
    </w:p>
    <w:p w:rsidR="00EE172F" w:rsidRPr="005A1BDD" w:rsidRDefault="00B4223E" w:rsidP="00D97A1D">
      <w:pPr>
        <w:shd w:val="clear" w:color="auto" w:fill="FFFFFF"/>
        <w:tabs>
          <w:tab w:val="left" w:pos="0"/>
        </w:tabs>
        <w:spacing w:after="0" w:line="240" w:lineRule="auto"/>
        <w:ind w:firstLine="709"/>
        <w:jc w:val="both"/>
        <w:rPr>
          <w:rFonts w:ascii="Times New Roman" w:eastAsia="Calibri" w:hAnsi="Times New Roman"/>
          <w:sz w:val="28"/>
          <w:szCs w:val="28"/>
        </w:rPr>
      </w:pPr>
      <w:r w:rsidRPr="005A1BDD">
        <w:rPr>
          <w:rFonts w:ascii="Times New Roman" w:eastAsia="Calibri" w:hAnsi="Times New Roman"/>
          <w:sz w:val="28"/>
          <w:szCs w:val="28"/>
        </w:rPr>
        <w:t xml:space="preserve">- </w:t>
      </w:r>
      <w:r w:rsidR="00EE172F" w:rsidRPr="005A1BDD">
        <w:rPr>
          <w:rFonts w:ascii="Times New Roman" w:eastAsia="Calibri" w:hAnsi="Times New Roman"/>
          <w:sz w:val="28"/>
          <w:szCs w:val="28"/>
        </w:rPr>
        <w:t>должностные лица Рособрнадзора, а также иные лица, определенные Рособрнадзором, и (или) должностные лица Минобрнауки РА</w:t>
      </w:r>
      <w:r w:rsidRPr="005A1BDD">
        <w:rPr>
          <w:rFonts w:ascii="Times New Roman" w:eastAsia="Calibri" w:hAnsi="Times New Roman"/>
          <w:sz w:val="28"/>
          <w:szCs w:val="28"/>
        </w:rPr>
        <w:t>, отдела по надзору и контролю в сфере образования Республики Алтай</w:t>
      </w:r>
      <w:r w:rsidR="00EE172F" w:rsidRPr="005A1BDD">
        <w:rPr>
          <w:rFonts w:ascii="Times New Roman" w:eastAsia="Calibri" w:hAnsi="Times New Roman"/>
          <w:sz w:val="28"/>
          <w:szCs w:val="28"/>
        </w:rPr>
        <w:t>.</w:t>
      </w:r>
    </w:p>
    <w:p w:rsidR="00EE172F" w:rsidRPr="005A1BDD" w:rsidRDefault="007D2D78" w:rsidP="00D97A1D">
      <w:pPr>
        <w:widowControl w:val="0"/>
        <w:shd w:val="clear" w:color="auto" w:fill="FFFFFF"/>
        <w:tabs>
          <w:tab w:val="left" w:pos="0"/>
        </w:tabs>
        <w:spacing w:after="0" w:line="240" w:lineRule="auto"/>
        <w:ind w:firstLine="709"/>
        <w:contextualSpacing/>
        <w:jc w:val="both"/>
        <w:rPr>
          <w:rFonts w:ascii="Times New Roman" w:hAnsi="Times New Roman"/>
          <w:sz w:val="28"/>
          <w:szCs w:val="28"/>
        </w:rPr>
      </w:pPr>
      <w:r w:rsidRPr="005A1BDD">
        <w:rPr>
          <w:rFonts w:ascii="Times New Roman" w:eastAsia="Calibri" w:hAnsi="Times New Roman"/>
          <w:sz w:val="28"/>
          <w:szCs w:val="28"/>
        </w:rPr>
        <w:t>8</w:t>
      </w:r>
      <w:r w:rsidR="00EE172F" w:rsidRPr="005A1BDD">
        <w:rPr>
          <w:rFonts w:ascii="Times New Roman" w:eastAsia="Calibri" w:hAnsi="Times New Roman"/>
          <w:sz w:val="28"/>
          <w:szCs w:val="28"/>
        </w:rPr>
        <w:t xml:space="preserve">.3. Итоговое собеседование начинается в 09.00 по местному времени. Участники итогового собеседования ожидают своей очереди </w:t>
      </w:r>
      <w:r w:rsidR="00D364F6" w:rsidRPr="005A1BDD">
        <w:rPr>
          <w:rFonts w:ascii="Times New Roman" w:hAnsi="Times New Roman"/>
          <w:sz w:val="28"/>
          <w:szCs w:val="28"/>
        </w:rPr>
        <w:t>в аудитории ожидания.</w:t>
      </w:r>
    </w:p>
    <w:p w:rsidR="005F4FA0" w:rsidRPr="005A1BDD" w:rsidRDefault="007D2D78" w:rsidP="00D97A1D">
      <w:pPr>
        <w:widowControl w:val="0"/>
        <w:shd w:val="clear" w:color="auto" w:fill="FFFFFF"/>
        <w:tabs>
          <w:tab w:val="left" w:pos="0"/>
        </w:tabs>
        <w:spacing w:after="0" w:line="240" w:lineRule="auto"/>
        <w:ind w:firstLine="709"/>
        <w:contextualSpacing/>
        <w:jc w:val="both"/>
        <w:rPr>
          <w:rFonts w:ascii="Times New Roman" w:eastAsia="Calibri" w:hAnsi="Times New Roman"/>
          <w:sz w:val="28"/>
          <w:szCs w:val="28"/>
        </w:rPr>
      </w:pPr>
      <w:r w:rsidRPr="005A1BDD">
        <w:rPr>
          <w:rFonts w:ascii="Times New Roman" w:hAnsi="Times New Roman"/>
          <w:sz w:val="28"/>
          <w:szCs w:val="28"/>
        </w:rPr>
        <w:t>8</w:t>
      </w:r>
      <w:r w:rsidR="00F30C23" w:rsidRPr="005A1BDD">
        <w:rPr>
          <w:rFonts w:ascii="Times New Roman" w:hAnsi="Times New Roman"/>
          <w:sz w:val="28"/>
          <w:szCs w:val="28"/>
        </w:rPr>
        <w:t xml:space="preserve">.4. </w:t>
      </w:r>
      <w:r w:rsidR="005F4FA0" w:rsidRPr="005A1BDD">
        <w:rPr>
          <w:rFonts w:ascii="Times New Roman" w:hAnsi="Times New Roman"/>
          <w:sz w:val="28"/>
          <w:szCs w:val="28"/>
        </w:rPr>
        <w:t xml:space="preserve">В аудиториях проведения итогового собеседования ведется </w:t>
      </w:r>
      <w:r w:rsidR="000268B9" w:rsidRPr="005A1BDD">
        <w:rPr>
          <w:rFonts w:ascii="Times New Roman" w:hAnsi="Times New Roman"/>
          <w:sz w:val="28"/>
          <w:szCs w:val="28"/>
        </w:rPr>
        <w:t xml:space="preserve">потоковая </w:t>
      </w:r>
      <w:r w:rsidR="005F4FA0" w:rsidRPr="005A1BDD">
        <w:rPr>
          <w:rFonts w:ascii="Times New Roman" w:hAnsi="Times New Roman"/>
          <w:sz w:val="28"/>
          <w:szCs w:val="28"/>
        </w:rPr>
        <w:t xml:space="preserve">аудиозапись. </w:t>
      </w:r>
    </w:p>
    <w:p w:rsidR="00F23E8B" w:rsidRPr="005A1BDD" w:rsidRDefault="007D2D78" w:rsidP="00D97A1D">
      <w:pPr>
        <w:widowControl w:val="0"/>
        <w:shd w:val="clear" w:color="auto" w:fill="FFFFFF"/>
        <w:tabs>
          <w:tab w:val="left" w:pos="0"/>
        </w:tabs>
        <w:spacing w:after="0" w:line="240" w:lineRule="auto"/>
        <w:ind w:firstLine="709"/>
        <w:contextualSpacing/>
        <w:jc w:val="both"/>
        <w:rPr>
          <w:rFonts w:ascii="Times New Roman" w:hAnsi="Times New Roman"/>
          <w:sz w:val="28"/>
          <w:szCs w:val="28"/>
        </w:rPr>
      </w:pPr>
      <w:r w:rsidRPr="005A1BDD">
        <w:rPr>
          <w:rFonts w:ascii="Times New Roman" w:eastAsia="Calibri" w:hAnsi="Times New Roman"/>
          <w:sz w:val="28"/>
          <w:szCs w:val="28"/>
        </w:rPr>
        <w:t>8</w:t>
      </w:r>
      <w:r w:rsidR="00EE172F" w:rsidRPr="005A1BDD">
        <w:rPr>
          <w:rFonts w:ascii="Times New Roman" w:eastAsia="Calibri" w:hAnsi="Times New Roman"/>
          <w:sz w:val="28"/>
          <w:szCs w:val="28"/>
        </w:rPr>
        <w:t>.</w:t>
      </w:r>
      <w:r w:rsidR="00F30C23" w:rsidRPr="005A1BDD">
        <w:rPr>
          <w:rFonts w:ascii="Times New Roman" w:eastAsia="Calibri" w:hAnsi="Times New Roman"/>
          <w:sz w:val="28"/>
          <w:szCs w:val="28"/>
        </w:rPr>
        <w:t>5</w:t>
      </w:r>
      <w:r w:rsidR="00EE172F" w:rsidRPr="005A1BDD">
        <w:rPr>
          <w:rFonts w:ascii="Times New Roman" w:eastAsia="Calibri" w:hAnsi="Times New Roman"/>
          <w:sz w:val="28"/>
          <w:szCs w:val="28"/>
        </w:rPr>
        <w:t xml:space="preserve">. </w:t>
      </w:r>
      <w:r w:rsidR="00F23E8B" w:rsidRPr="005A1BDD">
        <w:rPr>
          <w:rFonts w:ascii="Times New Roman" w:hAnsi="Times New Roman"/>
          <w:sz w:val="28"/>
          <w:szCs w:val="28"/>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EE172F" w:rsidRPr="005A1BDD" w:rsidRDefault="007D2D78" w:rsidP="00F23E8B">
      <w:pPr>
        <w:widowControl w:val="0"/>
        <w:shd w:val="clear" w:color="auto" w:fill="FFFFFF"/>
        <w:tabs>
          <w:tab w:val="left" w:pos="0"/>
        </w:tabs>
        <w:spacing w:after="0" w:line="240" w:lineRule="auto"/>
        <w:ind w:firstLine="709"/>
        <w:contextualSpacing/>
        <w:jc w:val="both"/>
        <w:rPr>
          <w:rFonts w:ascii="Times New Roman" w:eastAsia="Calibri" w:hAnsi="Times New Roman"/>
          <w:sz w:val="28"/>
          <w:szCs w:val="28"/>
        </w:rPr>
      </w:pPr>
      <w:r w:rsidRPr="005A1BDD">
        <w:rPr>
          <w:rFonts w:ascii="Times New Roman" w:eastAsia="Calibri" w:hAnsi="Times New Roman"/>
          <w:sz w:val="28"/>
          <w:szCs w:val="28"/>
        </w:rPr>
        <w:t>8</w:t>
      </w:r>
      <w:r w:rsidR="00EE172F" w:rsidRPr="005A1BDD">
        <w:rPr>
          <w:rFonts w:ascii="Times New Roman" w:eastAsia="Calibri" w:hAnsi="Times New Roman"/>
          <w:sz w:val="28"/>
          <w:szCs w:val="28"/>
        </w:rPr>
        <w:t>.</w:t>
      </w:r>
      <w:r w:rsidR="00B91311" w:rsidRPr="005A1BDD">
        <w:rPr>
          <w:rFonts w:ascii="Times New Roman" w:eastAsia="Calibri" w:hAnsi="Times New Roman"/>
          <w:sz w:val="28"/>
          <w:szCs w:val="28"/>
        </w:rPr>
        <w:t>6</w:t>
      </w:r>
      <w:r w:rsidR="00EE172F" w:rsidRPr="005A1BDD">
        <w:rPr>
          <w:rFonts w:ascii="Times New Roman" w:eastAsia="Calibri" w:hAnsi="Times New Roman"/>
          <w:sz w:val="28"/>
          <w:szCs w:val="28"/>
        </w:rPr>
        <w:t xml:space="preserve">. </w:t>
      </w:r>
      <w:r w:rsidR="00F23E8B" w:rsidRPr="005A1BDD">
        <w:rPr>
          <w:rFonts w:ascii="Times New Roman" w:eastAsia="Calibri" w:hAnsi="Times New Roman"/>
          <w:sz w:val="28"/>
          <w:szCs w:val="28"/>
        </w:rPr>
        <w:t xml:space="preserve">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данного участника – в учебный кабинет для </w:t>
      </w:r>
      <w:r w:rsidR="00F23E8B" w:rsidRPr="005A1BDD">
        <w:rPr>
          <w:rFonts w:ascii="Times New Roman" w:hAnsi="Times New Roman"/>
          <w:sz w:val="28"/>
          <w:szCs w:val="28"/>
        </w:rPr>
        <w:t>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652AAF" w:rsidRPr="005A1BDD" w:rsidRDefault="007D2D78" w:rsidP="0043338A">
      <w:pPr>
        <w:spacing w:after="0" w:line="240" w:lineRule="auto"/>
        <w:ind w:firstLine="709"/>
        <w:jc w:val="both"/>
        <w:rPr>
          <w:rFonts w:ascii="Times New Roman" w:hAnsi="Times New Roman"/>
          <w:sz w:val="28"/>
          <w:szCs w:val="28"/>
        </w:rPr>
      </w:pPr>
      <w:r w:rsidRPr="005A1BDD">
        <w:rPr>
          <w:rFonts w:ascii="Times New Roman" w:hAnsi="Times New Roman"/>
          <w:sz w:val="28"/>
          <w:szCs w:val="28"/>
        </w:rPr>
        <w:t>8</w:t>
      </w:r>
      <w:r w:rsidR="0028216E" w:rsidRPr="005A1BDD">
        <w:rPr>
          <w:rFonts w:ascii="Times New Roman" w:hAnsi="Times New Roman"/>
          <w:sz w:val="28"/>
          <w:szCs w:val="28"/>
        </w:rPr>
        <w:t xml:space="preserve">.7. </w:t>
      </w:r>
      <w:r w:rsidR="00F23E8B" w:rsidRPr="005A1BDD">
        <w:rPr>
          <w:rFonts w:ascii="Times New Roman" w:eastAsia="Calibri" w:hAnsi="Times New Roman"/>
          <w:sz w:val="28"/>
          <w:szCs w:val="28"/>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EE172F" w:rsidRPr="005A1BDD" w:rsidRDefault="007D2D78" w:rsidP="00D97A1D">
      <w:pPr>
        <w:shd w:val="clear" w:color="auto" w:fill="FFFFFF"/>
        <w:tabs>
          <w:tab w:val="left" w:pos="0"/>
        </w:tabs>
        <w:spacing w:after="0" w:line="240" w:lineRule="auto"/>
        <w:ind w:firstLine="709"/>
        <w:contextualSpacing/>
        <w:jc w:val="both"/>
        <w:rPr>
          <w:rFonts w:ascii="Times New Roman" w:eastAsia="Calibri" w:hAnsi="Times New Roman"/>
          <w:sz w:val="28"/>
          <w:szCs w:val="28"/>
        </w:rPr>
      </w:pPr>
      <w:r w:rsidRPr="005A1BDD">
        <w:rPr>
          <w:rFonts w:ascii="Times New Roman" w:eastAsia="Calibri" w:hAnsi="Times New Roman"/>
          <w:sz w:val="28"/>
          <w:szCs w:val="28"/>
        </w:rPr>
        <w:t>8</w:t>
      </w:r>
      <w:r w:rsidR="00EE172F" w:rsidRPr="005A1BDD">
        <w:rPr>
          <w:rFonts w:ascii="Times New Roman" w:eastAsia="Calibri" w:hAnsi="Times New Roman"/>
          <w:sz w:val="28"/>
          <w:szCs w:val="28"/>
        </w:rPr>
        <w:t>.</w:t>
      </w:r>
      <w:r w:rsidR="00015497" w:rsidRPr="005A1BDD">
        <w:rPr>
          <w:rFonts w:ascii="Times New Roman" w:eastAsia="Calibri" w:hAnsi="Times New Roman"/>
          <w:sz w:val="28"/>
          <w:szCs w:val="28"/>
        </w:rPr>
        <w:t>8</w:t>
      </w:r>
      <w:r w:rsidR="00EE172F" w:rsidRPr="005A1BDD">
        <w:rPr>
          <w:rFonts w:ascii="Times New Roman" w:eastAsia="Calibri" w:hAnsi="Times New Roman"/>
          <w:sz w:val="28"/>
          <w:szCs w:val="28"/>
        </w:rPr>
        <w:t xml:space="preserve">. </w:t>
      </w:r>
      <w:r w:rsidR="00015497" w:rsidRPr="005A1BDD">
        <w:rPr>
          <w:rFonts w:ascii="Times New Roman" w:hAnsi="Times New Roman"/>
          <w:sz w:val="28"/>
          <w:szCs w:val="28"/>
        </w:rPr>
        <w:t>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w:t>
      </w:r>
      <w:proofErr w:type="gramStart"/>
      <w:r w:rsidR="00D170BE" w:rsidRPr="005A1BDD">
        <w:rPr>
          <w:rFonts w:ascii="Times New Roman" w:hAnsi="Times New Roman"/>
          <w:sz w:val="28"/>
          <w:szCs w:val="28"/>
        </w:rPr>
        <w:t>см</w:t>
      </w:r>
      <w:proofErr w:type="gramEnd"/>
      <w:r w:rsidR="00D170BE" w:rsidRPr="005A1BDD">
        <w:rPr>
          <w:rFonts w:ascii="Times New Roman" w:hAnsi="Times New Roman"/>
          <w:sz w:val="28"/>
          <w:szCs w:val="28"/>
        </w:rPr>
        <w:t xml:space="preserve"> </w:t>
      </w:r>
      <w:r w:rsidR="00015497" w:rsidRPr="005A1BDD">
        <w:rPr>
          <w:rFonts w:ascii="Times New Roman" w:hAnsi="Times New Roman"/>
          <w:sz w:val="28"/>
          <w:szCs w:val="28"/>
        </w:rPr>
        <w:t xml:space="preserve">приложение </w:t>
      </w:r>
      <w:r w:rsidR="00D170BE" w:rsidRPr="005A1BDD">
        <w:rPr>
          <w:rFonts w:ascii="Times New Roman" w:hAnsi="Times New Roman"/>
          <w:sz w:val="28"/>
          <w:szCs w:val="28"/>
        </w:rPr>
        <w:t xml:space="preserve">№ </w:t>
      </w:r>
      <w:r w:rsidR="00CE440E" w:rsidRPr="005A1BDD">
        <w:rPr>
          <w:rFonts w:ascii="Times New Roman" w:hAnsi="Times New Roman"/>
          <w:sz w:val="28"/>
          <w:szCs w:val="28"/>
        </w:rPr>
        <w:t>9</w:t>
      </w:r>
      <w:r w:rsidR="00015497" w:rsidRPr="005A1BDD">
        <w:rPr>
          <w:rFonts w:ascii="Times New Roman" w:hAnsi="Times New Roman"/>
          <w:sz w:val="28"/>
          <w:szCs w:val="28"/>
        </w:rPr>
        <w:t>), а экзаменатор-собеседник вносит соответствующую отметку в форму «Ведомость учета проведения итогового собеседов</w:t>
      </w:r>
      <w:r w:rsidR="00B10689" w:rsidRPr="005A1BDD">
        <w:rPr>
          <w:rFonts w:ascii="Times New Roman" w:hAnsi="Times New Roman"/>
          <w:sz w:val="28"/>
          <w:szCs w:val="28"/>
        </w:rPr>
        <w:t>ания в аудитории»</w:t>
      </w:r>
      <w:r w:rsidR="00015497" w:rsidRPr="005A1BDD">
        <w:rPr>
          <w:rFonts w:ascii="Times New Roman" w:hAnsi="Times New Roman"/>
          <w:sz w:val="28"/>
          <w:szCs w:val="28"/>
        </w:rPr>
        <w:t>.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w:t>
      </w:r>
      <w:r w:rsidR="0058046D" w:rsidRPr="005A1BDD">
        <w:rPr>
          <w:rFonts w:ascii="Times New Roman" w:hAnsi="Times New Roman"/>
          <w:sz w:val="28"/>
          <w:szCs w:val="28"/>
        </w:rPr>
        <w:t>го собеседования»</w:t>
      </w:r>
      <w:r w:rsidR="007F6DE0" w:rsidRPr="005A1BDD">
        <w:rPr>
          <w:rFonts w:ascii="Times New Roman" w:hAnsi="Times New Roman"/>
          <w:sz w:val="28"/>
          <w:szCs w:val="28"/>
        </w:rPr>
        <w:t xml:space="preserve"> (</w:t>
      </w:r>
      <w:proofErr w:type="gramStart"/>
      <w:r w:rsidR="007F6DE0" w:rsidRPr="005A1BDD">
        <w:rPr>
          <w:rFonts w:ascii="Times New Roman" w:hAnsi="Times New Roman"/>
          <w:sz w:val="28"/>
          <w:szCs w:val="28"/>
        </w:rPr>
        <w:t>см</w:t>
      </w:r>
      <w:proofErr w:type="gramEnd"/>
      <w:r w:rsidR="007F6DE0" w:rsidRPr="005A1BDD">
        <w:rPr>
          <w:rFonts w:ascii="Times New Roman" w:hAnsi="Times New Roman"/>
          <w:sz w:val="28"/>
          <w:szCs w:val="28"/>
        </w:rPr>
        <w:t>. приложение 12)</w:t>
      </w:r>
      <w:r w:rsidR="00015497" w:rsidRPr="005A1BDD">
        <w:rPr>
          <w:rFonts w:ascii="Times New Roman" w:hAnsi="Times New Roman"/>
          <w:sz w:val="28"/>
          <w:szCs w:val="28"/>
        </w:rPr>
        <w:t>.</w:t>
      </w:r>
    </w:p>
    <w:p w:rsidR="00D30DD0" w:rsidRPr="005A1BDD" w:rsidRDefault="00D30DD0" w:rsidP="00D97A1D">
      <w:pPr>
        <w:shd w:val="clear" w:color="auto" w:fill="FFFFFF"/>
        <w:tabs>
          <w:tab w:val="left" w:pos="0"/>
        </w:tabs>
        <w:spacing w:after="0" w:line="240" w:lineRule="auto"/>
        <w:ind w:firstLine="709"/>
        <w:contextualSpacing/>
        <w:jc w:val="both"/>
        <w:rPr>
          <w:rFonts w:ascii="Times New Roman" w:eastAsia="Calibri" w:hAnsi="Times New Roman"/>
          <w:sz w:val="28"/>
          <w:szCs w:val="28"/>
        </w:rPr>
      </w:pPr>
    </w:p>
    <w:p w:rsidR="00EE172F" w:rsidRPr="005A1BDD" w:rsidRDefault="00DD3A98" w:rsidP="00D97A1D">
      <w:pPr>
        <w:shd w:val="clear" w:color="auto" w:fill="FFFFFF"/>
        <w:tabs>
          <w:tab w:val="left" w:pos="0"/>
        </w:tabs>
        <w:spacing w:after="0" w:line="240" w:lineRule="auto"/>
        <w:contextualSpacing/>
        <w:jc w:val="center"/>
        <w:rPr>
          <w:rFonts w:ascii="Times New Roman" w:eastAsia="Calibri" w:hAnsi="Times New Roman"/>
          <w:b/>
          <w:bCs/>
          <w:sz w:val="28"/>
          <w:szCs w:val="28"/>
        </w:rPr>
      </w:pPr>
      <w:bookmarkStart w:id="7" w:name="_Toc533867070"/>
      <w:r w:rsidRPr="005A1BDD">
        <w:rPr>
          <w:rFonts w:ascii="Times New Roman" w:eastAsia="Calibri" w:hAnsi="Times New Roman"/>
          <w:b/>
          <w:bCs/>
          <w:sz w:val="28"/>
          <w:szCs w:val="28"/>
        </w:rPr>
        <w:t>9</w:t>
      </w:r>
      <w:r w:rsidR="00446477" w:rsidRPr="005A1BDD">
        <w:rPr>
          <w:rFonts w:ascii="Times New Roman" w:eastAsia="Calibri" w:hAnsi="Times New Roman"/>
          <w:b/>
          <w:bCs/>
          <w:sz w:val="28"/>
          <w:szCs w:val="28"/>
        </w:rPr>
        <w:t xml:space="preserve">. </w:t>
      </w:r>
      <w:r w:rsidR="00EE172F" w:rsidRPr="005A1BDD">
        <w:rPr>
          <w:rFonts w:ascii="Times New Roman" w:eastAsia="Calibri" w:hAnsi="Times New Roman"/>
          <w:b/>
          <w:bCs/>
          <w:sz w:val="28"/>
          <w:szCs w:val="28"/>
        </w:rPr>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bookmarkEnd w:id="7"/>
    </w:p>
    <w:p w:rsidR="00EE172F" w:rsidRPr="005A1BDD" w:rsidRDefault="00BA04A0" w:rsidP="00D97A1D">
      <w:pPr>
        <w:shd w:val="clear" w:color="auto" w:fill="FFFFFF"/>
        <w:tabs>
          <w:tab w:val="left" w:pos="0"/>
        </w:tabs>
        <w:spacing w:after="0" w:line="240" w:lineRule="auto"/>
        <w:ind w:firstLine="709"/>
        <w:contextualSpacing/>
        <w:jc w:val="both"/>
        <w:rPr>
          <w:rFonts w:ascii="Times New Roman" w:eastAsia="Calibri" w:hAnsi="Times New Roman"/>
          <w:sz w:val="28"/>
          <w:szCs w:val="28"/>
        </w:rPr>
      </w:pPr>
      <w:r w:rsidRPr="005A1BDD">
        <w:rPr>
          <w:rFonts w:ascii="Times New Roman" w:eastAsia="Calibri" w:hAnsi="Times New Roman"/>
          <w:sz w:val="28"/>
          <w:szCs w:val="28"/>
        </w:rPr>
        <w:t>9</w:t>
      </w:r>
      <w:r w:rsidR="00EE172F" w:rsidRPr="005A1BDD">
        <w:rPr>
          <w:rFonts w:ascii="Times New Roman" w:eastAsia="Calibri" w:hAnsi="Times New Roman"/>
          <w:sz w:val="28"/>
          <w:szCs w:val="28"/>
        </w:rPr>
        <w:t>.1.</w:t>
      </w:r>
      <w:r w:rsidR="002F3177" w:rsidRPr="005A1BDD">
        <w:rPr>
          <w:rFonts w:ascii="Times New Roman" w:eastAsia="Calibri" w:hAnsi="Times New Roman"/>
          <w:sz w:val="28"/>
          <w:szCs w:val="28"/>
        </w:rPr>
        <w:t xml:space="preserve"> </w:t>
      </w:r>
      <w:r w:rsidR="00EE172F" w:rsidRPr="005A1BDD">
        <w:rPr>
          <w:rFonts w:ascii="Times New Roman" w:eastAsia="Calibri" w:hAnsi="Times New Roman"/>
          <w:sz w:val="28"/>
          <w:szCs w:val="28"/>
        </w:rPr>
        <w:t xml:space="preserve">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w:t>
      </w:r>
      <w:r w:rsidR="00EE172F" w:rsidRPr="005A1BDD">
        <w:rPr>
          <w:rFonts w:ascii="Times New Roman" w:eastAsia="Calibri" w:hAnsi="Times New Roman"/>
          <w:sz w:val="28"/>
          <w:szCs w:val="28"/>
        </w:rPr>
        <w:lastRenderedPageBreak/>
        <w:t xml:space="preserve">рекомендаций ПМПК в случаях, изложенных подпунктом </w:t>
      </w:r>
      <w:r w:rsidR="00096CA7" w:rsidRPr="005A1BDD">
        <w:rPr>
          <w:rFonts w:ascii="Times New Roman" w:eastAsia="Calibri" w:hAnsi="Times New Roman"/>
          <w:sz w:val="28"/>
          <w:szCs w:val="28"/>
        </w:rPr>
        <w:t>9</w:t>
      </w:r>
      <w:r w:rsidR="00EE172F" w:rsidRPr="005A1BDD">
        <w:rPr>
          <w:rFonts w:ascii="Times New Roman" w:eastAsia="Calibri" w:hAnsi="Times New Roman"/>
          <w:sz w:val="28"/>
          <w:szCs w:val="28"/>
        </w:rPr>
        <w:t xml:space="preserve">.5 пункта </w:t>
      </w:r>
      <w:r w:rsidR="00096CA7" w:rsidRPr="005A1BDD">
        <w:rPr>
          <w:rFonts w:ascii="Times New Roman" w:eastAsia="Calibri" w:hAnsi="Times New Roman"/>
          <w:sz w:val="28"/>
          <w:szCs w:val="28"/>
        </w:rPr>
        <w:t>9</w:t>
      </w:r>
      <w:r w:rsidR="00EE172F" w:rsidRPr="005A1BDD">
        <w:rPr>
          <w:rFonts w:ascii="Times New Roman" w:eastAsia="Calibri" w:hAnsi="Times New Roman"/>
          <w:sz w:val="28"/>
          <w:szCs w:val="28"/>
        </w:rPr>
        <w:t xml:space="preserve"> настоящего Порядка. </w:t>
      </w:r>
    </w:p>
    <w:p w:rsidR="00EE172F" w:rsidRPr="005A1BDD" w:rsidRDefault="00BA04A0" w:rsidP="00D97A1D">
      <w:pPr>
        <w:shd w:val="clear" w:color="auto" w:fill="FFFFFF"/>
        <w:tabs>
          <w:tab w:val="left" w:pos="0"/>
        </w:tabs>
        <w:spacing w:after="0" w:line="240" w:lineRule="auto"/>
        <w:ind w:firstLine="709"/>
        <w:contextualSpacing/>
        <w:jc w:val="both"/>
        <w:rPr>
          <w:rFonts w:ascii="Times New Roman" w:eastAsia="Calibri" w:hAnsi="Times New Roman"/>
          <w:sz w:val="28"/>
          <w:szCs w:val="28"/>
        </w:rPr>
      </w:pPr>
      <w:r w:rsidRPr="005A1BDD">
        <w:rPr>
          <w:rFonts w:ascii="Times New Roman" w:eastAsia="Calibri" w:hAnsi="Times New Roman"/>
          <w:sz w:val="28"/>
          <w:szCs w:val="28"/>
        </w:rPr>
        <w:t>9</w:t>
      </w:r>
      <w:r w:rsidR="00EE172F" w:rsidRPr="005A1BDD">
        <w:rPr>
          <w:rFonts w:ascii="Times New Roman" w:eastAsia="Calibri" w:hAnsi="Times New Roman"/>
          <w:sz w:val="28"/>
          <w:szCs w:val="28"/>
        </w:rPr>
        <w:t xml:space="preserve">.2. </w:t>
      </w:r>
      <w:proofErr w:type="gramStart"/>
      <w:r w:rsidR="00EE172F" w:rsidRPr="005A1BDD">
        <w:rPr>
          <w:rFonts w:ascii="Times New Roman" w:eastAsia="Calibri" w:hAnsi="Times New Roman"/>
          <w:sz w:val="28"/>
          <w:szCs w:val="28"/>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проведение итогового собеседования организуется в условиях, учитывающих состояние их здоровья, особенности психофизического развития.</w:t>
      </w:r>
      <w:proofErr w:type="gramEnd"/>
    </w:p>
    <w:p w:rsidR="00EE172F" w:rsidRPr="005A1BDD" w:rsidRDefault="00BA04A0" w:rsidP="00D97A1D">
      <w:pPr>
        <w:shd w:val="clear" w:color="auto" w:fill="FFFFFF"/>
        <w:tabs>
          <w:tab w:val="left" w:pos="0"/>
        </w:tabs>
        <w:spacing w:after="0" w:line="240" w:lineRule="auto"/>
        <w:ind w:firstLine="709"/>
        <w:contextualSpacing/>
        <w:jc w:val="both"/>
        <w:rPr>
          <w:rFonts w:ascii="Times New Roman" w:eastAsia="Calibri" w:hAnsi="Times New Roman"/>
          <w:sz w:val="28"/>
          <w:szCs w:val="28"/>
        </w:rPr>
      </w:pPr>
      <w:r w:rsidRPr="005A1BDD">
        <w:rPr>
          <w:rFonts w:ascii="Times New Roman" w:eastAsia="Calibri" w:hAnsi="Times New Roman"/>
          <w:sz w:val="28"/>
          <w:szCs w:val="28"/>
        </w:rPr>
        <w:t>9</w:t>
      </w:r>
      <w:r w:rsidR="00EE172F" w:rsidRPr="005A1BDD">
        <w:rPr>
          <w:rFonts w:ascii="Times New Roman" w:eastAsia="Calibri" w:hAnsi="Times New Roman"/>
          <w:sz w:val="28"/>
          <w:szCs w:val="28"/>
        </w:rPr>
        <w:t>.3.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EE172F" w:rsidRPr="005A1BDD" w:rsidRDefault="00BA04A0" w:rsidP="00D97A1D">
      <w:pPr>
        <w:shd w:val="clear" w:color="auto" w:fill="FFFFFF"/>
        <w:tabs>
          <w:tab w:val="left" w:pos="0"/>
        </w:tabs>
        <w:spacing w:after="0" w:line="240" w:lineRule="auto"/>
        <w:ind w:firstLine="709"/>
        <w:contextualSpacing/>
        <w:jc w:val="both"/>
        <w:rPr>
          <w:rFonts w:ascii="Times New Roman" w:eastAsia="Calibri" w:hAnsi="Times New Roman"/>
          <w:sz w:val="28"/>
          <w:szCs w:val="28"/>
        </w:rPr>
      </w:pPr>
      <w:r w:rsidRPr="005A1BDD">
        <w:rPr>
          <w:rFonts w:ascii="Times New Roman" w:eastAsia="Calibri" w:hAnsi="Times New Roman"/>
          <w:sz w:val="28"/>
          <w:szCs w:val="28"/>
        </w:rPr>
        <w:t>9</w:t>
      </w:r>
      <w:r w:rsidR="00EE172F" w:rsidRPr="005A1BDD">
        <w:rPr>
          <w:rFonts w:ascii="Times New Roman" w:eastAsia="Calibri" w:hAnsi="Times New Roman"/>
          <w:sz w:val="28"/>
          <w:szCs w:val="28"/>
        </w:rPr>
        <w:t xml:space="preserve">.4. </w:t>
      </w:r>
      <w:proofErr w:type="gramStart"/>
      <w:r w:rsidR="00EE172F" w:rsidRPr="005A1BDD">
        <w:rPr>
          <w:rFonts w:ascii="Times New Roman" w:eastAsia="Calibri" w:hAnsi="Times New Roman"/>
          <w:sz w:val="28"/>
          <w:szCs w:val="28"/>
        </w:rPr>
        <w:t>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обеспечивается создание следующих условий проведения итогового собеседования:</w:t>
      </w:r>
      <w:proofErr w:type="gramEnd"/>
    </w:p>
    <w:p w:rsidR="00EE172F" w:rsidRPr="005A1BDD" w:rsidRDefault="00EE172F" w:rsidP="00D97A1D">
      <w:pPr>
        <w:shd w:val="clear" w:color="auto" w:fill="FFFFFF"/>
        <w:tabs>
          <w:tab w:val="left" w:pos="0"/>
        </w:tabs>
        <w:spacing w:after="0" w:line="240" w:lineRule="auto"/>
        <w:ind w:firstLine="709"/>
        <w:contextualSpacing/>
        <w:jc w:val="both"/>
        <w:rPr>
          <w:rFonts w:ascii="Times New Roman" w:eastAsia="Calibri" w:hAnsi="Times New Roman"/>
          <w:sz w:val="28"/>
          <w:szCs w:val="28"/>
        </w:rPr>
      </w:pPr>
      <w:r w:rsidRPr="005A1BDD">
        <w:rPr>
          <w:rFonts w:ascii="Times New Roman" w:eastAsia="Calibri" w:hAnsi="Times New Roman"/>
          <w:sz w:val="28"/>
          <w:szCs w:val="28"/>
        </w:rPr>
        <w:t>- 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sidR="004A6249" w:rsidRPr="005A1BDD">
        <w:rPr>
          <w:rFonts w:ascii="Times New Roman" w:eastAsia="Calibri" w:hAnsi="Times New Roman"/>
          <w:sz w:val="28"/>
          <w:szCs w:val="28"/>
        </w:rPr>
        <w:t>)</w:t>
      </w:r>
      <w:r w:rsidRPr="005A1BDD">
        <w:rPr>
          <w:rFonts w:ascii="Times New Roman" w:eastAsia="Calibri" w:hAnsi="Times New Roman"/>
          <w:sz w:val="28"/>
          <w:szCs w:val="28"/>
        </w:rPr>
        <w:t>;</w:t>
      </w:r>
    </w:p>
    <w:p w:rsidR="00EE172F" w:rsidRPr="005A1BDD" w:rsidRDefault="00EE172F" w:rsidP="00D97A1D">
      <w:pPr>
        <w:shd w:val="clear" w:color="auto" w:fill="FFFFFF"/>
        <w:tabs>
          <w:tab w:val="left" w:pos="0"/>
        </w:tabs>
        <w:spacing w:after="0" w:line="240" w:lineRule="auto"/>
        <w:ind w:firstLine="709"/>
        <w:contextualSpacing/>
        <w:jc w:val="both"/>
        <w:rPr>
          <w:rFonts w:ascii="Times New Roman" w:eastAsia="Calibri" w:hAnsi="Times New Roman"/>
          <w:sz w:val="28"/>
          <w:szCs w:val="28"/>
        </w:rPr>
      </w:pPr>
      <w:r w:rsidRPr="005A1BDD">
        <w:rPr>
          <w:rFonts w:ascii="Times New Roman" w:eastAsia="Calibri" w:hAnsi="Times New Roman"/>
          <w:sz w:val="28"/>
          <w:szCs w:val="28"/>
        </w:rPr>
        <w:t>- увеличение продолжительности итогового собеседования по русскому языку на 30 минут</w:t>
      </w:r>
      <w:r w:rsidR="00411037" w:rsidRPr="005A1BDD">
        <w:rPr>
          <w:rFonts w:ascii="Times New Roman" w:eastAsia="Calibri" w:hAnsi="Times New Roman"/>
          <w:sz w:val="28"/>
          <w:szCs w:val="28"/>
        </w:rPr>
        <w:t>;</w:t>
      </w:r>
    </w:p>
    <w:p w:rsidR="00411037" w:rsidRPr="005A1BDD" w:rsidRDefault="00411037" w:rsidP="00D97A1D">
      <w:pPr>
        <w:spacing w:after="0" w:line="240" w:lineRule="auto"/>
        <w:ind w:firstLine="709"/>
        <w:jc w:val="both"/>
        <w:rPr>
          <w:rFonts w:ascii="Times New Roman" w:hAnsi="Times New Roman"/>
          <w:sz w:val="28"/>
          <w:szCs w:val="28"/>
        </w:rPr>
      </w:pPr>
      <w:r w:rsidRPr="005A1BDD">
        <w:rPr>
          <w:rFonts w:ascii="Times New Roman" w:hAnsi="Times New Roman"/>
          <w:sz w:val="28"/>
          <w:szCs w:val="28"/>
        </w:rPr>
        <w:t>- 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EE172F" w:rsidRPr="005A1BDD" w:rsidRDefault="00BA04A0" w:rsidP="00D97A1D">
      <w:pPr>
        <w:shd w:val="clear" w:color="auto" w:fill="FFFFFF"/>
        <w:tabs>
          <w:tab w:val="left" w:pos="0"/>
        </w:tabs>
        <w:spacing w:after="0" w:line="240" w:lineRule="auto"/>
        <w:ind w:firstLine="709"/>
        <w:contextualSpacing/>
        <w:jc w:val="both"/>
        <w:rPr>
          <w:rFonts w:ascii="Times New Roman" w:eastAsia="Calibri" w:hAnsi="Times New Roman"/>
          <w:sz w:val="28"/>
          <w:szCs w:val="28"/>
        </w:rPr>
      </w:pPr>
      <w:r w:rsidRPr="005A1BDD">
        <w:rPr>
          <w:rFonts w:ascii="Times New Roman" w:eastAsia="Calibri" w:hAnsi="Times New Roman"/>
          <w:sz w:val="28"/>
          <w:szCs w:val="28"/>
        </w:rPr>
        <w:t>9</w:t>
      </w:r>
      <w:r w:rsidR="00EE172F" w:rsidRPr="005A1BDD">
        <w:rPr>
          <w:rFonts w:ascii="Times New Roman" w:eastAsia="Calibri" w:hAnsi="Times New Roman"/>
          <w:sz w:val="28"/>
          <w:szCs w:val="28"/>
        </w:rPr>
        <w:t>.5.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обеспечивается создание следующих специальных условий, учитывающих состояние здоровья, особенности психофизического развития:</w:t>
      </w:r>
    </w:p>
    <w:p w:rsidR="00EE172F" w:rsidRPr="005A1BDD" w:rsidRDefault="00EE172F" w:rsidP="00D97A1D">
      <w:pPr>
        <w:shd w:val="clear" w:color="auto" w:fill="FFFFFF"/>
        <w:tabs>
          <w:tab w:val="left" w:pos="0"/>
        </w:tabs>
        <w:spacing w:after="0" w:line="240" w:lineRule="auto"/>
        <w:ind w:firstLine="709"/>
        <w:contextualSpacing/>
        <w:jc w:val="both"/>
        <w:rPr>
          <w:rFonts w:ascii="Times New Roman" w:eastAsia="Calibri" w:hAnsi="Times New Roman"/>
          <w:sz w:val="28"/>
          <w:szCs w:val="28"/>
        </w:rPr>
      </w:pPr>
      <w:r w:rsidRPr="005A1BDD">
        <w:rPr>
          <w:rFonts w:ascii="Times New Roman" w:eastAsia="Calibri" w:hAnsi="Times New Roman"/>
          <w:sz w:val="28"/>
          <w:szCs w:val="28"/>
        </w:rPr>
        <w:t>-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w:t>
      </w:r>
      <w:r w:rsidR="009E5E56" w:rsidRPr="005A1BDD">
        <w:rPr>
          <w:rFonts w:ascii="Times New Roman" w:eastAsia="Calibri" w:hAnsi="Times New Roman"/>
          <w:sz w:val="28"/>
          <w:szCs w:val="28"/>
        </w:rPr>
        <w:t>редвигаться, прочитать задание;</w:t>
      </w:r>
    </w:p>
    <w:p w:rsidR="00EE172F" w:rsidRPr="005A1BDD" w:rsidRDefault="00EE172F" w:rsidP="00D97A1D">
      <w:pPr>
        <w:shd w:val="clear" w:color="auto" w:fill="FFFFFF"/>
        <w:tabs>
          <w:tab w:val="left" w:pos="0"/>
        </w:tabs>
        <w:spacing w:after="0" w:line="240" w:lineRule="auto"/>
        <w:ind w:firstLine="709"/>
        <w:contextualSpacing/>
        <w:jc w:val="both"/>
        <w:rPr>
          <w:rFonts w:ascii="Times New Roman" w:eastAsia="Calibri" w:hAnsi="Times New Roman"/>
          <w:sz w:val="28"/>
          <w:szCs w:val="28"/>
        </w:rPr>
      </w:pPr>
      <w:r w:rsidRPr="005A1BDD">
        <w:rPr>
          <w:rFonts w:ascii="Times New Roman" w:eastAsia="Calibri" w:hAnsi="Times New Roman"/>
          <w:sz w:val="28"/>
          <w:szCs w:val="28"/>
        </w:rPr>
        <w:t>- использование на итоговом собеседовании необходимых для выполнения заданий технических средств.</w:t>
      </w:r>
    </w:p>
    <w:p w:rsidR="00D30DD0" w:rsidRPr="005A1BDD" w:rsidRDefault="00D30DD0" w:rsidP="00D97A1D">
      <w:pPr>
        <w:shd w:val="clear" w:color="auto" w:fill="FFFFFF"/>
        <w:tabs>
          <w:tab w:val="left" w:pos="0"/>
        </w:tabs>
        <w:spacing w:after="0" w:line="240" w:lineRule="auto"/>
        <w:ind w:firstLine="709"/>
        <w:contextualSpacing/>
        <w:jc w:val="both"/>
        <w:rPr>
          <w:rFonts w:ascii="Times New Roman" w:eastAsia="Calibri" w:hAnsi="Times New Roman"/>
          <w:sz w:val="28"/>
          <w:szCs w:val="28"/>
        </w:rPr>
      </w:pPr>
    </w:p>
    <w:p w:rsidR="00EE172F" w:rsidRPr="005A1BDD" w:rsidRDefault="00EE172F" w:rsidP="00D97A1D">
      <w:pPr>
        <w:shd w:val="clear" w:color="auto" w:fill="FFFFFF"/>
        <w:tabs>
          <w:tab w:val="left" w:pos="0"/>
        </w:tabs>
        <w:spacing w:after="0" w:line="240" w:lineRule="auto"/>
        <w:ind w:firstLine="709"/>
        <w:contextualSpacing/>
        <w:jc w:val="both"/>
        <w:rPr>
          <w:rFonts w:ascii="Times New Roman" w:eastAsia="Calibri" w:hAnsi="Times New Roman"/>
          <w:sz w:val="28"/>
          <w:szCs w:val="28"/>
        </w:rPr>
      </w:pPr>
      <w:r w:rsidRPr="005A1BDD">
        <w:rPr>
          <w:rFonts w:ascii="Times New Roman" w:eastAsia="Calibri" w:hAnsi="Times New Roman"/>
          <w:b/>
          <w:sz w:val="28"/>
          <w:szCs w:val="28"/>
        </w:rPr>
        <w:t>Для слабослышащих участников итогового собеседования:</w:t>
      </w:r>
    </w:p>
    <w:p w:rsidR="00EE172F" w:rsidRPr="005A1BDD" w:rsidRDefault="00EE172F" w:rsidP="00D97A1D">
      <w:pPr>
        <w:shd w:val="clear" w:color="auto" w:fill="FFFFFF"/>
        <w:tabs>
          <w:tab w:val="left" w:pos="0"/>
        </w:tabs>
        <w:spacing w:after="0" w:line="240" w:lineRule="auto"/>
        <w:ind w:firstLine="709"/>
        <w:contextualSpacing/>
        <w:jc w:val="both"/>
        <w:rPr>
          <w:rFonts w:ascii="Times New Roman" w:eastAsia="Calibri" w:hAnsi="Times New Roman"/>
          <w:sz w:val="28"/>
          <w:szCs w:val="28"/>
        </w:rPr>
      </w:pPr>
      <w:r w:rsidRPr="005A1BDD">
        <w:rPr>
          <w:rFonts w:ascii="Times New Roman" w:eastAsia="Calibri" w:hAnsi="Times New Roman"/>
          <w:sz w:val="28"/>
          <w:szCs w:val="28"/>
        </w:rPr>
        <w:t>- 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EE172F" w:rsidRPr="005A1BDD" w:rsidRDefault="00EE172F" w:rsidP="00D97A1D">
      <w:pPr>
        <w:shd w:val="clear" w:color="auto" w:fill="FFFFFF"/>
        <w:tabs>
          <w:tab w:val="left" w:pos="0"/>
        </w:tabs>
        <w:spacing w:after="0" w:line="240" w:lineRule="auto"/>
        <w:ind w:firstLine="709"/>
        <w:contextualSpacing/>
        <w:jc w:val="both"/>
        <w:rPr>
          <w:rFonts w:ascii="Times New Roman" w:eastAsia="Calibri" w:hAnsi="Times New Roman"/>
          <w:sz w:val="28"/>
          <w:szCs w:val="28"/>
        </w:rPr>
      </w:pPr>
      <w:r w:rsidRPr="005A1BDD">
        <w:rPr>
          <w:rFonts w:ascii="Times New Roman" w:eastAsia="Calibri" w:hAnsi="Times New Roman"/>
          <w:b/>
          <w:sz w:val="28"/>
          <w:szCs w:val="28"/>
        </w:rPr>
        <w:t>Для глухих и слабослышащих участников итогового собеседования:</w:t>
      </w:r>
    </w:p>
    <w:p w:rsidR="00EE172F" w:rsidRPr="005A1BDD" w:rsidRDefault="00EE172F" w:rsidP="00D97A1D">
      <w:pPr>
        <w:shd w:val="clear" w:color="auto" w:fill="FFFFFF"/>
        <w:tabs>
          <w:tab w:val="left" w:pos="0"/>
        </w:tabs>
        <w:spacing w:after="0" w:line="240" w:lineRule="auto"/>
        <w:ind w:firstLine="709"/>
        <w:contextualSpacing/>
        <w:jc w:val="both"/>
        <w:rPr>
          <w:rFonts w:ascii="Times New Roman" w:eastAsia="Calibri" w:hAnsi="Times New Roman"/>
          <w:sz w:val="28"/>
          <w:szCs w:val="28"/>
        </w:rPr>
      </w:pPr>
      <w:r w:rsidRPr="005A1BDD">
        <w:rPr>
          <w:rFonts w:ascii="Times New Roman" w:eastAsia="Calibri" w:hAnsi="Times New Roman"/>
          <w:sz w:val="28"/>
          <w:szCs w:val="28"/>
        </w:rPr>
        <w:t xml:space="preserve">- привлечение при необходимости </w:t>
      </w:r>
      <w:proofErr w:type="spellStart"/>
      <w:r w:rsidRPr="005A1BDD">
        <w:rPr>
          <w:rFonts w:ascii="Times New Roman" w:eastAsia="Calibri" w:hAnsi="Times New Roman"/>
          <w:sz w:val="28"/>
          <w:szCs w:val="28"/>
        </w:rPr>
        <w:t>ассистента-сурдопереводчика</w:t>
      </w:r>
      <w:proofErr w:type="spellEnd"/>
      <w:r w:rsidRPr="005A1BDD">
        <w:rPr>
          <w:rFonts w:ascii="Times New Roman" w:eastAsia="Calibri" w:hAnsi="Times New Roman"/>
          <w:sz w:val="28"/>
          <w:szCs w:val="28"/>
        </w:rPr>
        <w:t>;</w:t>
      </w:r>
    </w:p>
    <w:p w:rsidR="00EE172F" w:rsidRPr="005A1BDD" w:rsidRDefault="00EE172F" w:rsidP="00D97A1D">
      <w:pPr>
        <w:shd w:val="clear" w:color="auto" w:fill="FFFFFF"/>
        <w:tabs>
          <w:tab w:val="left" w:pos="0"/>
        </w:tabs>
        <w:spacing w:after="0" w:line="240" w:lineRule="auto"/>
        <w:ind w:firstLine="709"/>
        <w:contextualSpacing/>
        <w:jc w:val="both"/>
        <w:rPr>
          <w:rFonts w:ascii="Times New Roman" w:eastAsia="Calibri" w:hAnsi="Times New Roman"/>
          <w:sz w:val="28"/>
          <w:szCs w:val="28"/>
        </w:rPr>
      </w:pPr>
      <w:r w:rsidRPr="005A1BDD">
        <w:rPr>
          <w:rFonts w:ascii="Times New Roman" w:eastAsia="Calibri" w:hAnsi="Times New Roman"/>
          <w:b/>
          <w:sz w:val="28"/>
          <w:szCs w:val="28"/>
        </w:rPr>
        <w:t>Для слепых участников итогового собеседования:</w:t>
      </w:r>
    </w:p>
    <w:p w:rsidR="00EE172F" w:rsidRPr="005A1BDD" w:rsidRDefault="00EE172F" w:rsidP="00D97A1D">
      <w:pPr>
        <w:spacing w:after="0" w:line="240" w:lineRule="auto"/>
        <w:jc w:val="both"/>
        <w:rPr>
          <w:rFonts w:ascii="Times New Roman" w:eastAsiaTheme="minorHAnsi" w:hAnsi="Times New Roman"/>
          <w:sz w:val="28"/>
          <w:szCs w:val="28"/>
        </w:rPr>
      </w:pPr>
      <w:r w:rsidRPr="005A1BDD">
        <w:rPr>
          <w:rFonts w:ascii="Times New Roman" w:eastAsia="Calibri" w:hAnsi="Times New Roman"/>
          <w:sz w:val="28"/>
          <w:szCs w:val="28"/>
        </w:rPr>
        <w:lastRenderedPageBreak/>
        <w:t xml:space="preserve">- оформление </w:t>
      </w:r>
      <w:r w:rsidR="00364AAD" w:rsidRPr="005A1BDD">
        <w:rPr>
          <w:rFonts w:ascii="Times New Roman" w:eastAsia="Calibri" w:hAnsi="Times New Roman"/>
          <w:sz w:val="28"/>
          <w:szCs w:val="28"/>
        </w:rPr>
        <w:t>КИМ итогового собеседования</w:t>
      </w:r>
      <w:r w:rsidRPr="005A1BDD">
        <w:rPr>
          <w:rFonts w:ascii="Times New Roman" w:eastAsia="Calibri" w:hAnsi="Times New Roman"/>
          <w:sz w:val="28"/>
          <w:szCs w:val="28"/>
        </w:rPr>
        <w:t xml:space="preserve"> рельефно-точечным шрифтом </w:t>
      </w:r>
      <w:r w:rsidR="00364AAD" w:rsidRPr="005A1BDD">
        <w:rPr>
          <w:rFonts w:ascii="Times New Roman" w:hAnsi="Times New Roman"/>
          <w:sz w:val="28"/>
          <w:szCs w:val="28"/>
        </w:rPr>
        <w:t>Брайля</w:t>
      </w:r>
      <w:r w:rsidR="00364AAD" w:rsidRPr="005A1BDD">
        <w:rPr>
          <w:rStyle w:val="afb"/>
          <w:rFonts w:ascii="Times New Roman" w:hAnsi="Times New Roman"/>
          <w:sz w:val="28"/>
          <w:szCs w:val="28"/>
        </w:rPr>
        <w:footnoteReference w:id="2"/>
      </w:r>
      <w:r w:rsidR="00364AAD" w:rsidRPr="005A1BDD">
        <w:rPr>
          <w:rFonts w:ascii="Times New Roman" w:hAnsi="Times New Roman"/>
          <w:sz w:val="28"/>
          <w:szCs w:val="28"/>
        </w:rPr>
        <w:t xml:space="preserve"> </w:t>
      </w:r>
      <w:r w:rsidRPr="005A1BDD">
        <w:rPr>
          <w:rFonts w:ascii="Times New Roman" w:eastAsia="Calibri" w:hAnsi="Times New Roman"/>
          <w:sz w:val="28"/>
          <w:szCs w:val="28"/>
        </w:rPr>
        <w:t>или в виде электронного документа, доступного с помощью компьютера.</w:t>
      </w:r>
    </w:p>
    <w:p w:rsidR="00EE172F" w:rsidRPr="005A1BDD" w:rsidRDefault="00EE172F" w:rsidP="00D97A1D">
      <w:pPr>
        <w:shd w:val="clear" w:color="auto" w:fill="FFFFFF"/>
        <w:tabs>
          <w:tab w:val="left" w:pos="0"/>
        </w:tabs>
        <w:spacing w:after="0" w:line="240" w:lineRule="auto"/>
        <w:ind w:firstLine="709"/>
        <w:contextualSpacing/>
        <w:jc w:val="both"/>
        <w:rPr>
          <w:rFonts w:ascii="Times New Roman" w:eastAsia="Calibri" w:hAnsi="Times New Roman"/>
          <w:sz w:val="28"/>
          <w:szCs w:val="28"/>
        </w:rPr>
      </w:pPr>
      <w:r w:rsidRPr="005A1BDD">
        <w:rPr>
          <w:rFonts w:ascii="Times New Roman" w:eastAsia="Calibri" w:hAnsi="Times New Roman"/>
          <w:b/>
          <w:sz w:val="28"/>
          <w:szCs w:val="28"/>
        </w:rPr>
        <w:t>Для слабовидящих участников итогового собеседования:</w:t>
      </w:r>
    </w:p>
    <w:p w:rsidR="00FA1FE9" w:rsidRPr="005A1BDD" w:rsidRDefault="00B5095B" w:rsidP="00D97A1D">
      <w:pPr>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 </w:t>
      </w:r>
      <w:r w:rsidR="00FA1FE9" w:rsidRPr="005A1BDD">
        <w:rPr>
          <w:rFonts w:ascii="Times New Roman" w:hAnsi="Times New Roman"/>
          <w:sz w:val="28"/>
          <w:szCs w:val="28"/>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r w:rsidR="00FA1FE9" w:rsidRPr="005A1BDD">
        <w:rPr>
          <w:rStyle w:val="afb"/>
          <w:rFonts w:ascii="Times New Roman" w:hAnsi="Times New Roman"/>
          <w:sz w:val="28"/>
          <w:szCs w:val="28"/>
        </w:rPr>
        <w:footnoteReference w:id="3"/>
      </w:r>
      <w:r w:rsidR="00FA1FE9" w:rsidRPr="005A1BDD">
        <w:rPr>
          <w:rFonts w:ascii="Times New Roman" w:hAnsi="Times New Roman"/>
          <w:sz w:val="28"/>
          <w:szCs w:val="28"/>
        </w:rPr>
        <w:t>;</w:t>
      </w:r>
    </w:p>
    <w:p w:rsidR="00FA1FE9" w:rsidRPr="005A1BDD" w:rsidRDefault="0032408A" w:rsidP="00D97A1D">
      <w:pPr>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 </w:t>
      </w:r>
      <w:r w:rsidR="00FA1FE9" w:rsidRPr="005A1BDD">
        <w:rPr>
          <w:rFonts w:ascii="Times New Roman" w:hAnsi="Times New Roman"/>
          <w:sz w:val="28"/>
          <w:szCs w:val="28"/>
        </w:rPr>
        <w:t xml:space="preserve">обеспечение аудитории проведения итогового собеседования увеличительными устройствами; </w:t>
      </w:r>
    </w:p>
    <w:p w:rsidR="00FA1FE9" w:rsidRPr="005A1BDD" w:rsidRDefault="0032408A" w:rsidP="00D97A1D">
      <w:pPr>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 </w:t>
      </w:r>
      <w:r w:rsidR="00FA1FE9" w:rsidRPr="005A1BDD">
        <w:rPr>
          <w:rFonts w:ascii="Times New Roman" w:hAnsi="Times New Roman"/>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EE172F" w:rsidRPr="005A1BDD" w:rsidRDefault="00EE172F" w:rsidP="00D97A1D">
      <w:pPr>
        <w:shd w:val="clear" w:color="auto" w:fill="FFFFFF"/>
        <w:tabs>
          <w:tab w:val="left" w:pos="0"/>
        </w:tabs>
        <w:spacing w:after="0" w:line="240" w:lineRule="auto"/>
        <w:ind w:firstLine="709"/>
        <w:contextualSpacing/>
        <w:jc w:val="both"/>
        <w:rPr>
          <w:rFonts w:ascii="Times New Roman" w:eastAsia="Calibri" w:hAnsi="Times New Roman"/>
          <w:b/>
          <w:sz w:val="28"/>
          <w:szCs w:val="28"/>
        </w:rPr>
      </w:pPr>
      <w:r w:rsidRPr="005A1BDD">
        <w:rPr>
          <w:rFonts w:ascii="Times New Roman" w:eastAsia="Calibri" w:hAnsi="Times New Roman"/>
          <w:b/>
          <w:sz w:val="28"/>
          <w:szCs w:val="28"/>
        </w:rPr>
        <w:t>Для участников с расстройствами аутистического спектра:</w:t>
      </w:r>
    </w:p>
    <w:p w:rsidR="00EE172F" w:rsidRPr="005A1BDD" w:rsidRDefault="00EE172F" w:rsidP="00D97A1D">
      <w:pPr>
        <w:shd w:val="clear" w:color="auto" w:fill="FFFFFF"/>
        <w:tabs>
          <w:tab w:val="left" w:pos="0"/>
        </w:tabs>
        <w:spacing w:after="0" w:line="240" w:lineRule="auto"/>
        <w:ind w:firstLine="709"/>
        <w:contextualSpacing/>
        <w:jc w:val="both"/>
        <w:rPr>
          <w:rFonts w:ascii="Times New Roman" w:hAnsi="Times New Roman"/>
          <w:sz w:val="28"/>
          <w:szCs w:val="28"/>
        </w:rPr>
      </w:pPr>
      <w:r w:rsidRPr="005A1BDD">
        <w:rPr>
          <w:rFonts w:ascii="Times New Roman" w:eastAsia="Calibri" w:hAnsi="Times New Roman"/>
          <w:sz w:val="28"/>
          <w:szCs w:val="28"/>
        </w:rPr>
        <w:t xml:space="preserve">- </w:t>
      </w:r>
      <w:r w:rsidR="0032408A" w:rsidRPr="005A1BDD">
        <w:rPr>
          <w:rFonts w:ascii="Times New Roman" w:hAnsi="Times New Roman"/>
          <w:sz w:val="28"/>
          <w:szCs w:val="28"/>
        </w:rPr>
        <w:t>привлечение в качестве экзамен</w:t>
      </w:r>
      <w:r w:rsidR="006C62A2" w:rsidRPr="005A1BDD">
        <w:rPr>
          <w:rFonts w:ascii="Times New Roman" w:hAnsi="Times New Roman"/>
          <w:sz w:val="28"/>
          <w:szCs w:val="28"/>
        </w:rPr>
        <w:t xml:space="preserve">атора-собеседника </w:t>
      </w:r>
      <w:r w:rsidR="0032408A" w:rsidRPr="005A1BDD">
        <w:rPr>
          <w:rFonts w:ascii="Times New Roman" w:hAnsi="Times New Roman"/>
          <w:sz w:val="28"/>
          <w:szCs w:val="28"/>
        </w:rPr>
        <w:t xml:space="preserve">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w:t>
      </w:r>
      <w:proofErr w:type="gramStart"/>
      <w:r w:rsidR="0032408A" w:rsidRPr="005A1BDD">
        <w:rPr>
          <w:rFonts w:ascii="Times New Roman" w:hAnsi="Times New Roman"/>
          <w:sz w:val="28"/>
          <w:szCs w:val="28"/>
        </w:rPr>
        <w:t xml:space="preserve">Оценивание работ таких участников итогового собеседования проводится по </w:t>
      </w:r>
      <w:r w:rsidR="00101518" w:rsidRPr="005A1BDD">
        <w:rPr>
          <w:rFonts w:ascii="Times New Roman" w:hAnsi="Times New Roman"/>
          <w:sz w:val="28"/>
          <w:szCs w:val="28"/>
        </w:rPr>
        <w:t>следующей</w:t>
      </w:r>
      <w:r w:rsidR="0032408A" w:rsidRPr="005A1BDD">
        <w:rPr>
          <w:rFonts w:ascii="Times New Roman" w:hAnsi="Times New Roman"/>
          <w:sz w:val="28"/>
          <w:szCs w:val="28"/>
        </w:rPr>
        <w:t xml:space="preserve"> схеме (проверка экспертом </w:t>
      </w:r>
      <w:r w:rsidR="0032408A" w:rsidRPr="005A1BDD">
        <w:rPr>
          <w:rFonts w:ascii="Times New Roman" w:hAnsi="Times New Roman"/>
          <w:b/>
          <w:sz w:val="28"/>
          <w:szCs w:val="28"/>
        </w:rPr>
        <w:t xml:space="preserve">после окончания проведения итогового собеседования </w:t>
      </w:r>
      <w:r w:rsidR="0032408A" w:rsidRPr="005A1BDD">
        <w:rPr>
          <w:rFonts w:ascii="Times New Roman" w:hAnsi="Times New Roman"/>
          <w:sz w:val="28"/>
          <w:szCs w:val="28"/>
        </w:rPr>
        <w:t>аудиозаписей с устными ответами на задания итогового собеседования</w:t>
      </w:r>
      <w:r w:rsidR="004F7E16" w:rsidRPr="005A1BDD">
        <w:rPr>
          <w:rFonts w:ascii="Times New Roman" w:hAnsi="Times New Roman"/>
          <w:sz w:val="28"/>
          <w:szCs w:val="28"/>
        </w:rPr>
        <w:t>.</w:t>
      </w:r>
      <w:proofErr w:type="gramEnd"/>
      <w:r w:rsidR="004F7E16" w:rsidRPr="005A1BDD">
        <w:rPr>
          <w:rFonts w:ascii="Times New Roman" w:hAnsi="Times New Roman"/>
          <w:sz w:val="28"/>
          <w:szCs w:val="28"/>
        </w:rPr>
        <w:t xml:space="preserve"> </w:t>
      </w:r>
      <w:proofErr w:type="gramStart"/>
      <w:r w:rsidR="004F7E16" w:rsidRPr="005A1BDD">
        <w:rPr>
          <w:rFonts w:ascii="Times New Roman" w:hAnsi="Times New Roman"/>
          <w:sz w:val="28"/>
          <w:szCs w:val="28"/>
        </w:rPr>
        <w:t>В</w:t>
      </w:r>
      <w:r w:rsidR="0032408A" w:rsidRPr="005A1BDD">
        <w:rPr>
          <w:rFonts w:ascii="Times New Roman" w:hAnsi="Times New Roman"/>
          <w:sz w:val="28"/>
          <w:szCs w:val="28"/>
        </w:rPr>
        <w:t xml:space="preserve"> аудитории проведения итогового собеседования </w:t>
      </w:r>
      <w:r w:rsidR="0032408A" w:rsidRPr="005A1BDD">
        <w:rPr>
          <w:rFonts w:ascii="Times New Roman" w:hAnsi="Times New Roman"/>
          <w:b/>
          <w:sz w:val="28"/>
          <w:szCs w:val="28"/>
        </w:rPr>
        <w:t>не должен присутствовать эксперт,</w:t>
      </w:r>
      <w:r w:rsidR="0032408A" w:rsidRPr="005A1BDD">
        <w:rPr>
          <w:rFonts w:ascii="Times New Roman" w:hAnsi="Times New Roman"/>
          <w:sz w:val="28"/>
          <w:szCs w:val="28"/>
        </w:rPr>
        <w:t xml:space="preserve"> оценивание осуществляется по завершении проведения итогового собеседования на основе аудиозаписи устного ответа участника</w:t>
      </w:r>
      <w:r w:rsidR="00811985" w:rsidRPr="005A1BDD">
        <w:rPr>
          <w:rFonts w:ascii="Times New Roman" w:hAnsi="Times New Roman"/>
          <w:sz w:val="28"/>
          <w:szCs w:val="28"/>
        </w:rPr>
        <w:t>)</w:t>
      </w:r>
      <w:r w:rsidR="0032408A" w:rsidRPr="005A1BDD">
        <w:rPr>
          <w:rFonts w:ascii="Times New Roman" w:hAnsi="Times New Roman"/>
          <w:sz w:val="28"/>
          <w:szCs w:val="28"/>
        </w:rPr>
        <w:t>.</w:t>
      </w:r>
      <w:proofErr w:type="gramEnd"/>
    </w:p>
    <w:p w:rsidR="00DC614B" w:rsidRPr="005A1BDD" w:rsidRDefault="00DC614B" w:rsidP="00D97A1D">
      <w:pPr>
        <w:pStyle w:val="af8"/>
        <w:autoSpaceDE w:val="0"/>
        <w:autoSpaceDN w:val="0"/>
        <w:adjustRightInd w:val="0"/>
        <w:spacing w:after="0" w:line="240" w:lineRule="auto"/>
        <w:ind w:left="0" w:firstLine="709"/>
        <w:jc w:val="both"/>
        <w:rPr>
          <w:b/>
          <w:sz w:val="28"/>
          <w:szCs w:val="28"/>
        </w:rPr>
      </w:pPr>
      <w:r w:rsidRPr="005A1BDD">
        <w:rPr>
          <w:b/>
          <w:sz w:val="28"/>
          <w:szCs w:val="28"/>
        </w:rPr>
        <w:t>Для участников</w:t>
      </w:r>
      <w:r w:rsidRPr="005A1BDD">
        <w:rPr>
          <w:sz w:val="28"/>
          <w:szCs w:val="28"/>
        </w:rPr>
        <w:t xml:space="preserve"> </w:t>
      </w:r>
      <w:r w:rsidRPr="005A1BDD">
        <w:rPr>
          <w:b/>
          <w:sz w:val="28"/>
          <w:szCs w:val="28"/>
        </w:rPr>
        <w:t>итогового собеседования с нарушениями опорно-двигательного аппарата:</w:t>
      </w:r>
    </w:p>
    <w:p w:rsidR="00DC614B" w:rsidRPr="005A1BDD" w:rsidRDefault="00DC614B" w:rsidP="00D97A1D">
      <w:pPr>
        <w:pStyle w:val="af8"/>
        <w:autoSpaceDE w:val="0"/>
        <w:autoSpaceDN w:val="0"/>
        <w:adjustRightInd w:val="0"/>
        <w:spacing w:after="0" w:line="240" w:lineRule="auto"/>
        <w:ind w:left="0" w:firstLine="709"/>
        <w:jc w:val="both"/>
        <w:rPr>
          <w:sz w:val="28"/>
          <w:szCs w:val="28"/>
        </w:rPr>
      </w:pPr>
      <w:r w:rsidRPr="005A1BDD">
        <w:rPr>
          <w:sz w:val="28"/>
          <w:szCs w:val="28"/>
        </w:rPr>
        <w:t>- при необходимости использование компьютера со специализированным программным обеспечением (для ответов в письменной форме).</w:t>
      </w:r>
    </w:p>
    <w:p w:rsidR="00A263CA" w:rsidRPr="005A1BDD" w:rsidRDefault="00BA04A0" w:rsidP="00D97A1D">
      <w:pPr>
        <w:shd w:val="clear" w:color="auto" w:fill="FFFFFF"/>
        <w:tabs>
          <w:tab w:val="left" w:pos="0"/>
        </w:tabs>
        <w:spacing w:after="0" w:line="240" w:lineRule="auto"/>
        <w:ind w:firstLine="709"/>
        <w:contextualSpacing/>
        <w:jc w:val="both"/>
        <w:rPr>
          <w:rFonts w:ascii="Times New Roman" w:eastAsia="Calibri" w:hAnsi="Times New Roman"/>
          <w:sz w:val="28"/>
          <w:szCs w:val="28"/>
        </w:rPr>
      </w:pPr>
      <w:r w:rsidRPr="005A1BDD">
        <w:rPr>
          <w:rFonts w:ascii="Times New Roman" w:eastAsia="Calibri" w:hAnsi="Times New Roman"/>
          <w:sz w:val="28"/>
          <w:szCs w:val="28"/>
        </w:rPr>
        <w:t>9</w:t>
      </w:r>
      <w:r w:rsidR="00EE172F" w:rsidRPr="005A1BDD">
        <w:rPr>
          <w:rFonts w:ascii="Times New Roman" w:eastAsia="Calibri" w:hAnsi="Times New Roman"/>
          <w:sz w:val="28"/>
          <w:szCs w:val="28"/>
        </w:rPr>
        <w:t>.6</w:t>
      </w:r>
      <w:r w:rsidR="00043442" w:rsidRPr="005A1BDD">
        <w:rPr>
          <w:rFonts w:ascii="Times New Roman" w:eastAsia="Calibri" w:hAnsi="Times New Roman"/>
          <w:sz w:val="28"/>
          <w:szCs w:val="28"/>
        </w:rPr>
        <w:t>.</w:t>
      </w:r>
      <w:r w:rsidR="00EE172F" w:rsidRPr="005A1BDD">
        <w:rPr>
          <w:rFonts w:ascii="Times New Roman" w:eastAsia="Calibri" w:hAnsi="Times New Roman"/>
          <w:sz w:val="28"/>
          <w:szCs w:val="28"/>
        </w:rPr>
        <w:t xml:space="preserve"> </w:t>
      </w:r>
      <w:proofErr w:type="gramStart"/>
      <w:r w:rsidR="00EE172F" w:rsidRPr="005A1BDD">
        <w:rPr>
          <w:rFonts w:ascii="Times New Roman" w:eastAsia="Calibri" w:hAnsi="Times New Roman"/>
          <w:sz w:val="28"/>
          <w:szCs w:val="28"/>
        </w:rPr>
        <w:t>В случае если особенности психофизического развития участник</w:t>
      </w:r>
      <w:r w:rsidR="000B0E04" w:rsidRPr="005A1BDD">
        <w:rPr>
          <w:rFonts w:ascii="Times New Roman" w:eastAsia="Calibri" w:hAnsi="Times New Roman"/>
          <w:sz w:val="28"/>
          <w:szCs w:val="28"/>
        </w:rPr>
        <w:t>ов</w:t>
      </w:r>
      <w:r w:rsidR="00EE172F" w:rsidRPr="005A1BDD">
        <w:rPr>
          <w:rFonts w:ascii="Times New Roman" w:eastAsia="Calibri" w:hAnsi="Times New Roman"/>
          <w:sz w:val="28"/>
          <w:szCs w:val="28"/>
        </w:rPr>
        <w:t xml:space="preserve"> итогового собеседования с ОВЗ, участник</w:t>
      </w:r>
      <w:r w:rsidR="000B0E04" w:rsidRPr="005A1BDD">
        <w:rPr>
          <w:rFonts w:ascii="Times New Roman" w:eastAsia="Calibri" w:hAnsi="Times New Roman"/>
          <w:sz w:val="28"/>
          <w:szCs w:val="28"/>
        </w:rPr>
        <w:t>ов</w:t>
      </w:r>
      <w:r w:rsidR="00EE172F" w:rsidRPr="005A1BDD">
        <w:rPr>
          <w:rFonts w:ascii="Times New Roman" w:eastAsia="Calibri" w:hAnsi="Times New Roman"/>
          <w:sz w:val="28"/>
          <w:szCs w:val="28"/>
        </w:rPr>
        <w:t xml:space="preserve"> итогового собеседования - детям-инвалидам и инвалидам </w:t>
      </w:r>
      <w:r w:rsidR="000B0E04" w:rsidRPr="005A1BDD">
        <w:rPr>
          <w:rFonts w:ascii="Times New Roman" w:eastAsia="Calibri" w:hAnsi="Times New Roman"/>
          <w:sz w:val="28"/>
          <w:szCs w:val="28"/>
        </w:rPr>
        <w:t xml:space="preserve">не позволяют </w:t>
      </w:r>
      <w:r w:rsidR="00EE172F" w:rsidRPr="005A1BDD">
        <w:rPr>
          <w:rFonts w:ascii="Times New Roman" w:eastAsia="Calibri" w:hAnsi="Times New Roman"/>
          <w:sz w:val="28"/>
          <w:szCs w:val="28"/>
        </w:rPr>
        <w:t xml:space="preserve">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Минобрнауки РА </w:t>
      </w:r>
      <w:r w:rsidR="00EE6F38" w:rsidRPr="005A1BDD">
        <w:rPr>
          <w:rFonts w:ascii="Times New Roman" w:eastAsia="Calibri" w:hAnsi="Times New Roman"/>
          <w:sz w:val="28"/>
          <w:szCs w:val="28"/>
        </w:rPr>
        <w:t xml:space="preserve">определяет </w:t>
      </w:r>
      <w:r w:rsidR="007478D7" w:rsidRPr="005A1BDD">
        <w:rPr>
          <w:rFonts w:ascii="Times New Roman" w:eastAsiaTheme="minorHAnsi" w:hAnsi="Times New Roman"/>
          <w:sz w:val="28"/>
          <w:szCs w:val="28"/>
          <w:lang w:eastAsia="en-US"/>
        </w:rPr>
        <w:t>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w:t>
      </w:r>
      <w:proofErr w:type="gramEnd"/>
      <w:r w:rsidR="007478D7" w:rsidRPr="005A1BDD">
        <w:rPr>
          <w:rFonts w:ascii="Times New Roman" w:eastAsiaTheme="minorHAnsi" w:hAnsi="Times New Roman"/>
          <w:sz w:val="28"/>
          <w:szCs w:val="28"/>
          <w:lang w:eastAsia="en-US"/>
        </w:rPr>
        <w:t xml:space="preserve">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r w:rsidR="00E16BAF" w:rsidRPr="005A1BDD">
        <w:rPr>
          <w:rFonts w:ascii="Times New Roman" w:eastAsia="Calibri" w:hAnsi="Times New Roman"/>
          <w:sz w:val="28"/>
          <w:szCs w:val="28"/>
        </w:rPr>
        <w:t>.</w:t>
      </w:r>
    </w:p>
    <w:p w:rsidR="00A263CA" w:rsidRPr="005A1BDD" w:rsidRDefault="00A263CA" w:rsidP="00D97A1D">
      <w:pPr>
        <w:autoSpaceDE w:val="0"/>
        <w:autoSpaceDN w:val="0"/>
        <w:adjustRightInd w:val="0"/>
        <w:spacing w:after="0" w:line="240" w:lineRule="auto"/>
        <w:ind w:firstLine="709"/>
        <w:jc w:val="both"/>
        <w:rPr>
          <w:rFonts w:ascii="Times New Roman" w:hAnsi="Times New Roman"/>
          <w:sz w:val="28"/>
          <w:szCs w:val="28"/>
        </w:rPr>
      </w:pPr>
      <w:r w:rsidRPr="005A1BDD">
        <w:rPr>
          <w:rFonts w:ascii="Times New Roman" w:eastAsia="Calibri" w:hAnsi="Times New Roman"/>
          <w:sz w:val="28"/>
          <w:szCs w:val="28"/>
        </w:rPr>
        <w:lastRenderedPageBreak/>
        <w:t>Участникам итогового собеседования с ОВЗ, участникам итогового собеседования - детям-инвалидам и инвалидам</w:t>
      </w:r>
      <w:r w:rsidRPr="005A1BDD">
        <w:rPr>
          <w:rFonts w:ascii="Times New Roman" w:hAnsi="Times New Roman"/>
          <w:sz w:val="28"/>
          <w:szCs w:val="28"/>
        </w:rPr>
        <w:t xml:space="preserve">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A263CA" w:rsidRPr="005A1BDD" w:rsidRDefault="00A263CA" w:rsidP="00D97A1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A1BDD">
        <w:rPr>
          <w:rFonts w:ascii="Times New Roman" w:eastAsiaTheme="minorHAnsi" w:hAnsi="Times New Roman"/>
          <w:sz w:val="28"/>
          <w:szCs w:val="28"/>
          <w:lang w:eastAsia="en-US"/>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972170" w:rsidRPr="005A1BDD" w:rsidRDefault="00972170" w:rsidP="00D97A1D">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5A1BDD">
        <w:rPr>
          <w:rFonts w:ascii="Times New Roman" w:eastAsiaTheme="minorHAnsi" w:hAnsi="Times New Roman"/>
          <w:sz w:val="28"/>
          <w:szCs w:val="28"/>
          <w:lang w:eastAsia="en-US"/>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w:t>
      </w:r>
      <w:r w:rsidR="00834200" w:rsidRPr="005A1BDD">
        <w:rPr>
          <w:rFonts w:ascii="Times New Roman" w:eastAsiaTheme="minorHAnsi" w:hAnsi="Times New Roman"/>
          <w:sz w:val="28"/>
          <w:szCs w:val="28"/>
          <w:lang w:eastAsia="en-US"/>
        </w:rPr>
        <w:t>оцениваются</w:t>
      </w:r>
      <w:r w:rsidRPr="005A1BDD">
        <w:rPr>
          <w:rFonts w:ascii="Times New Roman" w:eastAsiaTheme="minorHAnsi" w:hAnsi="Times New Roman"/>
          <w:sz w:val="28"/>
          <w:szCs w:val="28"/>
          <w:lang w:eastAsia="en-US"/>
        </w:rPr>
        <w:t xml:space="preserve">, минимальные возможные баллы и максимальные возможные баллы за итоговое собеседование представлены в приложении </w:t>
      </w:r>
      <w:r w:rsidR="00D170BE" w:rsidRPr="005A1BDD">
        <w:rPr>
          <w:rFonts w:ascii="Times New Roman" w:eastAsiaTheme="minorHAnsi" w:hAnsi="Times New Roman"/>
          <w:sz w:val="28"/>
          <w:szCs w:val="28"/>
          <w:lang w:eastAsia="en-US"/>
        </w:rPr>
        <w:t xml:space="preserve">№ </w:t>
      </w:r>
      <w:r w:rsidR="00CE440E" w:rsidRPr="005A1BDD">
        <w:rPr>
          <w:rFonts w:ascii="Times New Roman" w:eastAsiaTheme="minorHAnsi" w:hAnsi="Times New Roman"/>
          <w:sz w:val="28"/>
          <w:szCs w:val="28"/>
          <w:lang w:eastAsia="en-US"/>
        </w:rPr>
        <w:t>8</w:t>
      </w:r>
      <w:r w:rsidRPr="005A1BDD">
        <w:rPr>
          <w:rFonts w:ascii="Times New Roman" w:eastAsiaTheme="minorHAnsi" w:hAnsi="Times New Roman"/>
          <w:sz w:val="28"/>
          <w:szCs w:val="28"/>
          <w:lang w:eastAsia="en-US"/>
        </w:rPr>
        <w:t xml:space="preserve">. </w:t>
      </w:r>
      <w:proofErr w:type="gramEnd"/>
    </w:p>
    <w:p w:rsidR="00522FEC" w:rsidRPr="005A1BDD" w:rsidRDefault="00522FEC" w:rsidP="00522FE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A1BDD">
        <w:rPr>
          <w:rFonts w:ascii="Times New Roman" w:eastAsiaTheme="minorHAnsi" w:hAnsi="Times New Roman"/>
          <w:sz w:val="28"/>
          <w:szCs w:val="28"/>
          <w:lang w:eastAsia="en-US"/>
        </w:rPr>
        <w:t>9.7.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w:t>
      </w:r>
      <w:r w:rsidR="007A1F26" w:rsidRPr="005A1BDD">
        <w:rPr>
          <w:rFonts w:ascii="Times New Roman" w:eastAsiaTheme="minorHAnsi" w:hAnsi="Times New Roman"/>
          <w:sz w:val="28"/>
          <w:szCs w:val="28"/>
          <w:lang w:eastAsia="en-US"/>
        </w:rPr>
        <w:t xml:space="preserve">ыполнять задания КИМ итогового </w:t>
      </w:r>
      <w:r w:rsidR="00890C27" w:rsidRPr="005A1BDD">
        <w:rPr>
          <w:rFonts w:ascii="Times New Roman" w:eastAsiaTheme="minorHAnsi" w:hAnsi="Times New Roman"/>
          <w:sz w:val="28"/>
          <w:szCs w:val="28"/>
          <w:lang w:eastAsia="en-US"/>
        </w:rPr>
        <w:t>собеседования в</w:t>
      </w:r>
      <w:r w:rsidRPr="005A1BDD">
        <w:rPr>
          <w:rFonts w:ascii="Times New Roman" w:eastAsiaTheme="minorHAnsi" w:hAnsi="Times New Roman"/>
          <w:sz w:val="28"/>
          <w:szCs w:val="28"/>
          <w:lang w:eastAsia="en-US"/>
        </w:rPr>
        <w:t xml:space="preserve"> письменной</w:t>
      </w:r>
      <w:r w:rsidR="00890C27" w:rsidRPr="005A1BDD">
        <w:rPr>
          <w:rFonts w:ascii="Times New Roman" w:eastAsiaTheme="minorHAnsi" w:hAnsi="Times New Roman"/>
          <w:sz w:val="28"/>
          <w:szCs w:val="28"/>
          <w:lang w:eastAsia="en-US"/>
        </w:rPr>
        <w:t xml:space="preserve"> </w:t>
      </w:r>
      <w:r w:rsidRPr="005A1BDD">
        <w:rPr>
          <w:rFonts w:ascii="Times New Roman" w:eastAsiaTheme="minorHAnsi" w:hAnsi="Times New Roman"/>
          <w:sz w:val="28"/>
          <w:szCs w:val="28"/>
          <w:lang w:eastAsia="en-US"/>
        </w:rPr>
        <w:t>форме при наличии соответствующих рекомендаций ПМПК. При пров</w:t>
      </w:r>
      <w:r w:rsidR="007A1F26" w:rsidRPr="005A1BDD">
        <w:rPr>
          <w:rFonts w:ascii="Times New Roman" w:eastAsiaTheme="minorHAnsi" w:hAnsi="Times New Roman"/>
          <w:sz w:val="28"/>
          <w:szCs w:val="28"/>
          <w:lang w:eastAsia="en-US"/>
        </w:rPr>
        <w:t xml:space="preserve">едении итогового собеседования в письменной форме допускается использование листов </w:t>
      </w:r>
      <w:r w:rsidRPr="005A1BDD">
        <w:rPr>
          <w:rFonts w:ascii="Times New Roman" w:eastAsiaTheme="minorHAnsi" w:hAnsi="Times New Roman"/>
          <w:sz w:val="28"/>
          <w:szCs w:val="28"/>
          <w:lang w:eastAsia="en-US"/>
        </w:rPr>
        <w:t>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522FEC" w:rsidRPr="005A1BDD" w:rsidRDefault="00522FEC" w:rsidP="00522FE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A1BDD">
        <w:rPr>
          <w:rFonts w:ascii="Times New Roman" w:eastAsiaTheme="minorHAnsi" w:hAnsi="Times New Roman"/>
          <w:sz w:val="28"/>
          <w:szCs w:val="28"/>
          <w:lang w:eastAsia="en-US"/>
        </w:rPr>
        <w:t>9.8. Статус инвалида (ребенка-инвалида) присваивает федеральное государственное учреждение медико-социальной экспертизы, обучающегося с ОВЗ – ПМПК. Исчерпывающего перечня заболеваний, при наличии которых</w:t>
      </w:r>
      <w:r w:rsidR="007A1F26" w:rsidRPr="005A1BDD">
        <w:rPr>
          <w:rFonts w:ascii="Times New Roman" w:eastAsiaTheme="minorHAnsi" w:hAnsi="Times New Roman"/>
          <w:sz w:val="28"/>
          <w:szCs w:val="28"/>
          <w:lang w:eastAsia="en-US"/>
        </w:rPr>
        <w:t xml:space="preserve"> </w:t>
      </w:r>
      <w:proofErr w:type="gramStart"/>
      <w:r w:rsidR="007A1F26" w:rsidRPr="005A1BDD">
        <w:rPr>
          <w:rFonts w:ascii="Times New Roman" w:eastAsiaTheme="minorHAnsi" w:hAnsi="Times New Roman"/>
          <w:sz w:val="28"/>
          <w:szCs w:val="28"/>
          <w:lang w:eastAsia="en-US"/>
        </w:rPr>
        <w:t>обучающиеся</w:t>
      </w:r>
      <w:proofErr w:type="gramEnd"/>
      <w:r w:rsidR="007A1F26" w:rsidRPr="005A1BDD">
        <w:rPr>
          <w:rFonts w:ascii="Times New Roman" w:eastAsiaTheme="minorHAnsi" w:hAnsi="Times New Roman"/>
          <w:sz w:val="28"/>
          <w:szCs w:val="28"/>
          <w:lang w:eastAsia="en-US"/>
        </w:rPr>
        <w:t xml:space="preserve"> признаются лицами с ОВЗ, нет. ПМПК принимает решение о выдаче </w:t>
      </w:r>
      <w:r w:rsidRPr="005A1BDD">
        <w:rPr>
          <w:rFonts w:ascii="Times New Roman" w:eastAsiaTheme="minorHAnsi" w:hAnsi="Times New Roman"/>
          <w:sz w:val="28"/>
          <w:szCs w:val="28"/>
          <w:lang w:eastAsia="en-US"/>
        </w:rPr>
        <w:t>заключения  коллегиально с учетом особых образовательных потребностей обучающихся и индивидуальной ситуации развития.</w:t>
      </w:r>
    </w:p>
    <w:p w:rsidR="00EE172F" w:rsidRPr="005A1BDD" w:rsidRDefault="00EE172F" w:rsidP="00D97A1D">
      <w:pPr>
        <w:shd w:val="clear" w:color="auto" w:fill="FFFFFF"/>
        <w:tabs>
          <w:tab w:val="left" w:pos="0"/>
        </w:tabs>
        <w:spacing w:after="0" w:line="240" w:lineRule="auto"/>
        <w:contextualSpacing/>
        <w:jc w:val="both"/>
        <w:rPr>
          <w:rFonts w:ascii="Times New Roman" w:eastAsia="Calibri" w:hAnsi="Times New Roman"/>
          <w:sz w:val="28"/>
          <w:szCs w:val="28"/>
        </w:rPr>
      </w:pPr>
    </w:p>
    <w:p w:rsidR="00EE172F" w:rsidRPr="005A1BDD" w:rsidRDefault="00B96E47" w:rsidP="00D97A1D">
      <w:pPr>
        <w:shd w:val="clear" w:color="auto" w:fill="FFFFFF"/>
        <w:tabs>
          <w:tab w:val="left" w:pos="0"/>
        </w:tabs>
        <w:spacing w:after="0" w:line="240" w:lineRule="auto"/>
        <w:contextualSpacing/>
        <w:jc w:val="center"/>
        <w:rPr>
          <w:rFonts w:ascii="Times New Roman" w:eastAsia="Calibri" w:hAnsi="Times New Roman"/>
          <w:b/>
          <w:sz w:val="28"/>
          <w:szCs w:val="28"/>
        </w:rPr>
      </w:pPr>
      <w:bookmarkStart w:id="8" w:name="_Toc533867071"/>
      <w:r w:rsidRPr="005A1BDD">
        <w:rPr>
          <w:rFonts w:ascii="Times New Roman" w:eastAsia="Calibri" w:hAnsi="Times New Roman"/>
          <w:b/>
          <w:sz w:val="28"/>
          <w:szCs w:val="28"/>
        </w:rPr>
        <w:t>10</w:t>
      </w:r>
      <w:r w:rsidR="00EE172F" w:rsidRPr="005A1BDD">
        <w:rPr>
          <w:rFonts w:ascii="Times New Roman" w:eastAsia="Calibri" w:hAnsi="Times New Roman"/>
          <w:b/>
          <w:sz w:val="28"/>
          <w:szCs w:val="28"/>
        </w:rPr>
        <w:t>. Порядок проверки и оценивания итогового собеседования</w:t>
      </w:r>
      <w:bookmarkEnd w:id="8"/>
    </w:p>
    <w:p w:rsidR="00EE172F" w:rsidRPr="005A1BDD" w:rsidRDefault="00BA04A0" w:rsidP="00D97A1D">
      <w:pPr>
        <w:widowControl w:val="0"/>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10</w:t>
      </w:r>
      <w:r w:rsidR="00EE172F" w:rsidRPr="005A1BDD">
        <w:rPr>
          <w:rFonts w:ascii="Times New Roman" w:hAnsi="Times New Roman"/>
          <w:sz w:val="28"/>
          <w:szCs w:val="28"/>
        </w:rPr>
        <w:t xml:space="preserve">.1 Проверка итогового собеседования осуществляется экспертами, входящими в состав комиссии по проверке итогового собеседования. </w:t>
      </w:r>
    </w:p>
    <w:p w:rsidR="00EE172F" w:rsidRPr="005A1BDD" w:rsidRDefault="00EE172F" w:rsidP="00D97A1D">
      <w:pPr>
        <w:widowControl w:val="0"/>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Эксперты комиссии по проверке итогового собеседования должны соответствовать требованиям, указанным в подпункте 6.8 пункта 6 настоящего Порядка.</w:t>
      </w:r>
    </w:p>
    <w:p w:rsidR="00EE172F" w:rsidRPr="005A1BDD" w:rsidRDefault="00BA04A0" w:rsidP="00D97A1D">
      <w:pPr>
        <w:widowControl w:val="0"/>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10</w:t>
      </w:r>
      <w:r w:rsidR="00EE172F" w:rsidRPr="005A1BDD">
        <w:rPr>
          <w:rFonts w:ascii="Times New Roman" w:hAnsi="Times New Roman"/>
          <w:sz w:val="28"/>
          <w:szCs w:val="28"/>
        </w:rPr>
        <w:t>.2.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w:t>
      </w:r>
      <w:r w:rsidR="00AF5D43" w:rsidRPr="005A1BDD">
        <w:rPr>
          <w:rFonts w:ascii="Times New Roman" w:hAnsi="Times New Roman"/>
          <w:sz w:val="28"/>
          <w:szCs w:val="28"/>
        </w:rPr>
        <w:t>.</w:t>
      </w:r>
      <w:r w:rsidR="00EE172F" w:rsidRPr="005A1BDD">
        <w:rPr>
          <w:rFonts w:ascii="Times New Roman" w:hAnsi="Times New Roman"/>
          <w:sz w:val="28"/>
          <w:szCs w:val="28"/>
        </w:rPr>
        <w:t xml:space="preserve"> При этом</w:t>
      </w:r>
      <w:proofErr w:type="gramStart"/>
      <w:r w:rsidR="00EE172F" w:rsidRPr="005A1BDD">
        <w:rPr>
          <w:rFonts w:ascii="Times New Roman" w:hAnsi="Times New Roman"/>
          <w:sz w:val="28"/>
          <w:szCs w:val="28"/>
        </w:rPr>
        <w:t>,</w:t>
      </w:r>
      <w:proofErr w:type="gramEnd"/>
      <w:r w:rsidR="00EE172F" w:rsidRPr="005A1BDD">
        <w:rPr>
          <w:rFonts w:ascii="Times New Roman" w:hAnsi="Times New Roman"/>
          <w:sz w:val="28"/>
          <w:szCs w:val="28"/>
        </w:rPr>
        <w:t xml:space="preserve"> при необходимости, возможно повторное прослушивание и оценивание записи ответов отдельных участников.</w:t>
      </w:r>
    </w:p>
    <w:p w:rsidR="00EE172F" w:rsidRPr="005A1BDD" w:rsidRDefault="00EE172F" w:rsidP="00D97A1D">
      <w:pPr>
        <w:widowControl w:val="0"/>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Эксперт, оценивающий ответ участника непосредственно по ходу его общения с экзаменатором-собеседником, во время проведения итогового собеседования в </w:t>
      </w:r>
      <w:r w:rsidRPr="005A1BDD">
        <w:rPr>
          <w:rFonts w:ascii="Times New Roman" w:hAnsi="Times New Roman"/>
          <w:sz w:val="28"/>
          <w:szCs w:val="28"/>
        </w:rPr>
        <w:lastRenderedPageBreak/>
        <w:t>режиме реального времени заносит в протокол эксперта по оцениванию ответов участников итогового собеседования следующие сведения:</w:t>
      </w:r>
    </w:p>
    <w:p w:rsidR="00EE172F" w:rsidRPr="005A1BDD" w:rsidRDefault="00275EEC" w:rsidP="00D97A1D">
      <w:pPr>
        <w:widowControl w:val="0"/>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 </w:t>
      </w:r>
      <w:r w:rsidR="00EE172F" w:rsidRPr="005A1BDD">
        <w:rPr>
          <w:rFonts w:ascii="Times New Roman" w:hAnsi="Times New Roman"/>
          <w:sz w:val="28"/>
          <w:szCs w:val="28"/>
        </w:rPr>
        <w:t>ФИО участника;</w:t>
      </w:r>
    </w:p>
    <w:p w:rsidR="00EE172F" w:rsidRPr="005A1BDD" w:rsidRDefault="00275EEC" w:rsidP="00D97A1D">
      <w:pPr>
        <w:widowControl w:val="0"/>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 </w:t>
      </w:r>
      <w:r w:rsidR="00EE172F" w:rsidRPr="005A1BDD">
        <w:rPr>
          <w:rFonts w:ascii="Times New Roman" w:hAnsi="Times New Roman"/>
          <w:sz w:val="28"/>
          <w:szCs w:val="28"/>
        </w:rPr>
        <w:t>номер варианта;</w:t>
      </w:r>
    </w:p>
    <w:p w:rsidR="00EE172F" w:rsidRPr="005A1BDD" w:rsidRDefault="00275EEC" w:rsidP="00D97A1D">
      <w:pPr>
        <w:widowControl w:val="0"/>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 </w:t>
      </w:r>
      <w:r w:rsidR="00EE172F" w:rsidRPr="005A1BDD">
        <w:rPr>
          <w:rFonts w:ascii="Times New Roman" w:hAnsi="Times New Roman"/>
          <w:sz w:val="28"/>
          <w:szCs w:val="28"/>
        </w:rPr>
        <w:t>номер аудитории проведения итогового собеседования;</w:t>
      </w:r>
    </w:p>
    <w:p w:rsidR="00EE172F" w:rsidRPr="005A1BDD" w:rsidRDefault="00275EEC" w:rsidP="00D97A1D">
      <w:pPr>
        <w:widowControl w:val="0"/>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 </w:t>
      </w:r>
      <w:r w:rsidR="00EE172F" w:rsidRPr="005A1BDD">
        <w:rPr>
          <w:rFonts w:ascii="Times New Roman" w:hAnsi="Times New Roman"/>
          <w:sz w:val="28"/>
          <w:szCs w:val="28"/>
        </w:rPr>
        <w:t>баллы по каждому критерию оценивания;</w:t>
      </w:r>
    </w:p>
    <w:p w:rsidR="00EE172F" w:rsidRPr="005A1BDD" w:rsidRDefault="00275EEC" w:rsidP="00D97A1D">
      <w:pPr>
        <w:widowControl w:val="0"/>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 </w:t>
      </w:r>
      <w:r w:rsidR="00EE172F" w:rsidRPr="005A1BDD">
        <w:rPr>
          <w:rFonts w:ascii="Times New Roman" w:hAnsi="Times New Roman"/>
          <w:sz w:val="28"/>
          <w:szCs w:val="28"/>
        </w:rPr>
        <w:t>общее количество баллов;</w:t>
      </w:r>
    </w:p>
    <w:p w:rsidR="00EE172F" w:rsidRPr="005A1BDD" w:rsidRDefault="00275EEC" w:rsidP="00D97A1D">
      <w:pPr>
        <w:widowControl w:val="0"/>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 </w:t>
      </w:r>
      <w:r w:rsidR="00EE172F" w:rsidRPr="005A1BDD">
        <w:rPr>
          <w:rFonts w:ascii="Times New Roman" w:hAnsi="Times New Roman"/>
          <w:sz w:val="28"/>
          <w:szCs w:val="28"/>
        </w:rPr>
        <w:t>отметку «зачет»/ «незачет»;</w:t>
      </w:r>
    </w:p>
    <w:p w:rsidR="00EE172F" w:rsidRPr="005A1BDD" w:rsidRDefault="00275EEC" w:rsidP="00D97A1D">
      <w:pPr>
        <w:widowControl w:val="0"/>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 </w:t>
      </w:r>
      <w:r w:rsidR="00EE172F" w:rsidRPr="005A1BDD">
        <w:rPr>
          <w:rFonts w:ascii="Times New Roman" w:hAnsi="Times New Roman"/>
          <w:sz w:val="28"/>
          <w:szCs w:val="28"/>
        </w:rPr>
        <w:t>ФИО, подпись и дату проверки.</w:t>
      </w:r>
    </w:p>
    <w:p w:rsidR="00EE172F" w:rsidRPr="005A1BDD" w:rsidRDefault="00EE172F" w:rsidP="00D97A1D">
      <w:pPr>
        <w:widowControl w:val="0"/>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Эксперт при необходимости имеет возможность пользоваться черновиками.</w:t>
      </w:r>
    </w:p>
    <w:p w:rsidR="00DC4EB2" w:rsidRPr="005A1BDD" w:rsidRDefault="00BA04A0" w:rsidP="00D97A1D">
      <w:pPr>
        <w:widowControl w:val="0"/>
        <w:shd w:val="clear" w:color="auto" w:fill="FFFFFF"/>
        <w:tabs>
          <w:tab w:val="left" w:pos="0"/>
        </w:tabs>
        <w:spacing w:after="0" w:line="240" w:lineRule="auto"/>
        <w:ind w:firstLine="709"/>
        <w:jc w:val="both"/>
        <w:rPr>
          <w:rFonts w:ascii="Times New Roman" w:hAnsi="Times New Roman"/>
          <w:sz w:val="28"/>
          <w:szCs w:val="28"/>
        </w:rPr>
      </w:pPr>
      <w:r w:rsidRPr="005A1BDD">
        <w:rPr>
          <w:rFonts w:ascii="Times New Roman" w:hAnsi="Times New Roman"/>
          <w:sz w:val="28"/>
          <w:szCs w:val="28"/>
        </w:rPr>
        <w:t>10</w:t>
      </w:r>
      <w:r w:rsidR="00EE172F" w:rsidRPr="005A1BDD">
        <w:rPr>
          <w:rFonts w:ascii="Times New Roman" w:hAnsi="Times New Roman"/>
          <w:sz w:val="28"/>
          <w:szCs w:val="28"/>
        </w:rPr>
        <w:t xml:space="preserve">.3. </w:t>
      </w:r>
      <w:r w:rsidR="00DC4EB2" w:rsidRPr="005A1BDD">
        <w:rPr>
          <w:rFonts w:ascii="Times New Roman" w:hAnsi="Times New Roman"/>
          <w:color w:val="000000" w:themeColor="text1"/>
          <w:sz w:val="28"/>
          <w:szCs w:val="28"/>
        </w:rPr>
        <w:t xml:space="preserve">«Зачет»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w:t>
      </w:r>
      <w:r w:rsidR="00742B4D" w:rsidRPr="005A1BDD">
        <w:rPr>
          <w:rFonts w:ascii="Times New Roman" w:hAnsi="Times New Roman"/>
          <w:sz w:val="28"/>
          <w:szCs w:val="28"/>
        </w:rPr>
        <w:t>в соответствии с Приложением 6 настоящему Порядку.</w:t>
      </w:r>
    </w:p>
    <w:p w:rsidR="00972807" w:rsidRPr="005A1BDD" w:rsidRDefault="00DC4EB2" w:rsidP="00D97A1D">
      <w:pPr>
        <w:widowControl w:val="0"/>
        <w:spacing w:after="0" w:line="240" w:lineRule="auto"/>
        <w:ind w:firstLine="709"/>
        <w:jc w:val="both"/>
        <w:rPr>
          <w:rFonts w:ascii="Times New Roman" w:hAnsi="Times New Roman"/>
          <w:color w:val="000000" w:themeColor="text1"/>
          <w:sz w:val="28"/>
          <w:szCs w:val="28"/>
        </w:rPr>
      </w:pPr>
      <w:r w:rsidRPr="005A1BDD">
        <w:rPr>
          <w:rFonts w:ascii="Times New Roman" w:hAnsi="Times New Roman"/>
          <w:color w:val="000000" w:themeColor="text1"/>
          <w:sz w:val="28"/>
          <w:szCs w:val="28"/>
        </w:rPr>
        <w:t>На категории участников итогового собеседования, перечисленных в пункте 9.6. настоящ</w:t>
      </w:r>
      <w:r w:rsidR="00A571C2" w:rsidRPr="005A1BDD">
        <w:rPr>
          <w:rFonts w:ascii="Times New Roman" w:hAnsi="Times New Roman"/>
          <w:color w:val="000000" w:themeColor="text1"/>
          <w:sz w:val="28"/>
          <w:szCs w:val="28"/>
        </w:rPr>
        <w:t>его</w:t>
      </w:r>
      <w:r w:rsidRPr="005A1BDD">
        <w:rPr>
          <w:rFonts w:ascii="Times New Roman" w:hAnsi="Times New Roman"/>
          <w:color w:val="000000" w:themeColor="text1"/>
          <w:sz w:val="28"/>
          <w:szCs w:val="28"/>
        </w:rPr>
        <w:t xml:space="preserve"> </w:t>
      </w:r>
      <w:r w:rsidR="00A571C2" w:rsidRPr="005A1BDD">
        <w:rPr>
          <w:rFonts w:ascii="Times New Roman" w:hAnsi="Times New Roman"/>
          <w:color w:val="000000" w:themeColor="text1"/>
          <w:sz w:val="28"/>
          <w:szCs w:val="28"/>
        </w:rPr>
        <w:t>Порядка</w:t>
      </w:r>
      <w:r w:rsidRPr="005A1BDD">
        <w:rPr>
          <w:rFonts w:ascii="Times New Roman" w:hAnsi="Times New Roman"/>
          <w:color w:val="000000" w:themeColor="text1"/>
          <w:sz w:val="28"/>
          <w:szCs w:val="28"/>
        </w:rPr>
        <w:t xml:space="preserve">, данное положение не распространяется. </w:t>
      </w:r>
    </w:p>
    <w:p w:rsidR="00DC4EB2" w:rsidRPr="005A1BDD" w:rsidRDefault="00972807" w:rsidP="00D97A1D">
      <w:pPr>
        <w:widowControl w:val="0"/>
        <w:spacing w:after="0" w:line="240" w:lineRule="auto"/>
        <w:ind w:firstLine="709"/>
        <w:jc w:val="both"/>
        <w:rPr>
          <w:rFonts w:ascii="Times New Roman" w:eastAsiaTheme="minorHAnsi" w:hAnsi="Times New Roman"/>
          <w:sz w:val="28"/>
          <w:szCs w:val="28"/>
          <w:lang w:eastAsia="en-US"/>
        </w:rPr>
      </w:pPr>
      <w:r w:rsidRPr="005A1BDD">
        <w:rPr>
          <w:rFonts w:ascii="Times New Roman" w:eastAsiaTheme="minorHAnsi" w:hAnsi="Times New Roman"/>
          <w:sz w:val="28"/>
          <w:szCs w:val="28"/>
          <w:lang w:eastAsia="en-US"/>
        </w:rPr>
        <w:t>М</w:t>
      </w:r>
      <w:r w:rsidR="00DC4EB2" w:rsidRPr="005A1BDD">
        <w:rPr>
          <w:rFonts w:ascii="Times New Roman" w:eastAsiaTheme="minorHAnsi" w:hAnsi="Times New Roman"/>
          <w:sz w:val="28"/>
          <w:szCs w:val="28"/>
          <w:lang w:eastAsia="en-US"/>
        </w:rPr>
        <w:t>инимальное количество баллов за выполнение всей работы, необходимое для получения «зачета» для категорий участников итогового собеседования</w:t>
      </w:r>
      <w:r w:rsidR="00BC034E" w:rsidRPr="005A1BDD">
        <w:rPr>
          <w:rFonts w:ascii="Times New Roman" w:eastAsiaTheme="minorHAnsi" w:hAnsi="Times New Roman"/>
          <w:sz w:val="28"/>
          <w:szCs w:val="28"/>
          <w:lang w:eastAsia="en-US"/>
        </w:rPr>
        <w:t xml:space="preserve"> </w:t>
      </w:r>
      <w:r w:rsidR="00BC034E" w:rsidRPr="005A1BDD">
        <w:rPr>
          <w:rFonts w:ascii="Times New Roman" w:eastAsia="Calibri" w:hAnsi="Times New Roman"/>
          <w:sz w:val="28"/>
          <w:szCs w:val="28"/>
        </w:rPr>
        <w:t>с ОВЗ, участников итогового собеседования - детям-инвалидам и инвалидам</w:t>
      </w:r>
      <w:r w:rsidR="00DC4EB2" w:rsidRPr="005A1BDD">
        <w:rPr>
          <w:rFonts w:ascii="Times New Roman" w:eastAsiaTheme="minorHAnsi" w:hAnsi="Times New Roman"/>
          <w:sz w:val="28"/>
          <w:szCs w:val="28"/>
          <w:lang w:eastAsia="en-US"/>
        </w:rPr>
        <w:t>,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r w:rsidRPr="005A1BDD">
        <w:rPr>
          <w:rFonts w:ascii="Times New Roman" w:eastAsiaTheme="minorHAnsi" w:hAnsi="Times New Roman"/>
          <w:sz w:val="28"/>
          <w:szCs w:val="28"/>
          <w:lang w:eastAsia="en-US"/>
        </w:rPr>
        <w:t xml:space="preserve"> определено в приложении </w:t>
      </w:r>
      <w:r w:rsidR="00D170BE" w:rsidRPr="005A1BDD">
        <w:rPr>
          <w:rFonts w:ascii="Times New Roman" w:eastAsiaTheme="minorHAnsi" w:hAnsi="Times New Roman"/>
          <w:sz w:val="28"/>
          <w:szCs w:val="28"/>
          <w:lang w:eastAsia="en-US"/>
        </w:rPr>
        <w:t xml:space="preserve">№ </w:t>
      </w:r>
      <w:r w:rsidR="00FF26EA" w:rsidRPr="005A1BDD">
        <w:rPr>
          <w:rFonts w:ascii="Times New Roman" w:eastAsiaTheme="minorHAnsi" w:hAnsi="Times New Roman"/>
          <w:sz w:val="28"/>
          <w:szCs w:val="28"/>
          <w:lang w:eastAsia="en-US"/>
        </w:rPr>
        <w:t>8</w:t>
      </w:r>
      <w:r w:rsidRPr="005A1BDD">
        <w:rPr>
          <w:rFonts w:ascii="Times New Roman" w:eastAsiaTheme="minorHAnsi" w:hAnsi="Times New Roman"/>
          <w:sz w:val="28"/>
          <w:szCs w:val="28"/>
          <w:lang w:eastAsia="en-US"/>
        </w:rPr>
        <w:t xml:space="preserve"> настоящего Порядка.</w:t>
      </w:r>
    </w:p>
    <w:p w:rsidR="00DC4EB2" w:rsidRPr="005A1BDD" w:rsidRDefault="00DC4EB2" w:rsidP="00D97A1D">
      <w:pPr>
        <w:widowControl w:val="0"/>
        <w:spacing w:after="0" w:line="240" w:lineRule="auto"/>
        <w:ind w:firstLine="709"/>
        <w:jc w:val="both"/>
        <w:rPr>
          <w:rFonts w:ascii="Times New Roman" w:eastAsia="Calibri" w:hAnsi="Times New Roman"/>
          <w:color w:val="000000" w:themeColor="text1"/>
          <w:sz w:val="28"/>
          <w:szCs w:val="28"/>
        </w:rPr>
      </w:pPr>
      <w:r w:rsidRPr="005A1BDD">
        <w:rPr>
          <w:rFonts w:ascii="Times New Roman" w:hAnsi="Times New Roman"/>
          <w:color w:val="000000" w:themeColor="text1"/>
          <w:sz w:val="28"/>
          <w:szCs w:val="28"/>
        </w:rPr>
        <w:t>10.</w:t>
      </w:r>
      <w:r w:rsidR="007613F0" w:rsidRPr="005A1BDD">
        <w:rPr>
          <w:rFonts w:ascii="Times New Roman" w:hAnsi="Times New Roman"/>
          <w:color w:val="000000" w:themeColor="text1"/>
          <w:sz w:val="28"/>
          <w:szCs w:val="28"/>
        </w:rPr>
        <w:t>4</w:t>
      </w:r>
      <w:r w:rsidRPr="005A1BDD">
        <w:rPr>
          <w:rFonts w:ascii="Times New Roman" w:hAnsi="Times New Roman"/>
          <w:color w:val="000000" w:themeColor="text1"/>
          <w:sz w:val="28"/>
          <w:szCs w:val="28"/>
        </w:rPr>
        <w:t>. К проведению итогового собеседования и проверке ответов участников итогового собеседования с ОВЗ, участников итогового собеседования – детей инвалидов и инвалидов могут быть привлечены учителя – дефектологи (логопеды/ сурдопедагоги/ тифлопедагоги и др.).</w:t>
      </w:r>
    </w:p>
    <w:p w:rsidR="00DC4EB2" w:rsidRPr="005A1BDD" w:rsidRDefault="00DC4EB2" w:rsidP="00D97A1D">
      <w:pPr>
        <w:widowControl w:val="0"/>
        <w:spacing w:after="0" w:line="240" w:lineRule="auto"/>
        <w:ind w:firstLine="709"/>
        <w:jc w:val="both"/>
        <w:rPr>
          <w:rFonts w:ascii="Times New Roman" w:hAnsi="Times New Roman"/>
          <w:sz w:val="28"/>
          <w:szCs w:val="28"/>
        </w:rPr>
      </w:pPr>
      <w:r w:rsidRPr="005A1BDD">
        <w:rPr>
          <w:rFonts w:ascii="Times New Roman" w:hAnsi="Times New Roman"/>
          <w:sz w:val="28"/>
          <w:szCs w:val="28"/>
        </w:rPr>
        <w:t>10.</w:t>
      </w:r>
      <w:r w:rsidR="007613F0" w:rsidRPr="005A1BDD">
        <w:rPr>
          <w:rFonts w:ascii="Times New Roman" w:hAnsi="Times New Roman"/>
          <w:sz w:val="28"/>
          <w:szCs w:val="28"/>
        </w:rPr>
        <w:t>5</w:t>
      </w:r>
      <w:r w:rsidRPr="005A1BDD">
        <w:rPr>
          <w:rFonts w:ascii="Times New Roman" w:hAnsi="Times New Roman"/>
          <w:sz w:val="28"/>
          <w:szCs w:val="28"/>
        </w:rPr>
        <w:t xml:space="preserve">.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w:t>
      </w:r>
      <w:proofErr w:type="gramStart"/>
      <w:r w:rsidRPr="005A1BDD">
        <w:rPr>
          <w:rFonts w:ascii="Times New Roman" w:hAnsi="Times New Roman"/>
          <w:sz w:val="28"/>
          <w:szCs w:val="28"/>
        </w:rPr>
        <w:t>с даты проведения</w:t>
      </w:r>
      <w:proofErr w:type="gramEnd"/>
      <w:r w:rsidRPr="005A1BDD">
        <w:rPr>
          <w:rFonts w:ascii="Times New Roman" w:hAnsi="Times New Roman"/>
          <w:sz w:val="28"/>
          <w:szCs w:val="28"/>
        </w:rPr>
        <w:t xml:space="preserve"> итогового собеседования.</w:t>
      </w:r>
    </w:p>
    <w:p w:rsidR="00AF5D43" w:rsidRPr="005A1BDD" w:rsidRDefault="00AF5D43" w:rsidP="00D97A1D">
      <w:pPr>
        <w:widowControl w:val="0"/>
        <w:shd w:val="clear" w:color="auto" w:fill="FFFFFF"/>
        <w:tabs>
          <w:tab w:val="left" w:pos="0"/>
        </w:tabs>
        <w:spacing w:after="0" w:line="240" w:lineRule="auto"/>
        <w:ind w:firstLine="709"/>
        <w:jc w:val="both"/>
        <w:rPr>
          <w:rFonts w:ascii="Times New Roman" w:hAnsi="Times New Roman"/>
          <w:sz w:val="28"/>
          <w:szCs w:val="28"/>
        </w:rPr>
      </w:pPr>
    </w:p>
    <w:p w:rsidR="006027A8" w:rsidRPr="005A1BDD" w:rsidRDefault="00EE172F" w:rsidP="00D97A1D">
      <w:pPr>
        <w:shd w:val="clear" w:color="auto" w:fill="FFFFFF"/>
        <w:tabs>
          <w:tab w:val="left" w:pos="0"/>
        </w:tabs>
        <w:spacing w:after="0" w:line="240" w:lineRule="auto"/>
        <w:ind w:firstLine="709"/>
        <w:contextualSpacing/>
        <w:jc w:val="both"/>
        <w:rPr>
          <w:rFonts w:ascii="Times New Roman" w:eastAsia="Calibri" w:hAnsi="Times New Roman"/>
          <w:b/>
          <w:sz w:val="28"/>
          <w:szCs w:val="28"/>
        </w:rPr>
      </w:pPr>
      <w:bookmarkStart w:id="9" w:name="_Toc533867072"/>
      <w:r w:rsidRPr="005A1BDD">
        <w:rPr>
          <w:rFonts w:ascii="Times New Roman" w:eastAsia="Calibri" w:hAnsi="Times New Roman"/>
          <w:b/>
          <w:sz w:val="28"/>
          <w:szCs w:val="28"/>
        </w:rPr>
        <w:t>1</w:t>
      </w:r>
      <w:r w:rsidR="004C4FF0" w:rsidRPr="005A1BDD">
        <w:rPr>
          <w:rFonts w:ascii="Times New Roman" w:eastAsia="Calibri" w:hAnsi="Times New Roman"/>
          <w:b/>
          <w:sz w:val="28"/>
          <w:szCs w:val="28"/>
        </w:rPr>
        <w:t>1</w:t>
      </w:r>
      <w:r w:rsidRPr="005A1BDD">
        <w:rPr>
          <w:rFonts w:ascii="Times New Roman" w:eastAsia="Calibri" w:hAnsi="Times New Roman"/>
          <w:b/>
          <w:sz w:val="28"/>
          <w:szCs w:val="28"/>
        </w:rPr>
        <w:t>. Обработка и утверждение результатов итогового собеседования</w:t>
      </w:r>
      <w:bookmarkEnd w:id="9"/>
    </w:p>
    <w:p w:rsidR="00EE172F" w:rsidRPr="005A1BDD" w:rsidRDefault="00EE172F" w:rsidP="00D97A1D">
      <w:pPr>
        <w:pStyle w:val="ac"/>
        <w:shd w:val="clear" w:color="auto" w:fill="FFFFFF"/>
        <w:tabs>
          <w:tab w:val="clear" w:pos="4677"/>
          <w:tab w:val="left" w:pos="0"/>
          <w:tab w:val="center" w:pos="709"/>
        </w:tabs>
        <w:jc w:val="both"/>
        <w:rPr>
          <w:color w:val="000000"/>
          <w:sz w:val="28"/>
          <w:szCs w:val="28"/>
        </w:rPr>
      </w:pPr>
      <w:r w:rsidRPr="005A1BDD">
        <w:rPr>
          <w:color w:val="000000"/>
          <w:sz w:val="28"/>
          <w:szCs w:val="28"/>
        </w:rPr>
        <w:tab/>
      </w:r>
      <w:r w:rsidRPr="005A1BDD">
        <w:rPr>
          <w:color w:val="000000"/>
          <w:sz w:val="28"/>
          <w:szCs w:val="28"/>
        </w:rPr>
        <w:tab/>
        <w:t>1</w:t>
      </w:r>
      <w:r w:rsidR="00BA04A0" w:rsidRPr="005A1BDD">
        <w:rPr>
          <w:color w:val="000000"/>
          <w:sz w:val="28"/>
          <w:szCs w:val="28"/>
        </w:rPr>
        <w:t>1</w:t>
      </w:r>
      <w:r w:rsidRPr="005A1BDD">
        <w:rPr>
          <w:color w:val="000000"/>
          <w:sz w:val="28"/>
          <w:szCs w:val="28"/>
        </w:rPr>
        <w:t>.1. Результаты итогового собеседования по завершении проверки и оценивания (не более пяти календарных дней) консолидируются в РЦОИ и загружаются в РИС средствами специализированного программного обеспечения «Импорт ГИА-9». В РИС в течение 2 рабочих дней проводится обработка результатов участников итогового собеседования средствами специализированного программного обеспечения «Импорт ГИА-9».</w:t>
      </w:r>
    </w:p>
    <w:p w:rsidR="00EE172F" w:rsidRPr="005A1BDD" w:rsidRDefault="00EE172F" w:rsidP="00D97A1D">
      <w:pPr>
        <w:pStyle w:val="ac"/>
        <w:shd w:val="clear" w:color="auto" w:fill="FFFFFF"/>
        <w:tabs>
          <w:tab w:val="clear" w:pos="4677"/>
          <w:tab w:val="left" w:pos="0"/>
          <w:tab w:val="center" w:pos="709"/>
        </w:tabs>
        <w:ind w:firstLine="709"/>
        <w:jc w:val="both"/>
        <w:rPr>
          <w:color w:val="000000"/>
          <w:sz w:val="28"/>
          <w:szCs w:val="28"/>
        </w:rPr>
      </w:pPr>
      <w:r w:rsidRPr="005A1BDD">
        <w:rPr>
          <w:color w:val="000000"/>
          <w:sz w:val="28"/>
          <w:szCs w:val="28"/>
        </w:rPr>
        <w:tab/>
        <w:t xml:space="preserve">После обработки результатов итогового собеседования в РИС РЦОИ направляет их </w:t>
      </w:r>
      <w:r w:rsidR="004C4FF0" w:rsidRPr="005A1BDD">
        <w:rPr>
          <w:color w:val="000000"/>
          <w:sz w:val="28"/>
          <w:szCs w:val="28"/>
        </w:rPr>
        <w:t>п</w:t>
      </w:r>
      <w:r w:rsidRPr="005A1BDD">
        <w:rPr>
          <w:color w:val="000000"/>
          <w:sz w:val="28"/>
          <w:szCs w:val="28"/>
        </w:rPr>
        <w:t>редседателю государственной экзаменационной комиссии Республики Алтай по проведению государственной итоговой аттестации по образовательным программам основного общего образования в 20</w:t>
      </w:r>
      <w:r w:rsidR="004C4FF0" w:rsidRPr="005A1BDD">
        <w:rPr>
          <w:color w:val="000000"/>
          <w:sz w:val="28"/>
          <w:szCs w:val="28"/>
        </w:rPr>
        <w:t>2</w:t>
      </w:r>
      <w:r w:rsidR="002C227A" w:rsidRPr="005A1BDD">
        <w:rPr>
          <w:color w:val="000000"/>
          <w:sz w:val="28"/>
          <w:szCs w:val="28"/>
        </w:rPr>
        <w:t>1</w:t>
      </w:r>
      <w:r w:rsidRPr="005A1BDD">
        <w:rPr>
          <w:color w:val="000000"/>
          <w:sz w:val="28"/>
          <w:szCs w:val="28"/>
        </w:rPr>
        <w:t xml:space="preserve"> году (далее – ГЭК</w:t>
      </w:r>
      <w:r w:rsidR="004C4FF0" w:rsidRPr="005A1BDD">
        <w:rPr>
          <w:color w:val="000000"/>
          <w:sz w:val="28"/>
          <w:szCs w:val="28"/>
        </w:rPr>
        <w:t xml:space="preserve"> </w:t>
      </w:r>
      <w:r w:rsidRPr="005A1BDD">
        <w:rPr>
          <w:color w:val="000000"/>
          <w:sz w:val="28"/>
          <w:szCs w:val="28"/>
        </w:rPr>
        <w:t>РА).</w:t>
      </w:r>
    </w:p>
    <w:p w:rsidR="00EE172F" w:rsidRPr="005A1BDD" w:rsidRDefault="00EE172F" w:rsidP="00D97A1D">
      <w:pPr>
        <w:pStyle w:val="ac"/>
        <w:shd w:val="clear" w:color="auto" w:fill="FFFFFF"/>
        <w:tabs>
          <w:tab w:val="clear" w:pos="4677"/>
          <w:tab w:val="left" w:pos="0"/>
          <w:tab w:val="center" w:pos="709"/>
        </w:tabs>
        <w:jc w:val="both"/>
        <w:rPr>
          <w:color w:val="000000"/>
          <w:sz w:val="28"/>
          <w:szCs w:val="28"/>
        </w:rPr>
      </w:pPr>
      <w:r w:rsidRPr="005A1BDD">
        <w:rPr>
          <w:color w:val="000000"/>
          <w:sz w:val="28"/>
          <w:szCs w:val="28"/>
        </w:rPr>
        <w:tab/>
      </w:r>
      <w:r w:rsidRPr="005A1BDD">
        <w:rPr>
          <w:color w:val="000000"/>
          <w:sz w:val="28"/>
          <w:szCs w:val="28"/>
        </w:rPr>
        <w:tab/>
        <w:t>Результаты итогового собеседования признаются удовлетворительными (выставляется «зачет»), если участник итогового собеседования набирает минимальное количество баллов</w:t>
      </w:r>
      <w:r w:rsidR="004C4FF0" w:rsidRPr="005A1BDD">
        <w:rPr>
          <w:color w:val="000000"/>
          <w:sz w:val="28"/>
          <w:szCs w:val="28"/>
        </w:rPr>
        <w:t>.</w:t>
      </w:r>
    </w:p>
    <w:p w:rsidR="00EE172F" w:rsidRPr="005A1BDD" w:rsidRDefault="00EE172F" w:rsidP="00D97A1D">
      <w:pPr>
        <w:pStyle w:val="ac"/>
        <w:shd w:val="clear" w:color="auto" w:fill="FFFFFF"/>
        <w:tabs>
          <w:tab w:val="clear" w:pos="4677"/>
          <w:tab w:val="left" w:pos="0"/>
          <w:tab w:val="center" w:pos="709"/>
        </w:tabs>
        <w:ind w:firstLine="709"/>
        <w:jc w:val="both"/>
        <w:rPr>
          <w:color w:val="000000"/>
          <w:sz w:val="28"/>
          <w:szCs w:val="28"/>
        </w:rPr>
      </w:pPr>
      <w:r w:rsidRPr="005A1BDD">
        <w:rPr>
          <w:color w:val="000000"/>
          <w:sz w:val="28"/>
          <w:szCs w:val="28"/>
        </w:rPr>
        <w:lastRenderedPageBreak/>
        <w:tab/>
        <w:t>1</w:t>
      </w:r>
      <w:r w:rsidR="00BA04A0" w:rsidRPr="005A1BDD">
        <w:rPr>
          <w:color w:val="000000"/>
          <w:sz w:val="28"/>
          <w:szCs w:val="28"/>
        </w:rPr>
        <w:t>1</w:t>
      </w:r>
      <w:r w:rsidRPr="005A1BDD">
        <w:rPr>
          <w:color w:val="000000"/>
          <w:sz w:val="28"/>
          <w:szCs w:val="28"/>
        </w:rPr>
        <w:t xml:space="preserve">.2. Председатель ГЭК РА рассматривает результаты итогового собеседования и принимает решение об их утверждении, изменении и (или) аннулировании. </w:t>
      </w:r>
    </w:p>
    <w:p w:rsidR="00EE172F" w:rsidRPr="005A1BDD" w:rsidRDefault="004C4FF0" w:rsidP="00D97A1D">
      <w:pPr>
        <w:pStyle w:val="ac"/>
        <w:shd w:val="clear" w:color="auto" w:fill="FFFFFF"/>
        <w:tabs>
          <w:tab w:val="clear" w:pos="4677"/>
          <w:tab w:val="left" w:pos="0"/>
          <w:tab w:val="center" w:pos="709"/>
        </w:tabs>
        <w:ind w:firstLine="709"/>
        <w:jc w:val="both"/>
        <w:rPr>
          <w:color w:val="000000"/>
          <w:sz w:val="28"/>
          <w:szCs w:val="28"/>
        </w:rPr>
      </w:pPr>
      <w:r w:rsidRPr="005A1BDD">
        <w:rPr>
          <w:color w:val="000000"/>
          <w:sz w:val="28"/>
          <w:szCs w:val="28"/>
        </w:rPr>
        <w:tab/>
      </w:r>
      <w:r w:rsidR="00EE172F" w:rsidRPr="005A1BDD">
        <w:rPr>
          <w:color w:val="000000"/>
          <w:sz w:val="28"/>
          <w:szCs w:val="28"/>
        </w:rPr>
        <w:t>Утверждение результатов итогового собеседования осуществляется в течение одного рабочего дня с момента получения результатов.</w:t>
      </w:r>
    </w:p>
    <w:p w:rsidR="00EE172F" w:rsidRPr="005A1BDD" w:rsidRDefault="00EE172F" w:rsidP="00D97A1D">
      <w:pPr>
        <w:shd w:val="clear" w:color="auto" w:fill="FFFFFF"/>
        <w:tabs>
          <w:tab w:val="left" w:pos="0"/>
        </w:tabs>
        <w:spacing w:after="0" w:line="240" w:lineRule="auto"/>
        <w:ind w:firstLine="709"/>
        <w:contextualSpacing/>
        <w:jc w:val="both"/>
        <w:rPr>
          <w:rFonts w:ascii="Times New Roman" w:eastAsia="Calibri" w:hAnsi="Times New Roman"/>
          <w:sz w:val="28"/>
          <w:szCs w:val="28"/>
        </w:rPr>
      </w:pPr>
    </w:p>
    <w:p w:rsidR="00EE172F" w:rsidRPr="005A1BDD" w:rsidRDefault="00EE172F" w:rsidP="00D97A1D">
      <w:pPr>
        <w:shd w:val="clear" w:color="auto" w:fill="FFFFFF"/>
        <w:tabs>
          <w:tab w:val="left" w:pos="0"/>
        </w:tabs>
        <w:spacing w:after="0" w:line="240" w:lineRule="auto"/>
        <w:jc w:val="center"/>
        <w:rPr>
          <w:rFonts w:ascii="Times New Roman" w:eastAsia="Calibri" w:hAnsi="Times New Roman"/>
          <w:b/>
          <w:bCs/>
          <w:sz w:val="28"/>
          <w:szCs w:val="28"/>
        </w:rPr>
      </w:pPr>
      <w:bookmarkStart w:id="10" w:name="_Toc533867073"/>
      <w:r w:rsidRPr="005A1BDD">
        <w:rPr>
          <w:rFonts w:ascii="Times New Roman" w:eastAsia="Calibri" w:hAnsi="Times New Roman"/>
          <w:b/>
          <w:bCs/>
          <w:sz w:val="28"/>
          <w:szCs w:val="28"/>
        </w:rPr>
        <w:t>1</w:t>
      </w:r>
      <w:r w:rsidR="0075352E" w:rsidRPr="005A1BDD">
        <w:rPr>
          <w:rFonts w:ascii="Times New Roman" w:eastAsia="Calibri" w:hAnsi="Times New Roman"/>
          <w:b/>
          <w:bCs/>
          <w:sz w:val="28"/>
          <w:szCs w:val="28"/>
        </w:rPr>
        <w:t>2</w:t>
      </w:r>
      <w:r w:rsidRPr="005A1BDD">
        <w:rPr>
          <w:rFonts w:ascii="Times New Roman" w:eastAsia="Calibri" w:hAnsi="Times New Roman"/>
          <w:b/>
          <w:bCs/>
          <w:sz w:val="28"/>
          <w:szCs w:val="28"/>
        </w:rPr>
        <w:t>. Повторный допу</w:t>
      </w:r>
      <w:proofErr w:type="gramStart"/>
      <w:r w:rsidRPr="005A1BDD">
        <w:rPr>
          <w:rFonts w:ascii="Times New Roman" w:eastAsia="Calibri" w:hAnsi="Times New Roman"/>
          <w:b/>
          <w:bCs/>
          <w:sz w:val="28"/>
          <w:szCs w:val="28"/>
        </w:rPr>
        <w:t>ск к пр</w:t>
      </w:r>
      <w:proofErr w:type="gramEnd"/>
      <w:r w:rsidRPr="005A1BDD">
        <w:rPr>
          <w:rFonts w:ascii="Times New Roman" w:eastAsia="Calibri" w:hAnsi="Times New Roman"/>
          <w:b/>
          <w:bCs/>
          <w:sz w:val="28"/>
          <w:szCs w:val="28"/>
        </w:rPr>
        <w:t>оведению итогового собеседования</w:t>
      </w:r>
      <w:bookmarkEnd w:id="10"/>
    </w:p>
    <w:p w:rsidR="00EE172F" w:rsidRPr="005A1BDD" w:rsidRDefault="0075352E" w:rsidP="00D97A1D">
      <w:pPr>
        <w:shd w:val="clear" w:color="auto" w:fill="FFFFFF"/>
        <w:tabs>
          <w:tab w:val="left" w:pos="0"/>
        </w:tabs>
        <w:spacing w:after="0" w:line="240" w:lineRule="auto"/>
        <w:ind w:firstLine="709"/>
        <w:contextualSpacing/>
        <w:jc w:val="both"/>
        <w:rPr>
          <w:rFonts w:ascii="Times New Roman" w:eastAsia="Calibri" w:hAnsi="Times New Roman"/>
          <w:sz w:val="28"/>
          <w:szCs w:val="28"/>
        </w:rPr>
      </w:pPr>
      <w:r w:rsidRPr="005A1BDD">
        <w:rPr>
          <w:rFonts w:ascii="Times New Roman" w:eastAsia="Calibri" w:hAnsi="Times New Roman"/>
          <w:bCs/>
          <w:sz w:val="28"/>
          <w:szCs w:val="28"/>
        </w:rPr>
        <w:t xml:space="preserve">12.1. </w:t>
      </w:r>
      <w:r w:rsidR="00EE172F" w:rsidRPr="005A1BDD">
        <w:rPr>
          <w:rFonts w:ascii="Times New Roman" w:eastAsia="Calibri" w:hAnsi="Times New Roman"/>
          <w:bCs/>
          <w:sz w:val="28"/>
          <w:szCs w:val="28"/>
        </w:rPr>
        <w:t>Повторно допуска</w:t>
      </w:r>
      <w:r w:rsidR="00F545FD" w:rsidRPr="005A1BDD">
        <w:rPr>
          <w:rFonts w:ascii="Times New Roman" w:eastAsia="Calibri" w:hAnsi="Times New Roman"/>
          <w:bCs/>
          <w:sz w:val="28"/>
          <w:szCs w:val="28"/>
        </w:rPr>
        <w:t>ются к итоговому собеседованию</w:t>
      </w:r>
      <w:r w:rsidR="00EE172F" w:rsidRPr="005A1BDD">
        <w:rPr>
          <w:rFonts w:ascii="Times New Roman" w:eastAsia="Calibri" w:hAnsi="Times New Roman"/>
          <w:bCs/>
          <w:sz w:val="28"/>
          <w:szCs w:val="28"/>
        </w:rPr>
        <w:t xml:space="preserve"> в дополнительные сроки в текущем учебном году (во вторую рабочую среду марта и первый рабочий понедельник мая) следующие </w:t>
      </w:r>
      <w:r w:rsidR="00F545FD" w:rsidRPr="005A1BDD">
        <w:rPr>
          <w:rFonts w:ascii="Times New Roman" w:eastAsia="Calibri" w:hAnsi="Times New Roman"/>
          <w:bCs/>
          <w:sz w:val="28"/>
          <w:szCs w:val="28"/>
        </w:rPr>
        <w:t>участники итогового собеседования</w:t>
      </w:r>
      <w:r w:rsidR="00EE172F" w:rsidRPr="005A1BDD">
        <w:rPr>
          <w:rFonts w:ascii="Times New Roman" w:eastAsia="Calibri" w:hAnsi="Times New Roman"/>
          <w:bCs/>
          <w:sz w:val="28"/>
          <w:szCs w:val="28"/>
        </w:rPr>
        <w:t>:</w:t>
      </w:r>
    </w:p>
    <w:p w:rsidR="00EE172F" w:rsidRPr="005A1BDD" w:rsidRDefault="00467D40" w:rsidP="00D97A1D">
      <w:pPr>
        <w:shd w:val="clear" w:color="auto" w:fill="FFFFFF"/>
        <w:tabs>
          <w:tab w:val="left" w:pos="0"/>
        </w:tabs>
        <w:spacing w:after="0" w:line="240" w:lineRule="auto"/>
        <w:ind w:firstLine="709"/>
        <w:contextualSpacing/>
        <w:jc w:val="both"/>
        <w:rPr>
          <w:rFonts w:ascii="Times New Roman" w:eastAsia="Calibri" w:hAnsi="Times New Roman"/>
          <w:bCs/>
          <w:sz w:val="28"/>
          <w:szCs w:val="28"/>
        </w:rPr>
      </w:pPr>
      <w:r w:rsidRPr="005A1BDD">
        <w:rPr>
          <w:rFonts w:ascii="Times New Roman" w:eastAsia="Calibri" w:hAnsi="Times New Roman"/>
          <w:bCs/>
          <w:sz w:val="28"/>
          <w:szCs w:val="28"/>
        </w:rPr>
        <w:t xml:space="preserve">- </w:t>
      </w:r>
      <w:r w:rsidR="00EE172F" w:rsidRPr="005A1BDD">
        <w:rPr>
          <w:rFonts w:ascii="Times New Roman" w:eastAsia="Calibri" w:hAnsi="Times New Roman"/>
          <w:bCs/>
          <w:sz w:val="28"/>
          <w:szCs w:val="28"/>
        </w:rPr>
        <w:t>получившие по итоговому собеседованию неудовлетворительный результат («незачет»);</w:t>
      </w:r>
    </w:p>
    <w:p w:rsidR="00EE172F" w:rsidRPr="005A1BDD" w:rsidRDefault="00467D40" w:rsidP="00D97A1D">
      <w:pPr>
        <w:shd w:val="clear" w:color="auto" w:fill="FFFFFF"/>
        <w:tabs>
          <w:tab w:val="left" w:pos="0"/>
        </w:tabs>
        <w:spacing w:after="0" w:line="240" w:lineRule="auto"/>
        <w:ind w:firstLine="709"/>
        <w:contextualSpacing/>
        <w:jc w:val="both"/>
        <w:rPr>
          <w:rFonts w:ascii="Times New Roman" w:eastAsia="Calibri" w:hAnsi="Times New Roman"/>
          <w:bCs/>
          <w:sz w:val="28"/>
          <w:szCs w:val="28"/>
        </w:rPr>
      </w:pPr>
      <w:r w:rsidRPr="005A1BDD">
        <w:rPr>
          <w:rFonts w:ascii="Times New Roman" w:eastAsia="Calibri" w:hAnsi="Times New Roman"/>
          <w:bCs/>
          <w:sz w:val="28"/>
          <w:szCs w:val="28"/>
        </w:rPr>
        <w:t xml:space="preserve">- </w:t>
      </w:r>
      <w:r w:rsidR="00EE172F" w:rsidRPr="005A1BDD">
        <w:rPr>
          <w:rFonts w:ascii="Times New Roman" w:eastAsia="Calibri" w:hAnsi="Times New Roman"/>
          <w:bCs/>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EE172F" w:rsidRPr="005A1BDD" w:rsidRDefault="00451B0C" w:rsidP="00D97A1D">
      <w:pPr>
        <w:shd w:val="clear" w:color="auto" w:fill="FFFFFF"/>
        <w:tabs>
          <w:tab w:val="left" w:pos="0"/>
        </w:tabs>
        <w:spacing w:after="0" w:line="240" w:lineRule="auto"/>
        <w:ind w:firstLine="709"/>
        <w:contextualSpacing/>
        <w:jc w:val="both"/>
        <w:rPr>
          <w:rFonts w:ascii="Times New Roman" w:eastAsia="Calibri" w:hAnsi="Times New Roman"/>
          <w:bCs/>
          <w:sz w:val="28"/>
          <w:szCs w:val="28"/>
        </w:rPr>
      </w:pPr>
      <w:proofErr w:type="gramStart"/>
      <w:r w:rsidRPr="005A1BDD">
        <w:rPr>
          <w:rFonts w:ascii="Times New Roman" w:eastAsia="Calibri" w:hAnsi="Times New Roman"/>
          <w:bCs/>
          <w:sz w:val="28"/>
          <w:szCs w:val="28"/>
        </w:rPr>
        <w:t xml:space="preserve">- </w:t>
      </w:r>
      <w:r w:rsidR="00EE172F" w:rsidRPr="005A1BDD">
        <w:rPr>
          <w:rFonts w:ascii="Times New Roman" w:eastAsia="Calibri" w:hAnsi="Times New Roman"/>
          <w:bCs/>
          <w:sz w:val="28"/>
          <w:szCs w:val="28"/>
        </w:rPr>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EE172F" w:rsidRPr="005A1BDD" w:rsidRDefault="00EE172F" w:rsidP="00D97A1D">
      <w:pPr>
        <w:shd w:val="clear" w:color="auto" w:fill="FFFFFF"/>
        <w:tabs>
          <w:tab w:val="left" w:pos="0"/>
        </w:tabs>
        <w:spacing w:after="0" w:line="240" w:lineRule="auto"/>
        <w:ind w:firstLine="709"/>
        <w:contextualSpacing/>
        <w:jc w:val="both"/>
        <w:rPr>
          <w:rFonts w:ascii="Times New Roman" w:eastAsia="Calibri" w:hAnsi="Times New Roman"/>
          <w:b/>
          <w:bCs/>
          <w:sz w:val="28"/>
          <w:szCs w:val="28"/>
        </w:rPr>
      </w:pPr>
    </w:p>
    <w:p w:rsidR="00EE172F" w:rsidRPr="005A1BDD" w:rsidRDefault="00EE172F" w:rsidP="006027A8">
      <w:pPr>
        <w:shd w:val="clear" w:color="auto" w:fill="FFFFFF"/>
        <w:tabs>
          <w:tab w:val="left" w:pos="0"/>
        </w:tabs>
        <w:spacing w:after="0" w:line="240" w:lineRule="auto"/>
        <w:contextualSpacing/>
        <w:jc w:val="center"/>
        <w:rPr>
          <w:rFonts w:ascii="Times New Roman" w:eastAsia="Calibri" w:hAnsi="Times New Roman"/>
          <w:b/>
          <w:bCs/>
          <w:sz w:val="28"/>
          <w:szCs w:val="28"/>
        </w:rPr>
      </w:pPr>
      <w:bookmarkStart w:id="11" w:name="_Toc533867074"/>
      <w:r w:rsidRPr="005A1BDD">
        <w:rPr>
          <w:rFonts w:ascii="Times New Roman" w:eastAsia="Calibri" w:hAnsi="Times New Roman"/>
          <w:b/>
          <w:bCs/>
          <w:sz w:val="28"/>
          <w:szCs w:val="28"/>
        </w:rPr>
        <w:t>1</w:t>
      </w:r>
      <w:r w:rsidR="0075352E" w:rsidRPr="005A1BDD">
        <w:rPr>
          <w:rFonts w:ascii="Times New Roman" w:eastAsia="Calibri" w:hAnsi="Times New Roman"/>
          <w:b/>
          <w:bCs/>
          <w:sz w:val="28"/>
          <w:szCs w:val="28"/>
        </w:rPr>
        <w:t>3</w:t>
      </w:r>
      <w:r w:rsidRPr="005A1BDD">
        <w:rPr>
          <w:rFonts w:ascii="Times New Roman" w:eastAsia="Calibri" w:hAnsi="Times New Roman"/>
          <w:b/>
          <w:bCs/>
          <w:sz w:val="28"/>
          <w:szCs w:val="28"/>
        </w:rPr>
        <w:t xml:space="preserve">. </w:t>
      </w:r>
      <w:r w:rsidR="004563E3" w:rsidRPr="005A1BDD">
        <w:rPr>
          <w:rFonts w:ascii="Times New Roman" w:eastAsia="Calibri" w:hAnsi="Times New Roman"/>
          <w:b/>
          <w:bCs/>
          <w:sz w:val="28"/>
          <w:szCs w:val="28"/>
        </w:rPr>
        <w:t>Порядок проведения</w:t>
      </w:r>
      <w:r w:rsidRPr="005A1BDD">
        <w:rPr>
          <w:rFonts w:ascii="Times New Roman" w:eastAsia="Calibri" w:hAnsi="Times New Roman"/>
          <w:b/>
          <w:bCs/>
          <w:sz w:val="28"/>
          <w:szCs w:val="28"/>
        </w:rPr>
        <w:t xml:space="preserve"> повторной проверки итогового собеседования</w:t>
      </w:r>
      <w:bookmarkEnd w:id="11"/>
    </w:p>
    <w:p w:rsidR="00EE172F" w:rsidRPr="005A1BDD" w:rsidRDefault="0075352E" w:rsidP="00D97A1D">
      <w:pPr>
        <w:shd w:val="clear" w:color="auto" w:fill="FFFFFF"/>
        <w:tabs>
          <w:tab w:val="left" w:pos="0"/>
        </w:tabs>
        <w:spacing w:after="0" w:line="240" w:lineRule="auto"/>
        <w:ind w:firstLine="709"/>
        <w:contextualSpacing/>
        <w:jc w:val="both"/>
        <w:rPr>
          <w:rFonts w:ascii="Times New Roman" w:eastAsia="Calibri" w:hAnsi="Times New Roman"/>
          <w:sz w:val="28"/>
          <w:szCs w:val="28"/>
        </w:rPr>
      </w:pPr>
      <w:r w:rsidRPr="005A1BDD">
        <w:rPr>
          <w:rFonts w:ascii="Times New Roman" w:eastAsia="Calibri" w:hAnsi="Times New Roman"/>
          <w:sz w:val="28"/>
          <w:szCs w:val="28"/>
        </w:rPr>
        <w:t xml:space="preserve">13.1. </w:t>
      </w:r>
      <w:r w:rsidR="00EE172F" w:rsidRPr="005A1BDD">
        <w:rPr>
          <w:rFonts w:ascii="Times New Roman" w:eastAsia="Calibri" w:hAnsi="Times New Roman"/>
          <w:sz w:val="28"/>
          <w:szCs w:val="28"/>
        </w:rPr>
        <w:t xml:space="preserve">В целях предотвращения конфликта интересов и обеспечения объективного оценивания итогового собеседования </w:t>
      </w:r>
      <w:r w:rsidR="0039147C" w:rsidRPr="005A1BDD">
        <w:rPr>
          <w:rFonts w:ascii="Times New Roman" w:eastAsia="Calibri" w:hAnsi="Times New Roman"/>
          <w:sz w:val="28"/>
          <w:szCs w:val="28"/>
        </w:rPr>
        <w:t>участникам итогового собеседования</w:t>
      </w:r>
      <w:r w:rsidR="00EE172F" w:rsidRPr="005A1BDD">
        <w:rPr>
          <w:rFonts w:ascii="Times New Roman" w:eastAsia="Calibri" w:hAnsi="Times New Roman"/>
          <w:sz w:val="28"/>
          <w:szCs w:val="28"/>
        </w:rPr>
        <w:t xml:space="preserve"> при получении </w:t>
      </w:r>
      <w:r w:rsidR="00EE172F" w:rsidRPr="005A1BDD">
        <w:rPr>
          <w:rFonts w:ascii="Times New Roman" w:eastAsia="Calibri" w:hAnsi="Times New Roman"/>
          <w:b/>
          <w:sz w:val="28"/>
          <w:szCs w:val="28"/>
        </w:rPr>
        <w:t>повторного</w:t>
      </w:r>
      <w:r w:rsidR="00EE172F" w:rsidRPr="005A1BDD">
        <w:rPr>
          <w:rFonts w:ascii="Times New Roman" w:eastAsia="Calibri" w:hAnsi="Times New Roman"/>
          <w:sz w:val="28"/>
          <w:szCs w:val="28"/>
        </w:rPr>
        <w:t xml:space="preserve">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w:t>
      </w:r>
    </w:p>
    <w:p w:rsidR="0047459F" w:rsidRPr="005A1BDD" w:rsidRDefault="00EE172F" w:rsidP="00D97A1D">
      <w:pPr>
        <w:widowControl w:val="0"/>
        <w:shd w:val="clear" w:color="auto" w:fill="FFFFFF"/>
        <w:tabs>
          <w:tab w:val="left" w:pos="0"/>
        </w:tabs>
        <w:spacing w:after="0" w:line="240" w:lineRule="auto"/>
        <w:ind w:firstLine="709"/>
        <w:jc w:val="both"/>
        <w:rPr>
          <w:rFonts w:ascii="Times New Roman" w:hAnsi="Times New Roman"/>
          <w:sz w:val="28"/>
          <w:szCs w:val="28"/>
        </w:rPr>
      </w:pPr>
      <w:bookmarkStart w:id="12" w:name="_Toc533867075"/>
      <w:r w:rsidRPr="005A1BDD">
        <w:rPr>
          <w:rFonts w:ascii="Times New Roman" w:hAnsi="Times New Roman"/>
          <w:sz w:val="28"/>
          <w:szCs w:val="28"/>
        </w:rPr>
        <w:t>Заявление о проведении повторной проверк</w:t>
      </w:r>
      <w:r w:rsidR="00CC74A8" w:rsidRPr="005A1BDD">
        <w:rPr>
          <w:rFonts w:ascii="Times New Roman" w:hAnsi="Times New Roman"/>
          <w:sz w:val="28"/>
          <w:szCs w:val="28"/>
        </w:rPr>
        <w:t>е</w:t>
      </w:r>
      <w:r w:rsidRPr="005A1BDD">
        <w:rPr>
          <w:rFonts w:ascii="Times New Roman" w:hAnsi="Times New Roman"/>
          <w:sz w:val="28"/>
          <w:szCs w:val="28"/>
        </w:rPr>
        <w:t xml:space="preserve"> аудиозаписи устного ответа итогового собеседования подаются в </w:t>
      </w:r>
      <w:r w:rsidRPr="005A1BDD">
        <w:rPr>
          <w:rFonts w:ascii="Times New Roman" w:hAnsi="Times New Roman"/>
          <w:b/>
          <w:sz w:val="28"/>
          <w:szCs w:val="28"/>
        </w:rPr>
        <w:t>течение двух рабочих дней</w:t>
      </w:r>
      <w:r w:rsidRPr="005A1BDD">
        <w:rPr>
          <w:rFonts w:ascii="Times New Roman" w:hAnsi="Times New Roman"/>
          <w:sz w:val="28"/>
          <w:szCs w:val="28"/>
        </w:rPr>
        <w:t xml:space="preserve"> со дня объявления результатов.</w:t>
      </w:r>
    </w:p>
    <w:p w:rsidR="0047459F" w:rsidRPr="005A1BDD" w:rsidRDefault="0047459F" w:rsidP="00D97A1D">
      <w:pPr>
        <w:widowControl w:val="0"/>
        <w:shd w:val="clear" w:color="auto" w:fill="FFFFFF"/>
        <w:tabs>
          <w:tab w:val="left" w:pos="0"/>
        </w:tabs>
        <w:spacing w:after="0" w:line="240" w:lineRule="auto"/>
        <w:ind w:firstLine="709"/>
        <w:jc w:val="both"/>
        <w:rPr>
          <w:rFonts w:ascii="Times New Roman" w:hAnsi="Times New Roman"/>
          <w:sz w:val="28"/>
          <w:szCs w:val="28"/>
        </w:rPr>
      </w:pPr>
    </w:p>
    <w:p w:rsidR="00EE172F" w:rsidRPr="005A1BDD" w:rsidRDefault="00EE172F" w:rsidP="006027A8">
      <w:pPr>
        <w:shd w:val="clear" w:color="auto" w:fill="FFFFFF"/>
        <w:tabs>
          <w:tab w:val="left" w:pos="0"/>
        </w:tabs>
        <w:spacing w:after="0" w:line="240" w:lineRule="auto"/>
        <w:contextualSpacing/>
        <w:jc w:val="center"/>
        <w:rPr>
          <w:rFonts w:ascii="Times New Roman" w:eastAsia="Calibri" w:hAnsi="Times New Roman"/>
          <w:b/>
          <w:bCs/>
          <w:sz w:val="28"/>
          <w:szCs w:val="28"/>
        </w:rPr>
      </w:pPr>
      <w:r w:rsidRPr="005A1BDD">
        <w:rPr>
          <w:rFonts w:ascii="Times New Roman" w:eastAsia="Calibri" w:hAnsi="Times New Roman"/>
          <w:b/>
          <w:bCs/>
          <w:sz w:val="28"/>
          <w:szCs w:val="28"/>
        </w:rPr>
        <w:t>1</w:t>
      </w:r>
      <w:r w:rsidR="0017772F" w:rsidRPr="005A1BDD">
        <w:rPr>
          <w:rFonts w:ascii="Times New Roman" w:eastAsia="Calibri" w:hAnsi="Times New Roman"/>
          <w:b/>
          <w:bCs/>
          <w:sz w:val="28"/>
          <w:szCs w:val="28"/>
        </w:rPr>
        <w:t>4</w:t>
      </w:r>
      <w:r w:rsidRPr="005A1BDD">
        <w:rPr>
          <w:rFonts w:ascii="Times New Roman" w:eastAsia="Calibri" w:hAnsi="Times New Roman"/>
          <w:b/>
          <w:bCs/>
          <w:sz w:val="28"/>
          <w:szCs w:val="28"/>
        </w:rPr>
        <w:t>. Срок действия итогового собеседования</w:t>
      </w:r>
      <w:bookmarkEnd w:id="12"/>
    </w:p>
    <w:p w:rsidR="00D30DD0" w:rsidRPr="005A1BDD" w:rsidRDefault="0017772F" w:rsidP="00D30DD0">
      <w:pPr>
        <w:widowControl w:val="0"/>
        <w:spacing w:after="0" w:line="240" w:lineRule="auto"/>
        <w:ind w:firstLine="709"/>
        <w:jc w:val="both"/>
        <w:rPr>
          <w:rFonts w:ascii="Times New Roman" w:hAnsi="Times New Roman"/>
          <w:sz w:val="28"/>
          <w:szCs w:val="28"/>
        </w:rPr>
      </w:pPr>
      <w:r w:rsidRPr="005A1BDD">
        <w:rPr>
          <w:rFonts w:ascii="Times New Roman" w:eastAsia="Calibri" w:hAnsi="Times New Roman"/>
          <w:sz w:val="28"/>
          <w:szCs w:val="28"/>
        </w:rPr>
        <w:t xml:space="preserve">14.1. </w:t>
      </w:r>
      <w:r w:rsidRPr="005A1BDD">
        <w:rPr>
          <w:rFonts w:ascii="Times New Roman" w:hAnsi="Times New Roman"/>
          <w:sz w:val="28"/>
          <w:szCs w:val="28"/>
        </w:rPr>
        <w:t>Результат итогового собеседования как до</w:t>
      </w:r>
      <w:bookmarkStart w:id="13" w:name="_Toc533867076"/>
      <w:r w:rsidR="009C7BC8" w:rsidRPr="005A1BDD">
        <w:rPr>
          <w:rFonts w:ascii="Times New Roman" w:hAnsi="Times New Roman"/>
          <w:sz w:val="28"/>
          <w:szCs w:val="28"/>
        </w:rPr>
        <w:t>пуска к ГИА действует бессрочно</w:t>
      </w:r>
      <w:r w:rsidR="00302C62" w:rsidRPr="005A1BDD">
        <w:rPr>
          <w:rFonts w:ascii="Times New Roman" w:hAnsi="Times New Roman"/>
          <w:sz w:val="28"/>
          <w:szCs w:val="28"/>
        </w:rPr>
        <w:t>.</w:t>
      </w:r>
    </w:p>
    <w:p w:rsidR="007325E4" w:rsidRPr="005A1BDD" w:rsidRDefault="007325E4" w:rsidP="00D30DD0">
      <w:pPr>
        <w:widowControl w:val="0"/>
        <w:spacing w:after="0" w:line="240" w:lineRule="auto"/>
        <w:ind w:firstLine="709"/>
        <w:jc w:val="both"/>
        <w:rPr>
          <w:rFonts w:ascii="Times New Roman" w:hAnsi="Times New Roman"/>
          <w:sz w:val="28"/>
          <w:szCs w:val="28"/>
        </w:rPr>
      </w:pPr>
    </w:p>
    <w:p w:rsidR="007325E4" w:rsidRPr="005A1BDD" w:rsidRDefault="007325E4" w:rsidP="007325E4">
      <w:pPr>
        <w:widowControl w:val="0"/>
        <w:spacing w:after="0" w:line="240" w:lineRule="auto"/>
        <w:ind w:firstLine="709"/>
        <w:jc w:val="center"/>
        <w:rPr>
          <w:rFonts w:ascii="Times New Roman" w:hAnsi="Times New Roman"/>
          <w:b/>
          <w:sz w:val="28"/>
          <w:szCs w:val="28"/>
        </w:rPr>
      </w:pPr>
      <w:r w:rsidRPr="005A1BDD">
        <w:rPr>
          <w:rFonts w:ascii="Times New Roman" w:hAnsi="Times New Roman"/>
          <w:b/>
          <w:sz w:val="28"/>
          <w:szCs w:val="28"/>
        </w:rPr>
        <w:t>15. Порядок проведения перепроверки итогового собеседования</w:t>
      </w:r>
    </w:p>
    <w:p w:rsidR="007325E4" w:rsidRPr="005A1BDD" w:rsidRDefault="007325E4" w:rsidP="007325E4">
      <w:pPr>
        <w:widowControl w:val="0"/>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15.1. Решение о перепроверке </w:t>
      </w:r>
      <w:r w:rsidR="00150279" w:rsidRPr="005A1BDD">
        <w:rPr>
          <w:rFonts w:ascii="Times New Roman" w:hAnsi="Times New Roman"/>
          <w:sz w:val="28"/>
          <w:szCs w:val="28"/>
        </w:rPr>
        <w:t>принимается Минобрнауки РА;</w:t>
      </w:r>
    </w:p>
    <w:p w:rsidR="00150279" w:rsidRPr="005A1BDD" w:rsidRDefault="00150279" w:rsidP="007325E4">
      <w:pPr>
        <w:widowControl w:val="0"/>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15.2. Предметная комиссия осуществляет перепроверку и оценивание итогового собеседования в соответствии с критериями оценивания итогового собеседования </w:t>
      </w:r>
      <w:r w:rsidR="005A54BE" w:rsidRPr="005A1BDD">
        <w:rPr>
          <w:rFonts w:ascii="Times New Roman" w:hAnsi="Times New Roman"/>
          <w:sz w:val="28"/>
          <w:szCs w:val="28"/>
        </w:rPr>
        <w:t>по русскому языку;</w:t>
      </w:r>
    </w:p>
    <w:p w:rsidR="00C94AE3" w:rsidRPr="005A1BDD" w:rsidRDefault="005A54BE" w:rsidP="007325E4">
      <w:pPr>
        <w:widowControl w:val="0"/>
        <w:spacing w:after="0" w:line="240" w:lineRule="auto"/>
        <w:ind w:firstLine="709"/>
        <w:jc w:val="both"/>
        <w:rPr>
          <w:rFonts w:ascii="Times New Roman" w:hAnsi="Times New Roman"/>
          <w:sz w:val="28"/>
          <w:szCs w:val="28"/>
        </w:rPr>
      </w:pPr>
      <w:r w:rsidRPr="005A1BDD">
        <w:rPr>
          <w:rFonts w:ascii="Times New Roman" w:hAnsi="Times New Roman"/>
          <w:sz w:val="28"/>
          <w:szCs w:val="28"/>
        </w:rPr>
        <w:t xml:space="preserve">15.3. </w:t>
      </w:r>
      <w:proofErr w:type="gramStart"/>
      <w:r w:rsidRPr="005A1BDD">
        <w:rPr>
          <w:rFonts w:ascii="Times New Roman" w:hAnsi="Times New Roman"/>
          <w:sz w:val="28"/>
          <w:szCs w:val="28"/>
        </w:rPr>
        <w:t>БУ РА</w:t>
      </w:r>
      <w:proofErr w:type="gramEnd"/>
      <w:r w:rsidRPr="005A1BDD">
        <w:rPr>
          <w:rFonts w:ascii="Times New Roman" w:hAnsi="Times New Roman"/>
          <w:sz w:val="28"/>
          <w:szCs w:val="28"/>
        </w:rPr>
        <w:t xml:space="preserve"> «РЦОКО» предоставляет предметной комиссии аудиозаписи ответов участников итогового собеседования;</w:t>
      </w:r>
    </w:p>
    <w:p w:rsidR="005A54BE" w:rsidRPr="005A1BDD" w:rsidRDefault="00C94AE3" w:rsidP="007325E4">
      <w:pPr>
        <w:widowControl w:val="0"/>
        <w:spacing w:after="0" w:line="240" w:lineRule="auto"/>
        <w:ind w:firstLine="709"/>
        <w:jc w:val="both"/>
        <w:rPr>
          <w:rFonts w:ascii="Times New Roman" w:hAnsi="Times New Roman"/>
          <w:sz w:val="28"/>
          <w:szCs w:val="28"/>
        </w:rPr>
      </w:pPr>
      <w:r w:rsidRPr="005A1BDD">
        <w:rPr>
          <w:rFonts w:ascii="Times New Roman" w:hAnsi="Times New Roman"/>
          <w:sz w:val="28"/>
          <w:szCs w:val="28"/>
        </w:rPr>
        <w:t>15.4. Результаты перепроверки итогового собеседования направляются на рассмотрение в государственную экзаменационную комиссию для дальнейшего решения.</w:t>
      </w:r>
    </w:p>
    <w:p w:rsidR="00D30DD0" w:rsidRDefault="00D30DD0" w:rsidP="00D30DD0">
      <w:pPr>
        <w:rPr>
          <w:rFonts w:ascii="Times New Roman" w:hAnsi="Times New Roman"/>
          <w:sz w:val="28"/>
          <w:szCs w:val="28"/>
        </w:rPr>
      </w:pPr>
      <w:r>
        <w:rPr>
          <w:rFonts w:ascii="Times New Roman" w:hAnsi="Times New Roman"/>
          <w:sz w:val="28"/>
          <w:szCs w:val="28"/>
        </w:rPr>
        <w:br w:type="page"/>
      </w:r>
    </w:p>
    <w:p w:rsidR="00EE172F" w:rsidRPr="004F6C6E" w:rsidRDefault="00EE172F" w:rsidP="00D30DD0">
      <w:pPr>
        <w:widowControl w:val="0"/>
        <w:spacing w:after="0" w:line="240" w:lineRule="auto"/>
        <w:ind w:left="4820"/>
        <w:jc w:val="both"/>
        <w:rPr>
          <w:rFonts w:ascii="Times New Roman" w:hAnsi="Times New Roman"/>
          <w:color w:val="000000"/>
          <w:sz w:val="24"/>
          <w:szCs w:val="28"/>
        </w:rPr>
      </w:pPr>
      <w:r w:rsidRPr="004F6C6E">
        <w:rPr>
          <w:rFonts w:ascii="Times New Roman" w:hAnsi="Times New Roman"/>
          <w:color w:val="000000"/>
          <w:sz w:val="24"/>
          <w:szCs w:val="28"/>
        </w:rPr>
        <w:lastRenderedPageBreak/>
        <w:t xml:space="preserve">Приложение </w:t>
      </w:r>
      <w:r w:rsidR="00D170BE" w:rsidRPr="004F6C6E">
        <w:rPr>
          <w:rFonts w:ascii="Times New Roman" w:hAnsi="Times New Roman"/>
          <w:color w:val="000000"/>
          <w:sz w:val="24"/>
          <w:szCs w:val="28"/>
        </w:rPr>
        <w:t xml:space="preserve">№ </w:t>
      </w:r>
      <w:r w:rsidR="007C1C40" w:rsidRPr="004F6C6E">
        <w:rPr>
          <w:rFonts w:ascii="Times New Roman" w:hAnsi="Times New Roman"/>
          <w:color w:val="000000"/>
          <w:sz w:val="24"/>
          <w:szCs w:val="28"/>
        </w:rPr>
        <w:t>1</w:t>
      </w:r>
    </w:p>
    <w:p w:rsidR="00EE172F" w:rsidRPr="004F6C6E" w:rsidRDefault="00EE172F" w:rsidP="001D43EB">
      <w:pPr>
        <w:widowControl w:val="0"/>
        <w:tabs>
          <w:tab w:val="left" w:pos="4820"/>
        </w:tabs>
        <w:overflowPunct w:val="0"/>
        <w:autoSpaceDE w:val="0"/>
        <w:autoSpaceDN w:val="0"/>
        <w:adjustRightInd w:val="0"/>
        <w:spacing w:after="0" w:line="240" w:lineRule="auto"/>
        <w:ind w:left="4820"/>
        <w:rPr>
          <w:rFonts w:ascii="Times New Roman" w:hAnsi="Times New Roman"/>
          <w:color w:val="000000"/>
          <w:sz w:val="24"/>
          <w:szCs w:val="28"/>
        </w:rPr>
      </w:pPr>
      <w:r w:rsidRPr="004F6C6E">
        <w:rPr>
          <w:rFonts w:ascii="Times New Roman" w:hAnsi="Times New Roman"/>
          <w:color w:val="000000"/>
          <w:sz w:val="24"/>
          <w:szCs w:val="28"/>
        </w:rPr>
        <w:t>к Порядку проведения и проверки итогового собеседования в 20</w:t>
      </w:r>
      <w:r w:rsidR="00683FE7" w:rsidRPr="004F6C6E">
        <w:rPr>
          <w:rFonts w:ascii="Times New Roman" w:hAnsi="Times New Roman"/>
          <w:color w:val="000000"/>
          <w:sz w:val="24"/>
          <w:szCs w:val="28"/>
        </w:rPr>
        <w:t>2</w:t>
      </w:r>
      <w:r w:rsidR="004A76C0">
        <w:rPr>
          <w:rFonts w:ascii="Times New Roman" w:hAnsi="Times New Roman"/>
          <w:color w:val="000000"/>
          <w:sz w:val="24"/>
          <w:szCs w:val="28"/>
        </w:rPr>
        <w:t>2</w:t>
      </w:r>
      <w:r w:rsidRPr="004F6C6E">
        <w:rPr>
          <w:rFonts w:ascii="Times New Roman" w:hAnsi="Times New Roman"/>
          <w:color w:val="000000"/>
          <w:sz w:val="24"/>
          <w:szCs w:val="28"/>
        </w:rPr>
        <w:t xml:space="preserve"> году на территории </w:t>
      </w:r>
      <w:r w:rsidR="004A76C0">
        <w:rPr>
          <w:rFonts w:ascii="Times New Roman" w:hAnsi="Times New Roman"/>
          <w:color w:val="000000"/>
          <w:sz w:val="24"/>
          <w:szCs w:val="28"/>
        </w:rPr>
        <w:t>Республики Алтай</w:t>
      </w:r>
    </w:p>
    <w:p w:rsidR="00EE172F" w:rsidRPr="004F6C6E" w:rsidRDefault="00EE172F" w:rsidP="00D97A1D">
      <w:pPr>
        <w:tabs>
          <w:tab w:val="left" w:pos="0"/>
        </w:tabs>
        <w:spacing w:after="0" w:line="240" w:lineRule="auto"/>
        <w:ind w:firstLine="709"/>
        <w:rPr>
          <w:rFonts w:ascii="Times New Roman" w:eastAsia="Calibri" w:hAnsi="Times New Roman"/>
          <w:sz w:val="28"/>
          <w:szCs w:val="28"/>
        </w:rPr>
      </w:pPr>
    </w:p>
    <w:p w:rsidR="00F85426" w:rsidRPr="000857AA" w:rsidRDefault="00EE172F" w:rsidP="000857AA">
      <w:pPr>
        <w:pStyle w:val="1"/>
        <w:tabs>
          <w:tab w:val="left" w:pos="0"/>
        </w:tabs>
        <w:spacing w:before="0"/>
        <w:ind w:firstLine="709"/>
        <w:jc w:val="both"/>
        <w:rPr>
          <w:rFonts w:ascii="Times New Roman" w:hAnsi="Times New Roman"/>
          <w:color w:val="auto"/>
        </w:rPr>
      </w:pPr>
      <w:r w:rsidRPr="000857AA">
        <w:rPr>
          <w:rFonts w:ascii="Times New Roman" w:hAnsi="Times New Roman"/>
          <w:color w:val="auto"/>
        </w:rPr>
        <w:t>Инструкция для ответственно</w:t>
      </w:r>
      <w:r w:rsidR="008F5EB4" w:rsidRPr="000857AA">
        <w:rPr>
          <w:rFonts w:ascii="Times New Roman" w:hAnsi="Times New Roman"/>
          <w:color w:val="auto"/>
        </w:rPr>
        <w:t xml:space="preserve">го организатора образовательной </w:t>
      </w:r>
      <w:r w:rsidRPr="000857AA">
        <w:rPr>
          <w:rFonts w:ascii="Times New Roman" w:hAnsi="Times New Roman"/>
          <w:color w:val="auto"/>
        </w:rPr>
        <w:t>организации</w:t>
      </w:r>
      <w:bookmarkEnd w:id="13"/>
    </w:p>
    <w:p w:rsidR="000857AA" w:rsidRPr="000857AA" w:rsidRDefault="000857AA" w:rsidP="000857AA">
      <w:pPr>
        <w:spacing w:line="240" w:lineRule="auto"/>
        <w:rPr>
          <w:sz w:val="28"/>
          <w:szCs w:val="28"/>
        </w:rPr>
      </w:pPr>
    </w:p>
    <w:p w:rsidR="00B1630B" w:rsidRPr="00C113B1" w:rsidRDefault="00B1630B" w:rsidP="00B1630B">
      <w:pPr>
        <w:spacing w:after="0" w:line="240" w:lineRule="auto"/>
        <w:ind w:firstLine="709"/>
        <w:jc w:val="both"/>
        <w:rPr>
          <w:rFonts w:ascii="Times New Roman" w:eastAsia="Calibri" w:hAnsi="Times New Roman"/>
          <w:b/>
          <w:spacing w:val="-2"/>
          <w:sz w:val="26"/>
          <w:szCs w:val="26"/>
        </w:rPr>
      </w:pPr>
      <w:bookmarkStart w:id="14" w:name="_Toc533867077"/>
      <w:r w:rsidRPr="00C113B1">
        <w:rPr>
          <w:rFonts w:ascii="Times New Roman" w:eastAsia="Calibri" w:hAnsi="Times New Roman"/>
          <w:b/>
          <w:spacing w:val="-2"/>
          <w:sz w:val="26"/>
          <w:szCs w:val="26"/>
        </w:rPr>
        <w:t xml:space="preserve">При подготовке к проведению итогового собеседования: </w:t>
      </w:r>
    </w:p>
    <w:p w:rsidR="00B1630B" w:rsidRPr="00C113B1" w:rsidRDefault="00B1630B" w:rsidP="00B1630B">
      <w:pPr>
        <w:spacing w:after="0" w:line="240" w:lineRule="auto"/>
        <w:ind w:firstLine="709"/>
        <w:jc w:val="both"/>
        <w:rPr>
          <w:rFonts w:ascii="Times New Roman" w:eastAsia="Calibri" w:hAnsi="Times New Roman"/>
          <w:spacing w:val="-2"/>
          <w:sz w:val="26"/>
          <w:szCs w:val="26"/>
        </w:rPr>
      </w:pPr>
      <w:r w:rsidRPr="00C113B1">
        <w:rPr>
          <w:rFonts w:ascii="Times New Roman" w:eastAsia="Calibri" w:hAnsi="Times New Roman"/>
          <w:spacing w:val="-2"/>
          <w:sz w:val="26"/>
          <w:szCs w:val="26"/>
        </w:rPr>
        <w:t>осуществить сбор сведений об участниках итогового собеседования</w:t>
      </w:r>
      <w:r>
        <w:rPr>
          <w:rFonts w:ascii="Times New Roman" w:eastAsia="Calibri" w:hAnsi="Times New Roman"/>
          <w:spacing w:val="-2"/>
          <w:sz w:val="26"/>
          <w:szCs w:val="26"/>
        </w:rPr>
        <w:t xml:space="preserve"> </w:t>
      </w:r>
      <w:r w:rsidRPr="00C113B1">
        <w:rPr>
          <w:rFonts w:ascii="Times New Roman" w:eastAsia="Calibri" w:hAnsi="Times New Roman"/>
          <w:spacing w:val="-2"/>
          <w:sz w:val="26"/>
          <w:szCs w:val="26"/>
        </w:rPr>
        <w:t>(ФИО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B1630B" w:rsidRPr="00C113B1" w:rsidRDefault="00B1630B" w:rsidP="00B1630B">
      <w:pPr>
        <w:spacing w:after="0" w:line="240" w:lineRule="auto"/>
        <w:ind w:firstLine="709"/>
        <w:jc w:val="both"/>
        <w:rPr>
          <w:rFonts w:ascii="Times New Roman" w:eastAsia="Calibri" w:hAnsi="Times New Roman"/>
          <w:spacing w:val="-2"/>
          <w:sz w:val="26"/>
          <w:szCs w:val="26"/>
        </w:rPr>
      </w:pPr>
      <w:r w:rsidRPr="00C113B1">
        <w:rPr>
          <w:rFonts w:ascii="Times New Roman" w:eastAsia="Calibri" w:hAnsi="Times New Roman"/>
          <w:spacing w:val="-2"/>
          <w:sz w:val="26"/>
          <w:szCs w:val="26"/>
        </w:rPr>
        <w:t>провести контроль создания условий для участников итогового собеседования с ОВЗ, участ</w:t>
      </w:r>
      <w:r>
        <w:rPr>
          <w:rFonts w:ascii="Times New Roman" w:eastAsia="Calibri" w:hAnsi="Times New Roman"/>
          <w:spacing w:val="-2"/>
          <w:sz w:val="26"/>
          <w:szCs w:val="26"/>
        </w:rPr>
        <w:t xml:space="preserve">ников </w:t>
      </w:r>
      <w:r w:rsidRPr="00C113B1">
        <w:rPr>
          <w:rFonts w:ascii="Times New Roman" w:eastAsia="Calibri" w:hAnsi="Times New Roman"/>
          <w:spacing w:val="-2"/>
          <w:sz w:val="26"/>
          <w:szCs w:val="26"/>
        </w:rPr>
        <w:t>итогового собеседования – детей-инвалидов и инвалидов.</w:t>
      </w:r>
    </w:p>
    <w:p w:rsidR="00B1630B" w:rsidRPr="00C113B1" w:rsidRDefault="00B1630B" w:rsidP="00B1630B">
      <w:pPr>
        <w:spacing w:after="0" w:line="240" w:lineRule="auto"/>
        <w:ind w:firstLine="709"/>
        <w:jc w:val="both"/>
        <w:rPr>
          <w:rFonts w:ascii="Times New Roman" w:eastAsia="Calibri" w:hAnsi="Times New Roman"/>
          <w:b/>
          <w:spacing w:val="-2"/>
          <w:sz w:val="26"/>
          <w:szCs w:val="26"/>
        </w:rPr>
      </w:pPr>
      <w:r w:rsidRPr="00C113B1">
        <w:rPr>
          <w:rFonts w:ascii="Times New Roman" w:eastAsia="Calibri" w:hAnsi="Times New Roman"/>
          <w:b/>
          <w:spacing w:val="-2"/>
          <w:sz w:val="26"/>
          <w:szCs w:val="26"/>
        </w:rPr>
        <w:t xml:space="preserve">Не </w:t>
      </w:r>
      <w:proofErr w:type="gramStart"/>
      <w:r w:rsidRPr="00C113B1">
        <w:rPr>
          <w:rFonts w:ascii="Times New Roman" w:eastAsia="Calibri" w:hAnsi="Times New Roman"/>
          <w:b/>
          <w:spacing w:val="-2"/>
          <w:sz w:val="26"/>
          <w:szCs w:val="26"/>
        </w:rPr>
        <w:t>позднее</w:t>
      </w:r>
      <w:proofErr w:type="gramEnd"/>
      <w:r w:rsidRPr="00C113B1">
        <w:rPr>
          <w:rFonts w:ascii="Times New Roman" w:eastAsia="Calibri" w:hAnsi="Times New Roman"/>
          <w:b/>
          <w:spacing w:val="-2"/>
          <w:sz w:val="26"/>
          <w:szCs w:val="26"/>
        </w:rPr>
        <w:t xml:space="preserve"> чем за день до проведения итогового собеседования:</w:t>
      </w:r>
    </w:p>
    <w:p w:rsidR="00B1630B" w:rsidRPr="00C113B1" w:rsidRDefault="00B1630B" w:rsidP="00B1630B">
      <w:pPr>
        <w:spacing w:after="0" w:line="240" w:lineRule="auto"/>
        <w:ind w:firstLine="709"/>
        <w:jc w:val="both"/>
        <w:rPr>
          <w:rFonts w:ascii="Times New Roman" w:eastAsia="Calibri" w:hAnsi="Times New Roman"/>
          <w:spacing w:val="-2"/>
          <w:sz w:val="26"/>
          <w:szCs w:val="26"/>
        </w:rPr>
      </w:pPr>
      <w:r w:rsidRPr="00C113B1">
        <w:rPr>
          <w:rFonts w:ascii="Times New Roman" w:eastAsia="Calibri" w:hAnsi="Times New Roman"/>
          <w:spacing w:val="-2"/>
          <w:sz w:val="26"/>
          <w:szCs w:val="26"/>
        </w:rPr>
        <w:t>определить необходимое количество аудиторий проведения итогового собеседования;</w:t>
      </w:r>
    </w:p>
    <w:p w:rsidR="00B1630B" w:rsidRPr="00C113B1" w:rsidRDefault="00B1630B" w:rsidP="00B1630B">
      <w:pPr>
        <w:spacing w:after="0" w:line="240" w:lineRule="auto"/>
        <w:ind w:firstLine="709"/>
        <w:jc w:val="both"/>
        <w:rPr>
          <w:rFonts w:ascii="Times New Roman" w:eastAsia="Calibri" w:hAnsi="Times New Roman"/>
          <w:spacing w:val="-2"/>
          <w:sz w:val="26"/>
          <w:szCs w:val="26"/>
        </w:rPr>
      </w:pPr>
      <w:r w:rsidRPr="00C113B1">
        <w:rPr>
          <w:rFonts w:ascii="Times New Roman" w:eastAsia="Calibri" w:hAnsi="Times New Roman"/>
          <w:spacing w:val="-2"/>
          <w:sz w:val="26"/>
          <w:szCs w:val="26"/>
        </w:rPr>
        <w:t xml:space="preserve">обеспечить ознакомление экспертов с критериями оценивания, полученными от технического специалиста; </w:t>
      </w:r>
    </w:p>
    <w:p w:rsidR="00B1630B" w:rsidRPr="00C113B1" w:rsidRDefault="00B1630B" w:rsidP="00B1630B">
      <w:pPr>
        <w:spacing w:after="0" w:line="240" w:lineRule="auto"/>
        <w:ind w:firstLine="709"/>
        <w:jc w:val="both"/>
        <w:rPr>
          <w:rFonts w:ascii="Times New Roman" w:eastAsia="Calibri" w:hAnsi="Times New Roman"/>
          <w:spacing w:val="-2"/>
          <w:sz w:val="26"/>
          <w:szCs w:val="26"/>
        </w:rPr>
      </w:pPr>
      <w:r w:rsidRPr="00C113B1">
        <w:rPr>
          <w:rFonts w:ascii="Times New Roman" w:eastAsia="Calibri" w:hAnsi="Times New Roman"/>
          <w:spacing w:val="-2"/>
          <w:sz w:val="26"/>
          <w:szCs w:val="26"/>
        </w:rPr>
        <w:t>получить от технического специалиста образовательной организации:</w:t>
      </w:r>
    </w:p>
    <w:p w:rsidR="00B1630B" w:rsidRPr="00C113B1" w:rsidRDefault="00B1630B" w:rsidP="00B1630B">
      <w:pPr>
        <w:spacing w:after="0" w:line="240" w:lineRule="auto"/>
        <w:ind w:firstLine="709"/>
        <w:jc w:val="both"/>
        <w:rPr>
          <w:rFonts w:ascii="Times New Roman" w:eastAsia="Calibri" w:hAnsi="Times New Roman"/>
          <w:spacing w:val="-2"/>
          <w:sz w:val="26"/>
          <w:szCs w:val="26"/>
        </w:rPr>
      </w:pPr>
      <w:r w:rsidRPr="00C113B1">
        <w:rPr>
          <w:rFonts w:ascii="Times New Roman" w:eastAsia="Calibri" w:hAnsi="Times New Roman"/>
          <w:spacing w:val="-2"/>
          <w:sz w:val="26"/>
          <w:szCs w:val="26"/>
        </w:rPr>
        <w:t>списки участников итогового собеседования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w:t>
      </w:r>
      <w:r>
        <w:rPr>
          <w:rFonts w:ascii="Times New Roman" w:eastAsia="Calibri" w:hAnsi="Times New Roman"/>
          <w:spacing w:val="-2"/>
          <w:sz w:val="26"/>
          <w:szCs w:val="26"/>
        </w:rPr>
        <w:t>Форма ИС-01</w:t>
      </w:r>
      <w:r w:rsidRPr="00C113B1">
        <w:rPr>
          <w:rFonts w:ascii="Times New Roman" w:eastAsia="Calibri" w:hAnsi="Times New Roman"/>
          <w:spacing w:val="-2"/>
          <w:sz w:val="26"/>
          <w:szCs w:val="26"/>
        </w:rPr>
        <w:t>);</w:t>
      </w:r>
    </w:p>
    <w:p w:rsidR="00B1630B" w:rsidRPr="00C113B1" w:rsidRDefault="00B1630B" w:rsidP="00B1630B">
      <w:pPr>
        <w:spacing w:after="0" w:line="240" w:lineRule="auto"/>
        <w:ind w:firstLine="708"/>
        <w:jc w:val="both"/>
        <w:rPr>
          <w:rFonts w:ascii="Times New Roman" w:eastAsia="Calibri" w:hAnsi="Times New Roman"/>
          <w:spacing w:val="-2"/>
          <w:sz w:val="26"/>
          <w:szCs w:val="26"/>
        </w:rPr>
      </w:pPr>
      <w:r w:rsidRPr="00C113B1">
        <w:rPr>
          <w:rFonts w:ascii="Times New Roman" w:eastAsia="Calibri" w:hAnsi="Times New Roman"/>
          <w:spacing w:val="-2"/>
          <w:sz w:val="26"/>
          <w:szCs w:val="26"/>
        </w:rPr>
        <w:t>ведомость учета проведения итогового собеседования в аудитории (по количеству аудиторий проведения итогового собеседования) (</w:t>
      </w:r>
      <w:r>
        <w:rPr>
          <w:rFonts w:ascii="Times New Roman" w:eastAsia="Calibri" w:hAnsi="Times New Roman"/>
          <w:spacing w:val="-2"/>
          <w:sz w:val="26"/>
          <w:szCs w:val="26"/>
        </w:rPr>
        <w:t>Форма ИС-02</w:t>
      </w:r>
      <w:r w:rsidRPr="00C113B1">
        <w:rPr>
          <w:rFonts w:ascii="Times New Roman" w:eastAsia="Calibri" w:hAnsi="Times New Roman"/>
          <w:spacing w:val="-2"/>
          <w:sz w:val="26"/>
          <w:szCs w:val="26"/>
        </w:rPr>
        <w:t>);</w:t>
      </w:r>
    </w:p>
    <w:p w:rsidR="00B1630B" w:rsidRPr="00C113B1" w:rsidRDefault="00B1630B" w:rsidP="00B1630B">
      <w:pPr>
        <w:spacing w:after="0" w:line="240" w:lineRule="auto"/>
        <w:ind w:firstLine="708"/>
        <w:jc w:val="both"/>
        <w:rPr>
          <w:rFonts w:ascii="Times New Roman" w:eastAsia="Calibri" w:hAnsi="Times New Roman"/>
          <w:spacing w:val="-2"/>
          <w:sz w:val="26"/>
          <w:szCs w:val="26"/>
        </w:rPr>
      </w:pPr>
      <w:r w:rsidRPr="00C113B1">
        <w:rPr>
          <w:rFonts w:ascii="Times New Roman" w:eastAsia="Calibri" w:hAnsi="Times New Roman"/>
          <w:spacing w:val="-2"/>
          <w:sz w:val="26"/>
          <w:szCs w:val="26"/>
        </w:rPr>
        <w:t>протоколы эксперта по оцениванию ответов участников итогового собеседования (на каждого участника итогового собеседования) (</w:t>
      </w:r>
      <w:r>
        <w:rPr>
          <w:rFonts w:ascii="Times New Roman" w:eastAsia="Calibri" w:hAnsi="Times New Roman"/>
          <w:spacing w:val="-2"/>
          <w:sz w:val="26"/>
          <w:szCs w:val="26"/>
        </w:rPr>
        <w:t>Форма ИС-03</w:t>
      </w:r>
      <w:r w:rsidRPr="00C113B1">
        <w:rPr>
          <w:rFonts w:ascii="Times New Roman" w:eastAsia="Calibri" w:hAnsi="Times New Roman"/>
          <w:spacing w:val="-2"/>
          <w:sz w:val="26"/>
          <w:szCs w:val="26"/>
        </w:rPr>
        <w:t>);</w:t>
      </w:r>
    </w:p>
    <w:p w:rsidR="00B1630B" w:rsidRPr="00C113B1" w:rsidRDefault="00B1630B" w:rsidP="00B1630B">
      <w:pPr>
        <w:spacing w:after="0" w:line="240" w:lineRule="auto"/>
        <w:ind w:firstLine="708"/>
        <w:jc w:val="both"/>
        <w:rPr>
          <w:rFonts w:ascii="Times New Roman" w:eastAsia="Calibri" w:hAnsi="Times New Roman"/>
          <w:spacing w:val="-2"/>
          <w:sz w:val="26"/>
          <w:szCs w:val="26"/>
        </w:rPr>
      </w:pPr>
      <w:r w:rsidRPr="00C113B1">
        <w:rPr>
          <w:rFonts w:ascii="Times New Roman" w:eastAsia="Calibri" w:hAnsi="Times New Roman"/>
          <w:spacing w:val="-2"/>
          <w:sz w:val="26"/>
          <w:szCs w:val="26"/>
        </w:rPr>
        <w:t>заполнить в списках участников поле «Аудитория».</w:t>
      </w:r>
    </w:p>
    <w:p w:rsidR="00B1630B" w:rsidRPr="00C113B1" w:rsidRDefault="00B1630B" w:rsidP="00B1630B">
      <w:pPr>
        <w:spacing w:after="0" w:line="240" w:lineRule="auto"/>
        <w:ind w:firstLine="708"/>
        <w:jc w:val="both"/>
        <w:rPr>
          <w:rFonts w:ascii="Times New Roman" w:eastAsia="Calibri" w:hAnsi="Times New Roman"/>
          <w:b/>
          <w:spacing w:val="-2"/>
          <w:sz w:val="26"/>
          <w:szCs w:val="26"/>
        </w:rPr>
      </w:pPr>
      <w:r w:rsidRPr="00C113B1">
        <w:rPr>
          <w:rFonts w:ascii="Times New Roman" w:eastAsia="Calibri" w:hAnsi="Times New Roman"/>
          <w:b/>
          <w:spacing w:val="-2"/>
          <w:sz w:val="26"/>
          <w:szCs w:val="26"/>
        </w:rPr>
        <w:t>В день проведения итогового собеседования:</w:t>
      </w:r>
    </w:p>
    <w:p w:rsidR="00B1630B" w:rsidRPr="00C113B1" w:rsidRDefault="00B1630B" w:rsidP="00B1630B">
      <w:pPr>
        <w:spacing w:after="0" w:line="240" w:lineRule="auto"/>
        <w:ind w:firstLine="708"/>
        <w:jc w:val="both"/>
        <w:rPr>
          <w:rFonts w:ascii="Times New Roman" w:eastAsia="Calibri" w:hAnsi="Times New Roman"/>
          <w:spacing w:val="-2"/>
          <w:sz w:val="26"/>
          <w:szCs w:val="26"/>
        </w:rPr>
      </w:pPr>
      <w:r w:rsidRPr="00C113B1">
        <w:rPr>
          <w:rFonts w:ascii="Times New Roman" w:eastAsia="Calibri" w:hAnsi="Times New Roman"/>
          <w:spacing w:val="-2"/>
          <w:sz w:val="26"/>
          <w:szCs w:val="26"/>
        </w:rPr>
        <w:t xml:space="preserve">получить от технического специалиста КИМ итогового собеседования и формы </w:t>
      </w:r>
      <w:r w:rsidRPr="00C113B1">
        <w:rPr>
          <w:rFonts w:ascii="Times New Roman" w:eastAsia="Calibri" w:hAnsi="Times New Roman"/>
          <w:spacing w:val="-2"/>
          <w:sz w:val="26"/>
          <w:szCs w:val="26"/>
        </w:rPr>
        <w:br/>
        <w:t>для проведения итогового собеседования;</w:t>
      </w:r>
    </w:p>
    <w:p w:rsidR="00B1630B" w:rsidRPr="00C113B1" w:rsidRDefault="00B1630B" w:rsidP="00B1630B">
      <w:pPr>
        <w:spacing w:after="0" w:line="240" w:lineRule="auto"/>
        <w:ind w:firstLine="708"/>
        <w:jc w:val="both"/>
        <w:rPr>
          <w:rFonts w:ascii="Times New Roman" w:eastAsia="Calibri" w:hAnsi="Times New Roman"/>
          <w:spacing w:val="-2"/>
          <w:sz w:val="26"/>
          <w:szCs w:val="26"/>
        </w:rPr>
      </w:pPr>
      <w:r w:rsidRPr="00C113B1">
        <w:rPr>
          <w:rFonts w:ascii="Times New Roman" w:eastAsia="Calibri" w:hAnsi="Times New Roman"/>
          <w:spacing w:val="-2"/>
          <w:sz w:val="26"/>
          <w:szCs w:val="26"/>
        </w:rPr>
        <w:t>выдать:</w:t>
      </w:r>
    </w:p>
    <w:p w:rsidR="00B1630B" w:rsidRPr="00C113B1" w:rsidRDefault="00B1630B" w:rsidP="00B1630B">
      <w:pPr>
        <w:spacing w:after="0" w:line="240" w:lineRule="auto"/>
        <w:ind w:firstLine="708"/>
        <w:jc w:val="both"/>
        <w:rPr>
          <w:rFonts w:ascii="Times New Roman" w:eastAsia="Calibri" w:hAnsi="Times New Roman"/>
          <w:spacing w:val="-2"/>
          <w:sz w:val="26"/>
          <w:szCs w:val="26"/>
        </w:rPr>
      </w:pPr>
      <w:r w:rsidRPr="00C113B1">
        <w:rPr>
          <w:rFonts w:ascii="Times New Roman" w:eastAsia="Calibri" w:hAnsi="Times New Roman"/>
          <w:spacing w:val="-2"/>
          <w:sz w:val="26"/>
          <w:szCs w:val="20"/>
          <w:u w:val="single"/>
        </w:rPr>
        <w:t>экзаменатору-собеседнику</w:t>
      </w:r>
      <w:r w:rsidRPr="00C113B1">
        <w:rPr>
          <w:rFonts w:ascii="Times New Roman" w:eastAsia="Calibri" w:hAnsi="Times New Roman"/>
          <w:spacing w:val="-2"/>
          <w:sz w:val="26"/>
          <w:szCs w:val="26"/>
        </w:rPr>
        <w:t xml:space="preserve">: </w:t>
      </w:r>
    </w:p>
    <w:p w:rsidR="00B1630B" w:rsidRPr="00C113B1" w:rsidRDefault="00B1630B" w:rsidP="00B1630B">
      <w:pPr>
        <w:spacing w:after="0" w:line="240" w:lineRule="auto"/>
        <w:ind w:firstLine="708"/>
        <w:jc w:val="both"/>
        <w:rPr>
          <w:rFonts w:ascii="Times New Roman" w:eastAsia="Calibri" w:hAnsi="Times New Roman"/>
          <w:spacing w:val="-2"/>
          <w:sz w:val="26"/>
          <w:szCs w:val="26"/>
        </w:rPr>
      </w:pPr>
      <w:r w:rsidRPr="00C113B1">
        <w:rPr>
          <w:rFonts w:ascii="Times New Roman" w:eastAsia="Calibri" w:hAnsi="Times New Roman"/>
          <w:spacing w:val="-2"/>
          <w:sz w:val="26"/>
          <w:szCs w:val="26"/>
        </w:rPr>
        <w:t>для участников итогового собеседования:</w:t>
      </w:r>
    </w:p>
    <w:p w:rsidR="00B1630B" w:rsidRPr="00C113B1" w:rsidRDefault="00B1630B" w:rsidP="00B1630B">
      <w:pPr>
        <w:spacing w:after="0" w:line="240" w:lineRule="auto"/>
        <w:ind w:firstLine="708"/>
        <w:jc w:val="both"/>
        <w:rPr>
          <w:rFonts w:ascii="Times New Roman" w:eastAsia="Calibri" w:hAnsi="Times New Roman"/>
          <w:spacing w:val="-2"/>
          <w:sz w:val="26"/>
          <w:szCs w:val="26"/>
        </w:rPr>
      </w:pPr>
      <w:r w:rsidRPr="00C113B1">
        <w:rPr>
          <w:rFonts w:ascii="Times New Roman" w:eastAsia="Calibri" w:hAnsi="Times New Roman"/>
          <w:spacing w:val="-2"/>
          <w:sz w:val="26"/>
          <w:szCs w:val="26"/>
        </w:rPr>
        <w:t>КИМ итогового собеседования, который включает в себя те</w:t>
      </w:r>
      <w:proofErr w:type="gramStart"/>
      <w:r w:rsidRPr="00C113B1">
        <w:rPr>
          <w:rFonts w:ascii="Times New Roman" w:eastAsia="Calibri" w:hAnsi="Times New Roman"/>
          <w:spacing w:val="-2"/>
          <w:sz w:val="26"/>
          <w:szCs w:val="26"/>
        </w:rPr>
        <w:t>кст дл</w:t>
      </w:r>
      <w:proofErr w:type="gramEnd"/>
      <w:r w:rsidRPr="00C113B1">
        <w:rPr>
          <w:rFonts w:ascii="Times New Roman" w:eastAsia="Calibri" w:hAnsi="Times New Roman"/>
          <w:spacing w:val="-2"/>
          <w:sz w:val="26"/>
          <w:szCs w:val="26"/>
        </w:rPr>
        <w:t>я чтения</w:t>
      </w:r>
      <w:r>
        <w:rPr>
          <w:rFonts w:ascii="Times New Roman" w:eastAsia="Calibri" w:hAnsi="Times New Roman"/>
          <w:spacing w:val="-2"/>
          <w:sz w:val="26"/>
          <w:szCs w:val="26"/>
        </w:rPr>
        <w:t xml:space="preserve"> </w:t>
      </w:r>
      <w:r w:rsidRPr="00C113B1">
        <w:rPr>
          <w:rFonts w:ascii="Times New Roman" w:eastAsia="Calibri" w:hAnsi="Times New Roman"/>
          <w:spacing w:val="-2"/>
          <w:sz w:val="26"/>
          <w:szCs w:val="26"/>
        </w:rPr>
        <w:t xml:space="preserve">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B1630B" w:rsidRPr="00C113B1" w:rsidRDefault="00B1630B" w:rsidP="00B1630B">
      <w:pPr>
        <w:spacing w:after="0" w:line="240" w:lineRule="auto"/>
        <w:ind w:firstLine="708"/>
        <w:jc w:val="both"/>
        <w:rPr>
          <w:rFonts w:ascii="Times New Roman" w:eastAsia="Calibri" w:hAnsi="Times New Roman"/>
          <w:spacing w:val="-2"/>
          <w:sz w:val="26"/>
          <w:szCs w:val="26"/>
        </w:rPr>
      </w:pPr>
      <w:r w:rsidRPr="00C113B1">
        <w:rPr>
          <w:rFonts w:ascii="Times New Roman" w:eastAsia="Calibri" w:hAnsi="Times New Roman"/>
          <w:spacing w:val="-2"/>
          <w:sz w:val="26"/>
          <w:szCs w:val="26"/>
        </w:rPr>
        <w:t>листы бумаги для черновиков</w:t>
      </w:r>
      <w:r>
        <w:rPr>
          <w:rFonts w:ascii="Times New Roman" w:eastAsia="Calibri" w:hAnsi="Times New Roman"/>
          <w:spacing w:val="-2"/>
          <w:sz w:val="26"/>
          <w:szCs w:val="26"/>
        </w:rPr>
        <w:t xml:space="preserve"> со штампом образовательной организации</w:t>
      </w:r>
      <w:r w:rsidRPr="00C113B1">
        <w:rPr>
          <w:rFonts w:ascii="Times New Roman" w:eastAsia="Calibri" w:hAnsi="Times New Roman"/>
          <w:spacing w:val="-2"/>
          <w:sz w:val="26"/>
          <w:szCs w:val="26"/>
        </w:rPr>
        <w:t xml:space="preserve"> (для участников итогового собеседования с ОВЗ, участников итогового собеседования – детей-инвалидов и инвалидов, </w:t>
      </w:r>
      <w:r w:rsidRPr="00C113B1">
        <w:rPr>
          <w:rFonts w:ascii="Times New Roman" w:eastAsia="Calibri" w:hAnsi="Times New Roman"/>
          <w:b/>
          <w:spacing w:val="-2"/>
          <w:sz w:val="26"/>
          <w:szCs w:val="26"/>
        </w:rPr>
        <w:t>которые проходят итоговое собеседование в письменной форме</w:t>
      </w:r>
      <w:r w:rsidRPr="00C113B1">
        <w:rPr>
          <w:rFonts w:ascii="Times New Roman" w:eastAsia="Calibri" w:hAnsi="Times New Roman"/>
          <w:spacing w:val="-2"/>
          <w:sz w:val="26"/>
          <w:szCs w:val="26"/>
        </w:rPr>
        <w:t>);</w:t>
      </w:r>
    </w:p>
    <w:p w:rsidR="00B1630B" w:rsidRPr="00C113B1" w:rsidRDefault="00B1630B" w:rsidP="00B1630B">
      <w:pPr>
        <w:spacing w:after="0" w:line="240" w:lineRule="auto"/>
        <w:ind w:firstLine="708"/>
        <w:jc w:val="both"/>
        <w:rPr>
          <w:rFonts w:ascii="Times New Roman" w:eastAsia="Calibri" w:hAnsi="Times New Roman"/>
          <w:spacing w:val="-2"/>
          <w:sz w:val="26"/>
          <w:szCs w:val="26"/>
        </w:rPr>
      </w:pPr>
      <w:r w:rsidRPr="00C113B1">
        <w:rPr>
          <w:rFonts w:ascii="Times New Roman" w:eastAsia="Calibri" w:hAnsi="Times New Roman"/>
          <w:spacing w:val="-2"/>
          <w:sz w:val="26"/>
          <w:szCs w:val="26"/>
        </w:rPr>
        <w:t>для экзаменатора-собеседника:</w:t>
      </w:r>
    </w:p>
    <w:p w:rsidR="00B1630B" w:rsidRPr="00C113B1" w:rsidRDefault="00B1630B" w:rsidP="00B1630B">
      <w:pPr>
        <w:spacing w:after="0" w:line="240" w:lineRule="auto"/>
        <w:ind w:firstLine="708"/>
        <w:jc w:val="both"/>
        <w:rPr>
          <w:rFonts w:ascii="Times New Roman" w:eastAsia="Calibri" w:hAnsi="Times New Roman"/>
          <w:spacing w:val="-2"/>
          <w:sz w:val="26"/>
          <w:szCs w:val="26"/>
        </w:rPr>
      </w:pPr>
      <w:r w:rsidRPr="00C113B1">
        <w:rPr>
          <w:rFonts w:ascii="Times New Roman" w:eastAsia="Calibri" w:hAnsi="Times New Roman"/>
          <w:spacing w:val="-2"/>
          <w:sz w:val="26"/>
          <w:szCs w:val="26"/>
        </w:rPr>
        <w:t xml:space="preserve">КИМ итогового собеседования; </w:t>
      </w:r>
    </w:p>
    <w:p w:rsidR="00B1630B" w:rsidRPr="00C113B1" w:rsidRDefault="00B1630B" w:rsidP="00B1630B">
      <w:pPr>
        <w:spacing w:after="0" w:line="240" w:lineRule="auto"/>
        <w:ind w:firstLine="708"/>
        <w:jc w:val="both"/>
        <w:rPr>
          <w:rFonts w:ascii="Times New Roman" w:eastAsia="Calibri" w:hAnsi="Times New Roman"/>
          <w:spacing w:val="-2"/>
          <w:sz w:val="26"/>
          <w:szCs w:val="26"/>
        </w:rPr>
      </w:pPr>
      <w:r w:rsidRPr="00C113B1">
        <w:rPr>
          <w:rFonts w:ascii="Times New Roman" w:eastAsia="Calibri" w:hAnsi="Times New Roman"/>
          <w:spacing w:val="-2"/>
          <w:sz w:val="26"/>
          <w:szCs w:val="26"/>
        </w:rPr>
        <w:t>карточки экзаменатора-собеседника по каждой теме беседы – по 2 экземпляра на аудиторию проведения итогового собеседования;</w:t>
      </w:r>
    </w:p>
    <w:p w:rsidR="00B1630B" w:rsidRPr="00C113B1" w:rsidRDefault="00B1630B" w:rsidP="00B1630B">
      <w:pPr>
        <w:spacing w:after="0" w:line="240" w:lineRule="auto"/>
        <w:ind w:firstLine="708"/>
        <w:jc w:val="both"/>
        <w:rPr>
          <w:rFonts w:ascii="Times New Roman" w:eastAsia="Calibri" w:hAnsi="Times New Roman"/>
          <w:spacing w:val="-2"/>
          <w:sz w:val="26"/>
          <w:szCs w:val="26"/>
        </w:rPr>
      </w:pPr>
      <w:r w:rsidRPr="00C113B1">
        <w:rPr>
          <w:rFonts w:ascii="Times New Roman" w:eastAsia="Calibri" w:hAnsi="Times New Roman"/>
          <w:spacing w:val="-2"/>
          <w:sz w:val="26"/>
          <w:szCs w:val="26"/>
        </w:rPr>
        <w:t>инструкцию по выполнению заданий КИМ итогового собеседования;</w:t>
      </w:r>
    </w:p>
    <w:p w:rsidR="00B1630B" w:rsidRPr="00C113B1" w:rsidRDefault="00B1630B" w:rsidP="00B1630B">
      <w:pPr>
        <w:spacing w:after="0" w:line="240" w:lineRule="auto"/>
        <w:ind w:firstLine="708"/>
        <w:jc w:val="both"/>
        <w:rPr>
          <w:rFonts w:ascii="Times New Roman" w:eastAsia="Calibri" w:hAnsi="Times New Roman"/>
          <w:spacing w:val="-2"/>
          <w:sz w:val="26"/>
          <w:szCs w:val="26"/>
        </w:rPr>
      </w:pPr>
      <w:r w:rsidRPr="00C113B1">
        <w:rPr>
          <w:rFonts w:ascii="Times New Roman" w:eastAsia="Calibri" w:hAnsi="Times New Roman"/>
          <w:spacing w:val="-2"/>
          <w:sz w:val="26"/>
          <w:szCs w:val="26"/>
        </w:rPr>
        <w:lastRenderedPageBreak/>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B1630B" w:rsidRPr="00C113B1" w:rsidRDefault="00B1630B" w:rsidP="00B1630B">
      <w:pPr>
        <w:spacing w:after="0" w:line="240" w:lineRule="auto"/>
        <w:ind w:firstLine="708"/>
        <w:jc w:val="both"/>
        <w:rPr>
          <w:rFonts w:ascii="Times New Roman" w:eastAsia="Calibri" w:hAnsi="Times New Roman"/>
          <w:spacing w:val="-2"/>
          <w:sz w:val="26"/>
          <w:szCs w:val="26"/>
        </w:rPr>
      </w:pPr>
      <w:r w:rsidRPr="00C113B1">
        <w:rPr>
          <w:rFonts w:ascii="Times New Roman" w:eastAsia="Calibri" w:hAnsi="Times New Roman"/>
          <w:spacing w:val="-2"/>
          <w:sz w:val="26"/>
          <w:szCs w:val="26"/>
        </w:rPr>
        <w:t>материалы для проведения итогового собеседования: тексты для чтения, карточки с тремя темами беседы, карточки с планом беседы по каждой теме.</w:t>
      </w:r>
    </w:p>
    <w:p w:rsidR="00B1630B" w:rsidRPr="00C113B1" w:rsidRDefault="00B1630B" w:rsidP="00B1630B">
      <w:pPr>
        <w:spacing w:after="0" w:line="240" w:lineRule="auto"/>
        <w:ind w:left="709"/>
        <w:contextualSpacing/>
        <w:jc w:val="both"/>
        <w:rPr>
          <w:rFonts w:ascii="Times New Roman" w:eastAsia="Calibri" w:hAnsi="Times New Roman"/>
          <w:spacing w:val="-2"/>
          <w:sz w:val="26"/>
          <w:szCs w:val="26"/>
        </w:rPr>
      </w:pPr>
      <w:r w:rsidRPr="00C113B1">
        <w:rPr>
          <w:rFonts w:ascii="Times New Roman" w:eastAsia="Calibri" w:hAnsi="Times New Roman"/>
          <w:spacing w:val="-2"/>
          <w:sz w:val="26"/>
          <w:szCs w:val="20"/>
          <w:u w:val="single"/>
        </w:rPr>
        <w:t>Эксперту</w:t>
      </w:r>
      <w:r w:rsidRPr="00C113B1">
        <w:rPr>
          <w:rFonts w:ascii="Times New Roman" w:eastAsia="Calibri" w:hAnsi="Times New Roman"/>
          <w:spacing w:val="-2"/>
          <w:sz w:val="26"/>
          <w:szCs w:val="26"/>
        </w:rPr>
        <w:t>:</w:t>
      </w:r>
    </w:p>
    <w:p w:rsidR="00B1630B" w:rsidRPr="00C113B1" w:rsidRDefault="00B1630B" w:rsidP="00B1630B">
      <w:pPr>
        <w:spacing w:after="0" w:line="240" w:lineRule="auto"/>
        <w:ind w:firstLine="708"/>
        <w:jc w:val="both"/>
        <w:rPr>
          <w:rFonts w:ascii="Times New Roman" w:eastAsia="Calibri" w:hAnsi="Times New Roman"/>
          <w:spacing w:val="-2"/>
          <w:sz w:val="26"/>
          <w:szCs w:val="26"/>
        </w:rPr>
      </w:pPr>
      <w:r w:rsidRPr="00C113B1">
        <w:rPr>
          <w:rFonts w:ascii="Times New Roman" w:eastAsia="Calibri" w:hAnsi="Times New Roman"/>
          <w:spacing w:val="-2"/>
          <w:sz w:val="26"/>
          <w:szCs w:val="26"/>
        </w:rPr>
        <w:t>протокол эксперта по оцениванию ответов участников итогового собеседования (на каждого участника);</w:t>
      </w:r>
    </w:p>
    <w:p w:rsidR="00B1630B" w:rsidRPr="00C113B1" w:rsidRDefault="00B1630B" w:rsidP="00B1630B">
      <w:pPr>
        <w:spacing w:after="0" w:line="240" w:lineRule="auto"/>
        <w:ind w:firstLine="708"/>
        <w:jc w:val="both"/>
        <w:rPr>
          <w:rFonts w:ascii="Times New Roman" w:eastAsia="Calibri" w:hAnsi="Times New Roman"/>
          <w:spacing w:val="-2"/>
          <w:sz w:val="26"/>
          <w:szCs w:val="26"/>
        </w:rPr>
      </w:pPr>
      <w:r w:rsidRPr="00C113B1">
        <w:rPr>
          <w:rFonts w:ascii="Times New Roman" w:eastAsia="Calibri" w:hAnsi="Times New Roman"/>
          <w:spacing w:val="-2"/>
          <w:sz w:val="26"/>
          <w:szCs w:val="26"/>
        </w:rPr>
        <w:t>КИМ итогового собеседования;</w:t>
      </w:r>
    </w:p>
    <w:p w:rsidR="00B1630B" w:rsidRPr="00C113B1" w:rsidRDefault="00B1630B" w:rsidP="00B1630B">
      <w:pPr>
        <w:spacing w:after="0" w:line="240" w:lineRule="auto"/>
        <w:ind w:firstLine="708"/>
        <w:jc w:val="both"/>
        <w:rPr>
          <w:rFonts w:ascii="Times New Roman" w:eastAsia="Calibri" w:hAnsi="Times New Roman"/>
          <w:spacing w:val="-2"/>
          <w:sz w:val="26"/>
          <w:szCs w:val="26"/>
        </w:rPr>
      </w:pPr>
      <w:r w:rsidRPr="00C113B1">
        <w:rPr>
          <w:rFonts w:ascii="Times New Roman" w:eastAsia="Calibri" w:hAnsi="Times New Roman"/>
          <w:spacing w:val="-2"/>
          <w:sz w:val="26"/>
          <w:szCs w:val="26"/>
        </w:rPr>
        <w:t>доставочный пакет для упаковки протоколов эксперта по оцениванию ответов участников итогового собеседования;</w:t>
      </w:r>
    </w:p>
    <w:p w:rsidR="00B1630B" w:rsidRPr="00C113B1" w:rsidRDefault="00B1630B" w:rsidP="00B1630B">
      <w:pPr>
        <w:spacing w:after="0" w:line="240" w:lineRule="auto"/>
        <w:ind w:firstLine="708"/>
        <w:jc w:val="both"/>
        <w:rPr>
          <w:rFonts w:ascii="Times New Roman" w:eastAsia="Calibri" w:hAnsi="Times New Roman"/>
          <w:spacing w:val="-2"/>
          <w:sz w:val="26"/>
          <w:szCs w:val="26"/>
        </w:rPr>
      </w:pPr>
      <w:r w:rsidRPr="00C113B1">
        <w:rPr>
          <w:rFonts w:ascii="Times New Roman" w:eastAsia="Calibri" w:hAnsi="Times New Roman"/>
          <w:spacing w:val="-2"/>
          <w:sz w:val="26"/>
          <w:szCs w:val="26"/>
        </w:rPr>
        <w:t>листы бумаги для черновиков для эксперта (при необходимости).</w:t>
      </w:r>
    </w:p>
    <w:p w:rsidR="00B1630B" w:rsidRPr="00C113B1" w:rsidRDefault="00B1630B" w:rsidP="00B1630B">
      <w:pPr>
        <w:spacing w:after="0" w:line="240" w:lineRule="auto"/>
        <w:ind w:firstLine="708"/>
        <w:jc w:val="both"/>
        <w:rPr>
          <w:rFonts w:ascii="Times New Roman" w:eastAsia="Calibri" w:hAnsi="Times New Roman"/>
          <w:spacing w:val="-2"/>
          <w:sz w:val="26"/>
          <w:szCs w:val="26"/>
        </w:rPr>
      </w:pPr>
      <w:r w:rsidRPr="00C113B1">
        <w:rPr>
          <w:rFonts w:ascii="Times New Roman" w:eastAsia="Calibri" w:hAnsi="Times New Roman"/>
          <w:spacing w:val="-2"/>
          <w:sz w:val="26"/>
          <w:szCs w:val="20"/>
          <w:u w:val="single"/>
        </w:rPr>
        <w:t>Организатору</w:t>
      </w:r>
      <w:proofErr w:type="gramStart"/>
      <w:r w:rsidRPr="00C113B1">
        <w:rPr>
          <w:rFonts w:ascii="Times New Roman" w:eastAsia="Calibri" w:hAnsi="Times New Roman"/>
          <w:spacing w:val="-2"/>
          <w:sz w:val="26"/>
          <w:szCs w:val="20"/>
          <w:u w:val="single"/>
        </w:rPr>
        <w:t xml:space="preserve"> (-</w:t>
      </w:r>
      <w:proofErr w:type="spellStart"/>
      <w:proofErr w:type="gramEnd"/>
      <w:r w:rsidRPr="00C113B1">
        <w:rPr>
          <w:rFonts w:ascii="Times New Roman" w:eastAsia="Calibri" w:hAnsi="Times New Roman"/>
          <w:spacing w:val="-2"/>
          <w:sz w:val="26"/>
          <w:szCs w:val="20"/>
          <w:u w:val="single"/>
        </w:rPr>
        <w:t>ам</w:t>
      </w:r>
      <w:proofErr w:type="spellEnd"/>
      <w:r w:rsidRPr="00C113B1">
        <w:rPr>
          <w:rFonts w:ascii="Times New Roman" w:eastAsia="Calibri" w:hAnsi="Times New Roman"/>
          <w:spacing w:val="-2"/>
          <w:sz w:val="26"/>
          <w:szCs w:val="20"/>
          <w:u w:val="single"/>
        </w:rPr>
        <w:t>) проведения итогового собеседования</w:t>
      </w:r>
      <w:r w:rsidRPr="00C113B1">
        <w:rPr>
          <w:rFonts w:ascii="Times New Roman" w:eastAsia="Calibri" w:hAnsi="Times New Roman"/>
          <w:spacing w:val="-2"/>
          <w:sz w:val="26"/>
          <w:szCs w:val="26"/>
        </w:rPr>
        <w:t>:</w:t>
      </w:r>
    </w:p>
    <w:p w:rsidR="00B1630B" w:rsidRPr="00C113B1" w:rsidRDefault="00B1630B" w:rsidP="00B1630B">
      <w:pPr>
        <w:spacing w:after="0" w:line="240" w:lineRule="auto"/>
        <w:ind w:firstLine="708"/>
        <w:jc w:val="both"/>
        <w:rPr>
          <w:rFonts w:ascii="Times New Roman" w:eastAsia="Calibri" w:hAnsi="Times New Roman"/>
          <w:spacing w:val="-2"/>
          <w:sz w:val="26"/>
          <w:szCs w:val="26"/>
        </w:rPr>
      </w:pPr>
      <w:r w:rsidRPr="00C113B1">
        <w:rPr>
          <w:rFonts w:ascii="Times New Roman" w:eastAsia="Calibri" w:hAnsi="Times New Roman"/>
          <w:spacing w:val="-2"/>
          <w:sz w:val="26"/>
          <w:szCs w:val="26"/>
        </w:rPr>
        <w:t>список участников итогового собеседования.</w:t>
      </w:r>
    </w:p>
    <w:p w:rsidR="00B1630B" w:rsidRPr="00C113B1" w:rsidRDefault="00B1630B" w:rsidP="00B1630B">
      <w:pPr>
        <w:spacing w:after="0" w:line="240" w:lineRule="auto"/>
        <w:ind w:firstLine="708"/>
        <w:jc w:val="both"/>
        <w:rPr>
          <w:rFonts w:ascii="Times New Roman" w:eastAsia="Calibri" w:hAnsi="Times New Roman"/>
          <w:b/>
          <w:spacing w:val="-2"/>
          <w:sz w:val="26"/>
          <w:szCs w:val="26"/>
        </w:rPr>
      </w:pPr>
      <w:r w:rsidRPr="00C113B1">
        <w:rPr>
          <w:rFonts w:ascii="Times New Roman" w:eastAsia="Calibri" w:hAnsi="Times New Roman"/>
          <w:b/>
          <w:spacing w:val="-2"/>
          <w:sz w:val="26"/>
          <w:szCs w:val="26"/>
        </w:rPr>
        <w:t>Во время проведения итогового собеседования:</w:t>
      </w:r>
    </w:p>
    <w:p w:rsidR="00B1630B" w:rsidRPr="00C113B1" w:rsidRDefault="00B1630B" w:rsidP="00B1630B">
      <w:pPr>
        <w:spacing w:after="0" w:line="240" w:lineRule="auto"/>
        <w:ind w:firstLine="708"/>
        <w:jc w:val="both"/>
        <w:rPr>
          <w:rFonts w:ascii="Times New Roman" w:eastAsia="Calibri" w:hAnsi="Times New Roman"/>
          <w:spacing w:val="-2"/>
          <w:sz w:val="26"/>
          <w:szCs w:val="26"/>
        </w:rPr>
      </w:pPr>
      <w:r w:rsidRPr="00C113B1">
        <w:rPr>
          <w:rFonts w:ascii="Times New Roman" w:eastAsia="Calibri" w:hAnsi="Times New Roman"/>
          <w:spacing w:val="-2"/>
          <w:sz w:val="26"/>
          <w:szCs w:val="26"/>
        </w:rPr>
        <w:t>1.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w:t>
      </w:r>
    </w:p>
    <w:p w:rsidR="00B1630B" w:rsidRPr="00C113B1" w:rsidRDefault="00B1630B" w:rsidP="00B1630B">
      <w:pPr>
        <w:spacing w:after="0" w:line="240" w:lineRule="auto"/>
        <w:ind w:firstLine="708"/>
        <w:jc w:val="both"/>
        <w:rPr>
          <w:rFonts w:ascii="Times New Roman" w:eastAsia="Calibri" w:hAnsi="Times New Roman"/>
          <w:spacing w:val="-2"/>
          <w:sz w:val="26"/>
          <w:szCs w:val="26"/>
        </w:rPr>
      </w:pPr>
      <w:r w:rsidRPr="00C113B1">
        <w:rPr>
          <w:rFonts w:ascii="Times New Roman" w:eastAsia="Calibri" w:hAnsi="Times New Roman"/>
          <w:spacing w:val="-2"/>
          <w:sz w:val="26"/>
          <w:szCs w:val="26"/>
        </w:rPr>
        <w:t>2. Координировать работу лиц, привлекаемых к проведению итогового собеседования.</w:t>
      </w:r>
    </w:p>
    <w:p w:rsidR="00B1630B" w:rsidRPr="00C113B1" w:rsidRDefault="00B1630B" w:rsidP="00B1630B">
      <w:pPr>
        <w:spacing w:after="0" w:line="240" w:lineRule="auto"/>
        <w:ind w:firstLine="708"/>
        <w:jc w:val="both"/>
        <w:rPr>
          <w:rFonts w:ascii="Times New Roman" w:eastAsia="Calibri" w:hAnsi="Times New Roman"/>
          <w:b/>
          <w:spacing w:val="-2"/>
          <w:sz w:val="26"/>
          <w:szCs w:val="26"/>
        </w:rPr>
      </w:pPr>
      <w:r w:rsidRPr="00C113B1">
        <w:rPr>
          <w:rFonts w:ascii="Times New Roman" w:eastAsia="Calibri" w:hAnsi="Times New Roman"/>
          <w:b/>
          <w:spacing w:val="-2"/>
          <w:sz w:val="26"/>
          <w:szCs w:val="26"/>
        </w:rPr>
        <w:t>По завершении проведения итогового собеседования:</w:t>
      </w:r>
    </w:p>
    <w:p w:rsidR="00B1630B" w:rsidRPr="00C113B1" w:rsidRDefault="00B1630B" w:rsidP="00B1630B">
      <w:pPr>
        <w:spacing w:after="0" w:line="240" w:lineRule="auto"/>
        <w:ind w:firstLine="708"/>
        <w:jc w:val="both"/>
        <w:rPr>
          <w:rFonts w:ascii="Times New Roman" w:eastAsia="Calibri" w:hAnsi="Times New Roman"/>
          <w:spacing w:val="-2"/>
          <w:sz w:val="26"/>
          <w:szCs w:val="26"/>
        </w:rPr>
      </w:pPr>
      <w:r w:rsidRPr="00C113B1">
        <w:rPr>
          <w:rFonts w:ascii="Times New Roman" w:eastAsia="Calibri" w:hAnsi="Times New Roman"/>
          <w:spacing w:val="-2"/>
          <w:sz w:val="26"/>
          <w:szCs w:val="26"/>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B1630B" w:rsidRPr="00C113B1" w:rsidRDefault="00B1630B" w:rsidP="00B1630B">
      <w:pPr>
        <w:spacing w:after="0" w:line="240" w:lineRule="auto"/>
        <w:ind w:firstLine="708"/>
        <w:jc w:val="both"/>
        <w:rPr>
          <w:rFonts w:ascii="Times New Roman" w:eastAsia="Calibri" w:hAnsi="Times New Roman"/>
          <w:spacing w:val="-2"/>
          <w:sz w:val="26"/>
          <w:szCs w:val="26"/>
        </w:rPr>
      </w:pPr>
      <w:r w:rsidRPr="00C113B1">
        <w:rPr>
          <w:rFonts w:ascii="Times New Roman" w:eastAsia="Calibri" w:hAnsi="Times New Roman"/>
          <w:spacing w:val="-2"/>
          <w:sz w:val="26"/>
          <w:szCs w:val="26"/>
        </w:rPr>
        <w:t>2.</w:t>
      </w:r>
      <w:r w:rsidRPr="00C113B1">
        <w:rPr>
          <w:rFonts w:ascii="Times New Roman" w:eastAsia="Calibri" w:hAnsi="Times New Roman"/>
          <w:spacing w:val="-2"/>
          <w:sz w:val="26"/>
          <w:szCs w:val="26"/>
        </w:rPr>
        <w:tab/>
        <w:t>Принять в Штабе от экзаменаторов-собеседников:</w:t>
      </w:r>
    </w:p>
    <w:p w:rsidR="00B1630B" w:rsidRPr="00C113B1" w:rsidRDefault="00B1630B" w:rsidP="00B1630B">
      <w:pPr>
        <w:spacing w:after="0" w:line="240" w:lineRule="auto"/>
        <w:ind w:firstLine="708"/>
        <w:jc w:val="both"/>
        <w:rPr>
          <w:rFonts w:ascii="Times New Roman" w:eastAsia="Calibri" w:hAnsi="Times New Roman"/>
          <w:spacing w:val="-2"/>
          <w:sz w:val="26"/>
          <w:szCs w:val="26"/>
        </w:rPr>
      </w:pPr>
      <w:r w:rsidRPr="00C113B1">
        <w:rPr>
          <w:rFonts w:ascii="Times New Roman" w:eastAsia="Calibri" w:hAnsi="Times New Roman"/>
          <w:spacing w:val="-2"/>
          <w:sz w:val="26"/>
          <w:szCs w:val="26"/>
        </w:rPr>
        <w:t>материалы, использованные для проведения итогового собеседования;</w:t>
      </w:r>
    </w:p>
    <w:p w:rsidR="00B1630B" w:rsidRPr="00C113B1" w:rsidRDefault="00B1630B" w:rsidP="00B1630B">
      <w:pPr>
        <w:spacing w:after="0" w:line="240" w:lineRule="auto"/>
        <w:ind w:firstLine="708"/>
        <w:jc w:val="both"/>
        <w:rPr>
          <w:rFonts w:ascii="Times New Roman" w:eastAsia="Calibri" w:hAnsi="Times New Roman"/>
          <w:spacing w:val="-2"/>
          <w:sz w:val="26"/>
          <w:szCs w:val="26"/>
        </w:rPr>
      </w:pPr>
      <w:r w:rsidRPr="00C113B1">
        <w:rPr>
          <w:rFonts w:ascii="Times New Roman" w:eastAsia="Calibri" w:hAnsi="Times New Roman"/>
          <w:spacing w:val="-2"/>
          <w:sz w:val="26"/>
          <w:szCs w:val="26"/>
        </w:rPr>
        <w:t xml:space="preserve">запечатанные протоколы эксперта по оцениванию ответов участников итогового собеседования; </w:t>
      </w:r>
    </w:p>
    <w:p w:rsidR="00B1630B" w:rsidRPr="00C113B1" w:rsidRDefault="00B1630B" w:rsidP="00B1630B">
      <w:pPr>
        <w:spacing w:after="0" w:line="240" w:lineRule="auto"/>
        <w:ind w:firstLine="708"/>
        <w:jc w:val="both"/>
        <w:rPr>
          <w:rFonts w:ascii="Times New Roman" w:eastAsia="Calibri" w:hAnsi="Times New Roman"/>
          <w:spacing w:val="-2"/>
          <w:sz w:val="26"/>
          <w:szCs w:val="26"/>
        </w:rPr>
      </w:pPr>
      <w:r w:rsidRPr="00C113B1">
        <w:rPr>
          <w:rFonts w:ascii="Times New Roman" w:eastAsia="Calibri" w:hAnsi="Times New Roman"/>
          <w:spacing w:val="-2"/>
          <w:sz w:val="26"/>
          <w:szCs w:val="26"/>
        </w:rPr>
        <w:t>ведомость учета проведения итогового собеседования в аудитории;</w:t>
      </w:r>
    </w:p>
    <w:p w:rsidR="00B1630B" w:rsidRPr="00C113B1" w:rsidRDefault="00B1630B" w:rsidP="00B1630B">
      <w:pPr>
        <w:spacing w:after="0" w:line="240" w:lineRule="auto"/>
        <w:ind w:firstLine="708"/>
        <w:jc w:val="both"/>
        <w:rPr>
          <w:rFonts w:ascii="Times New Roman" w:eastAsia="Calibri" w:hAnsi="Times New Roman"/>
          <w:spacing w:val="-2"/>
          <w:sz w:val="26"/>
          <w:szCs w:val="26"/>
        </w:rPr>
      </w:pPr>
      <w:r w:rsidRPr="00C113B1">
        <w:rPr>
          <w:rFonts w:ascii="Times New Roman" w:eastAsia="Calibri" w:hAnsi="Times New Roman"/>
          <w:spacing w:val="-2"/>
          <w:sz w:val="26"/>
          <w:szCs w:val="26"/>
        </w:rPr>
        <w:t>листы бумаги для черновиков (при наличии);</w:t>
      </w:r>
    </w:p>
    <w:p w:rsidR="00B1630B" w:rsidRPr="00C113B1" w:rsidRDefault="00B1630B" w:rsidP="00B1630B">
      <w:pPr>
        <w:spacing w:after="0" w:line="240" w:lineRule="auto"/>
        <w:ind w:firstLine="708"/>
        <w:jc w:val="both"/>
        <w:rPr>
          <w:rFonts w:ascii="Times New Roman" w:eastAsia="Calibri" w:hAnsi="Times New Roman"/>
          <w:spacing w:val="-2"/>
          <w:sz w:val="26"/>
          <w:szCs w:val="26"/>
        </w:rPr>
      </w:pPr>
      <w:r w:rsidRPr="00C113B1">
        <w:rPr>
          <w:rFonts w:ascii="Times New Roman" w:eastAsia="Calibri" w:hAnsi="Times New Roman"/>
          <w:spacing w:val="-2"/>
          <w:sz w:val="26"/>
          <w:szCs w:val="26"/>
        </w:rPr>
        <w:t xml:space="preserve">принять от технического специалиста: </w:t>
      </w:r>
      <w:proofErr w:type="spellStart"/>
      <w:r w:rsidRPr="00C113B1">
        <w:rPr>
          <w:rFonts w:ascii="Times New Roman" w:eastAsia="Calibri" w:hAnsi="Times New Roman"/>
          <w:spacing w:val="-2"/>
          <w:sz w:val="26"/>
          <w:szCs w:val="26"/>
        </w:rPr>
        <w:t>флеш-носители</w:t>
      </w:r>
      <w:proofErr w:type="spellEnd"/>
      <w:r w:rsidRPr="00C113B1">
        <w:rPr>
          <w:rFonts w:ascii="Times New Roman" w:eastAsia="Calibri" w:hAnsi="Times New Roman"/>
          <w:spacing w:val="-2"/>
          <w:sz w:val="26"/>
          <w:szCs w:val="26"/>
        </w:rPr>
        <w:t xml:space="preserve"> с аудиозаписями ответов участников итогового собеседования из каждой аудитории проведения итогового собеседования. </w:t>
      </w:r>
    </w:p>
    <w:p w:rsidR="00B1630B" w:rsidRPr="00C113B1" w:rsidRDefault="00B1630B" w:rsidP="00B1630B">
      <w:pPr>
        <w:spacing w:after="0" w:line="240" w:lineRule="auto"/>
        <w:ind w:firstLine="708"/>
        <w:jc w:val="both"/>
        <w:rPr>
          <w:rFonts w:ascii="Times New Roman" w:eastAsia="Calibri" w:hAnsi="Times New Roman"/>
          <w:spacing w:val="-2"/>
          <w:sz w:val="26"/>
          <w:szCs w:val="26"/>
        </w:rPr>
      </w:pPr>
      <w:r>
        <w:rPr>
          <w:rFonts w:ascii="Times New Roman" w:eastAsia="Calibri" w:hAnsi="Times New Roman"/>
          <w:spacing w:val="-2"/>
          <w:sz w:val="26"/>
          <w:szCs w:val="26"/>
        </w:rPr>
        <w:t>3</w:t>
      </w:r>
      <w:r w:rsidRPr="00C113B1">
        <w:rPr>
          <w:rFonts w:ascii="Times New Roman" w:eastAsia="Calibri" w:hAnsi="Times New Roman"/>
          <w:spacing w:val="-2"/>
          <w:sz w:val="26"/>
          <w:szCs w:val="26"/>
        </w:rPr>
        <w:t>.</w:t>
      </w:r>
      <w:r w:rsidRPr="00C113B1">
        <w:rPr>
          <w:rFonts w:ascii="Times New Roman" w:eastAsia="Calibri" w:hAnsi="Times New Roman"/>
          <w:spacing w:val="-2"/>
          <w:sz w:val="26"/>
          <w:szCs w:val="26"/>
        </w:rPr>
        <w:tab/>
        <w:t xml:space="preserve">Осуществить передачу в РЦОИ на </w:t>
      </w:r>
      <w:proofErr w:type="spellStart"/>
      <w:r w:rsidRPr="00C113B1">
        <w:rPr>
          <w:rFonts w:ascii="Times New Roman" w:eastAsia="Calibri" w:hAnsi="Times New Roman"/>
          <w:spacing w:val="-2"/>
          <w:sz w:val="26"/>
          <w:szCs w:val="26"/>
        </w:rPr>
        <w:t>флеш-носителях</w:t>
      </w:r>
      <w:proofErr w:type="spellEnd"/>
      <w:r w:rsidRPr="00C113B1">
        <w:rPr>
          <w:rFonts w:ascii="Times New Roman" w:eastAsia="Calibri" w:hAnsi="Times New Roman"/>
          <w:spacing w:val="-2"/>
          <w:sz w:val="26"/>
          <w:szCs w:val="26"/>
        </w:rPr>
        <w:t xml:space="preserve"> аудио-файлов с записями ответов участников итогового собеседования.</w:t>
      </w:r>
    </w:p>
    <w:p w:rsidR="00B1630B" w:rsidRPr="00C113B1" w:rsidRDefault="00B1630B" w:rsidP="00B1630B">
      <w:pPr>
        <w:spacing w:after="0" w:line="240" w:lineRule="auto"/>
        <w:ind w:firstLine="708"/>
        <w:jc w:val="both"/>
        <w:rPr>
          <w:rFonts w:ascii="Times New Roman" w:eastAsia="Calibri" w:hAnsi="Times New Roman"/>
          <w:spacing w:val="-2"/>
          <w:sz w:val="26"/>
          <w:szCs w:val="26"/>
        </w:rPr>
      </w:pPr>
      <w:r>
        <w:rPr>
          <w:rFonts w:ascii="Times New Roman" w:eastAsia="Calibri" w:hAnsi="Times New Roman"/>
          <w:spacing w:val="-2"/>
          <w:sz w:val="26"/>
          <w:szCs w:val="26"/>
        </w:rPr>
        <w:t>4</w:t>
      </w:r>
      <w:r w:rsidRPr="00C113B1">
        <w:rPr>
          <w:rFonts w:ascii="Times New Roman" w:eastAsia="Calibri" w:hAnsi="Times New Roman"/>
          <w:spacing w:val="-2"/>
          <w:sz w:val="26"/>
          <w:szCs w:val="26"/>
        </w:rPr>
        <w:t>.</w:t>
      </w:r>
      <w:r w:rsidRPr="00C113B1">
        <w:rPr>
          <w:rFonts w:ascii="Times New Roman" w:eastAsia="Calibri" w:hAnsi="Times New Roman"/>
          <w:spacing w:val="-2"/>
          <w:sz w:val="26"/>
          <w:szCs w:val="26"/>
        </w:rPr>
        <w:tab/>
        <w:t>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B1630B" w:rsidRDefault="00B1630B" w:rsidP="00B1630B"/>
    <w:p w:rsidR="0029373F" w:rsidRPr="00E6691E" w:rsidRDefault="00E6691E" w:rsidP="00E6691E">
      <w:pPr>
        <w:rPr>
          <w:rFonts w:ascii="Times New Roman" w:eastAsia="Calibri" w:hAnsi="Times New Roman"/>
          <w:sz w:val="28"/>
          <w:szCs w:val="28"/>
        </w:rPr>
      </w:pPr>
      <w:r>
        <w:rPr>
          <w:rFonts w:ascii="Times New Roman" w:eastAsia="Calibri" w:hAnsi="Times New Roman"/>
          <w:sz w:val="28"/>
          <w:szCs w:val="28"/>
        </w:rPr>
        <w:br w:type="page"/>
      </w:r>
    </w:p>
    <w:p w:rsidR="00D170BE" w:rsidRPr="004F6C6E" w:rsidRDefault="00D170BE" w:rsidP="004978B1">
      <w:pPr>
        <w:widowControl w:val="0"/>
        <w:tabs>
          <w:tab w:val="left" w:pos="709"/>
        </w:tabs>
        <w:overflowPunct w:val="0"/>
        <w:autoSpaceDE w:val="0"/>
        <w:autoSpaceDN w:val="0"/>
        <w:adjustRightInd w:val="0"/>
        <w:spacing w:after="0" w:line="240" w:lineRule="auto"/>
        <w:ind w:left="4820"/>
        <w:rPr>
          <w:rFonts w:ascii="Times New Roman" w:hAnsi="Times New Roman"/>
          <w:color w:val="000000"/>
          <w:sz w:val="24"/>
          <w:szCs w:val="28"/>
        </w:rPr>
      </w:pPr>
      <w:r w:rsidRPr="004F6C6E">
        <w:rPr>
          <w:rFonts w:ascii="Times New Roman" w:hAnsi="Times New Roman"/>
          <w:color w:val="000000"/>
          <w:sz w:val="24"/>
          <w:szCs w:val="28"/>
        </w:rPr>
        <w:lastRenderedPageBreak/>
        <w:t>Приложение № 2</w:t>
      </w:r>
    </w:p>
    <w:p w:rsidR="004978B1" w:rsidRPr="004F6C6E" w:rsidRDefault="004978B1" w:rsidP="004978B1">
      <w:pPr>
        <w:widowControl w:val="0"/>
        <w:tabs>
          <w:tab w:val="left" w:pos="709"/>
        </w:tabs>
        <w:overflowPunct w:val="0"/>
        <w:autoSpaceDE w:val="0"/>
        <w:autoSpaceDN w:val="0"/>
        <w:adjustRightInd w:val="0"/>
        <w:spacing w:after="0" w:line="240" w:lineRule="auto"/>
        <w:ind w:left="4820"/>
        <w:rPr>
          <w:rFonts w:ascii="Times New Roman" w:hAnsi="Times New Roman"/>
          <w:color w:val="000000"/>
          <w:sz w:val="24"/>
          <w:szCs w:val="28"/>
        </w:rPr>
      </w:pPr>
      <w:r w:rsidRPr="004F6C6E">
        <w:rPr>
          <w:rFonts w:ascii="Times New Roman" w:hAnsi="Times New Roman"/>
          <w:color w:val="000000"/>
          <w:sz w:val="24"/>
          <w:szCs w:val="28"/>
        </w:rPr>
        <w:t>к Порядку проведения и проверки итогового собеседования в 202</w:t>
      </w:r>
      <w:r w:rsidR="004A76C0">
        <w:rPr>
          <w:rFonts w:ascii="Times New Roman" w:hAnsi="Times New Roman"/>
          <w:color w:val="000000"/>
          <w:sz w:val="24"/>
          <w:szCs w:val="28"/>
        </w:rPr>
        <w:t>2</w:t>
      </w:r>
      <w:r w:rsidRPr="004F6C6E">
        <w:rPr>
          <w:rFonts w:ascii="Times New Roman" w:hAnsi="Times New Roman"/>
          <w:color w:val="000000"/>
          <w:sz w:val="24"/>
          <w:szCs w:val="28"/>
        </w:rPr>
        <w:t xml:space="preserve"> году на территории </w:t>
      </w:r>
      <w:r w:rsidR="004A76C0">
        <w:rPr>
          <w:rFonts w:ascii="Times New Roman" w:hAnsi="Times New Roman"/>
          <w:color w:val="000000"/>
          <w:sz w:val="24"/>
          <w:szCs w:val="28"/>
        </w:rPr>
        <w:t>Республики Алтай</w:t>
      </w:r>
    </w:p>
    <w:p w:rsidR="001C0712" w:rsidRPr="004F6C6E" w:rsidRDefault="001C0712" w:rsidP="004978B1">
      <w:pPr>
        <w:spacing w:after="0" w:line="240" w:lineRule="auto"/>
        <w:ind w:left="5245"/>
        <w:rPr>
          <w:rFonts w:ascii="Times New Roman" w:hAnsi="Times New Roman"/>
          <w:b/>
          <w:bCs/>
          <w:sz w:val="28"/>
          <w:szCs w:val="28"/>
        </w:rPr>
      </w:pPr>
    </w:p>
    <w:p w:rsidR="00780CFE" w:rsidRPr="000857AA" w:rsidRDefault="00EE172F" w:rsidP="00D97A1D">
      <w:pPr>
        <w:keepNext/>
        <w:keepLines/>
        <w:tabs>
          <w:tab w:val="left" w:pos="0"/>
        </w:tabs>
        <w:spacing w:after="0" w:line="240" w:lineRule="auto"/>
        <w:ind w:firstLine="709"/>
        <w:jc w:val="center"/>
        <w:outlineLvl w:val="0"/>
        <w:rPr>
          <w:rFonts w:ascii="Times New Roman" w:hAnsi="Times New Roman"/>
          <w:b/>
          <w:bCs/>
          <w:sz w:val="28"/>
          <w:szCs w:val="28"/>
        </w:rPr>
      </w:pPr>
      <w:r w:rsidRPr="000857AA">
        <w:rPr>
          <w:rFonts w:ascii="Times New Roman" w:hAnsi="Times New Roman"/>
          <w:b/>
          <w:bCs/>
          <w:sz w:val="28"/>
          <w:szCs w:val="28"/>
        </w:rPr>
        <w:t>Инструкция для технического специалиста образовательной организации</w:t>
      </w:r>
      <w:bookmarkEnd w:id="14"/>
    </w:p>
    <w:p w:rsidR="00780CFE" w:rsidRPr="000857AA" w:rsidRDefault="00780CFE" w:rsidP="00D97A1D">
      <w:pPr>
        <w:keepNext/>
        <w:keepLines/>
        <w:tabs>
          <w:tab w:val="left" w:pos="0"/>
        </w:tabs>
        <w:spacing w:after="0" w:line="240" w:lineRule="auto"/>
        <w:ind w:firstLine="709"/>
        <w:jc w:val="center"/>
        <w:outlineLvl w:val="0"/>
        <w:rPr>
          <w:rFonts w:ascii="Times New Roman" w:hAnsi="Times New Roman"/>
          <w:b/>
          <w:bCs/>
          <w:sz w:val="28"/>
          <w:szCs w:val="28"/>
        </w:rPr>
      </w:pPr>
    </w:p>
    <w:p w:rsidR="00B1630B" w:rsidRPr="00C74538" w:rsidRDefault="00B1630B" w:rsidP="00B1630B">
      <w:pPr>
        <w:spacing w:after="0" w:line="240" w:lineRule="auto"/>
        <w:ind w:firstLine="709"/>
        <w:jc w:val="both"/>
        <w:rPr>
          <w:rFonts w:ascii="Times New Roman" w:eastAsia="Calibri" w:hAnsi="Times New Roman"/>
          <w:b/>
          <w:sz w:val="26"/>
          <w:szCs w:val="26"/>
        </w:rPr>
      </w:pPr>
      <w:bookmarkStart w:id="15" w:name="_Toc533867078"/>
      <w:r w:rsidRPr="00C74538">
        <w:rPr>
          <w:rFonts w:ascii="Times New Roman" w:eastAsia="Calibri" w:hAnsi="Times New Roman"/>
          <w:b/>
          <w:sz w:val="26"/>
          <w:szCs w:val="26"/>
        </w:rPr>
        <w:t xml:space="preserve">При подготовке к проведению итогового собеседования: </w:t>
      </w:r>
    </w:p>
    <w:p w:rsidR="00B1630B" w:rsidRPr="00C74538" w:rsidRDefault="00B1630B" w:rsidP="00B1630B">
      <w:pPr>
        <w:spacing w:after="0" w:line="240" w:lineRule="auto"/>
        <w:ind w:firstLine="709"/>
        <w:jc w:val="both"/>
        <w:rPr>
          <w:rFonts w:ascii="Times New Roman" w:eastAsia="Calibri" w:hAnsi="Times New Roman"/>
          <w:sz w:val="26"/>
          <w:szCs w:val="26"/>
        </w:rPr>
      </w:pPr>
      <w:r w:rsidRPr="00C74538">
        <w:rPr>
          <w:rFonts w:ascii="Times New Roman" w:eastAsia="Calibri" w:hAnsi="Times New Roman"/>
          <w:sz w:val="26"/>
          <w:szCs w:val="26"/>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B1630B" w:rsidRPr="00C74538" w:rsidRDefault="00B1630B" w:rsidP="00B1630B">
      <w:pPr>
        <w:spacing w:after="0" w:line="240" w:lineRule="auto"/>
        <w:ind w:firstLine="709"/>
        <w:jc w:val="both"/>
        <w:rPr>
          <w:rFonts w:ascii="Times New Roman" w:eastAsia="Calibri" w:hAnsi="Times New Roman"/>
          <w:sz w:val="26"/>
          <w:szCs w:val="26"/>
        </w:rPr>
      </w:pPr>
      <w:r w:rsidRPr="00C74538">
        <w:rPr>
          <w:rFonts w:ascii="Times New Roman" w:eastAsia="Calibri" w:hAnsi="Times New Roman"/>
          <w:b/>
          <w:sz w:val="26"/>
          <w:szCs w:val="26"/>
        </w:rPr>
        <w:t>За три дня до проведения</w:t>
      </w:r>
      <w:r w:rsidRPr="00C74538">
        <w:rPr>
          <w:rFonts w:ascii="Times New Roman" w:eastAsia="Calibri" w:hAnsi="Times New Roman"/>
          <w:sz w:val="26"/>
          <w:szCs w:val="26"/>
        </w:rPr>
        <w:t xml:space="preserve"> итогового собеседования установить в Штабе ПО «Результаты итогового собеседования». </w:t>
      </w:r>
      <w:proofErr w:type="gramStart"/>
      <w:r w:rsidRPr="00C74538">
        <w:rPr>
          <w:rFonts w:ascii="Times New Roman" w:eastAsia="Calibri" w:hAnsi="Times New Roman"/>
          <w:sz w:val="26"/>
          <w:szCs w:val="26"/>
        </w:rPr>
        <w:t>В</w:t>
      </w:r>
      <w:proofErr w:type="gramEnd"/>
      <w:r w:rsidRPr="00C74538">
        <w:rPr>
          <w:rFonts w:ascii="Times New Roman" w:eastAsia="Calibri" w:hAnsi="Times New Roman"/>
          <w:sz w:val="26"/>
          <w:szCs w:val="26"/>
        </w:rPr>
        <w:t xml:space="preserve"> </w:t>
      </w:r>
      <w:proofErr w:type="gramStart"/>
      <w:r w:rsidRPr="00C74538">
        <w:rPr>
          <w:rFonts w:ascii="Times New Roman" w:eastAsia="Calibri" w:hAnsi="Times New Roman"/>
          <w:sz w:val="26"/>
          <w:szCs w:val="26"/>
        </w:rPr>
        <w:t>ПО</w:t>
      </w:r>
      <w:proofErr w:type="gramEnd"/>
      <w:r w:rsidRPr="00C74538">
        <w:rPr>
          <w:rFonts w:ascii="Times New Roman" w:eastAsia="Calibri" w:hAnsi="Times New Roman"/>
          <w:sz w:val="26"/>
          <w:szCs w:val="26"/>
        </w:rPr>
        <w:t xml:space="preserve"> загружается полученный от РЦОИ служебный файл формата XML, содержащий сведения об участниках итогового собеседования.</w:t>
      </w:r>
    </w:p>
    <w:p w:rsidR="00B1630B" w:rsidRPr="00C74538" w:rsidRDefault="00B1630B" w:rsidP="00B1630B">
      <w:pPr>
        <w:spacing w:after="0" w:line="240" w:lineRule="auto"/>
        <w:ind w:firstLine="709"/>
        <w:jc w:val="both"/>
        <w:rPr>
          <w:rFonts w:ascii="Times New Roman" w:eastAsia="Calibri" w:hAnsi="Times New Roman"/>
          <w:b/>
          <w:sz w:val="26"/>
          <w:szCs w:val="26"/>
        </w:rPr>
      </w:pPr>
      <w:r w:rsidRPr="00C74538">
        <w:rPr>
          <w:rFonts w:ascii="Times New Roman" w:eastAsia="Calibri" w:hAnsi="Times New Roman"/>
          <w:b/>
          <w:sz w:val="26"/>
          <w:szCs w:val="26"/>
        </w:rPr>
        <w:t xml:space="preserve">Не </w:t>
      </w:r>
      <w:proofErr w:type="gramStart"/>
      <w:r w:rsidRPr="00C74538">
        <w:rPr>
          <w:rFonts w:ascii="Times New Roman" w:eastAsia="Calibri" w:hAnsi="Times New Roman"/>
          <w:b/>
          <w:sz w:val="26"/>
          <w:szCs w:val="26"/>
        </w:rPr>
        <w:t>позднее</w:t>
      </w:r>
      <w:proofErr w:type="gramEnd"/>
      <w:r w:rsidRPr="00C74538">
        <w:rPr>
          <w:rFonts w:ascii="Times New Roman" w:eastAsia="Calibri" w:hAnsi="Times New Roman"/>
          <w:b/>
          <w:sz w:val="26"/>
          <w:szCs w:val="26"/>
        </w:rPr>
        <w:t xml:space="preserve"> чем за день:</w:t>
      </w:r>
    </w:p>
    <w:p w:rsidR="00B1630B" w:rsidRPr="00C74538" w:rsidRDefault="00B1630B" w:rsidP="00B1630B">
      <w:pPr>
        <w:spacing w:after="0" w:line="240" w:lineRule="auto"/>
        <w:ind w:firstLine="709"/>
        <w:jc w:val="both"/>
        <w:rPr>
          <w:rFonts w:ascii="Times New Roman" w:eastAsia="Calibri" w:hAnsi="Times New Roman"/>
          <w:sz w:val="26"/>
          <w:szCs w:val="26"/>
        </w:rPr>
      </w:pPr>
      <w:r w:rsidRPr="00C74538">
        <w:rPr>
          <w:rFonts w:ascii="Times New Roman" w:eastAsia="Calibri" w:hAnsi="Times New Roman"/>
          <w:sz w:val="26"/>
          <w:szCs w:val="26"/>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w:t>
      </w:r>
    </w:p>
    <w:p w:rsidR="00B1630B" w:rsidRPr="00C74538" w:rsidRDefault="00B1630B" w:rsidP="00B1630B">
      <w:pPr>
        <w:spacing w:after="0" w:line="240" w:lineRule="auto"/>
        <w:ind w:firstLine="709"/>
        <w:jc w:val="both"/>
        <w:rPr>
          <w:rFonts w:ascii="Times New Roman" w:eastAsia="Calibri" w:hAnsi="Times New Roman"/>
          <w:sz w:val="26"/>
          <w:szCs w:val="26"/>
        </w:rPr>
      </w:pPr>
      <w:r w:rsidRPr="00C74538">
        <w:rPr>
          <w:rFonts w:ascii="Times New Roman" w:eastAsia="Calibri" w:hAnsi="Times New Roman"/>
          <w:sz w:val="26"/>
          <w:szCs w:val="26"/>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w:t>
      </w:r>
      <w:proofErr w:type="gramStart"/>
      <w:r w:rsidRPr="00C74538">
        <w:rPr>
          <w:rFonts w:ascii="Times New Roman" w:eastAsia="Calibri" w:hAnsi="Times New Roman"/>
          <w:sz w:val="26"/>
          <w:szCs w:val="26"/>
        </w:rPr>
        <w:t>используемых</w:t>
      </w:r>
      <w:proofErr w:type="gramEnd"/>
      <w:r w:rsidRPr="00C74538">
        <w:rPr>
          <w:rFonts w:ascii="Times New Roman" w:eastAsia="Calibri" w:hAnsi="Times New Roman"/>
          <w:sz w:val="26"/>
          <w:szCs w:val="26"/>
        </w:rPr>
        <w:t xml:space="preserve"> </w:t>
      </w:r>
      <w:proofErr w:type="spellStart"/>
      <w:r w:rsidRPr="00C74538">
        <w:rPr>
          <w:rFonts w:ascii="Times New Roman" w:eastAsia="Calibri" w:hAnsi="Times New Roman"/>
          <w:sz w:val="26"/>
          <w:szCs w:val="26"/>
        </w:rPr>
        <w:t>аудиоформатах</w:t>
      </w:r>
      <w:proofErr w:type="spellEnd"/>
      <w:r w:rsidRPr="00C74538">
        <w:rPr>
          <w:rFonts w:ascii="Times New Roman" w:eastAsia="Calibri" w:hAnsi="Times New Roman"/>
          <w:sz w:val="26"/>
          <w:szCs w:val="26"/>
        </w:rPr>
        <w:t xml:space="preserve"> (*.</w:t>
      </w:r>
      <w:proofErr w:type="spellStart"/>
      <w:r w:rsidRPr="00C74538">
        <w:rPr>
          <w:rFonts w:ascii="Times New Roman" w:eastAsia="Calibri" w:hAnsi="Times New Roman"/>
          <w:sz w:val="26"/>
          <w:szCs w:val="26"/>
        </w:rPr>
        <w:t>wav</w:t>
      </w:r>
      <w:proofErr w:type="spellEnd"/>
      <w:r w:rsidRPr="00C74538">
        <w:rPr>
          <w:rFonts w:ascii="Times New Roman" w:eastAsia="Calibri" w:hAnsi="Times New Roman"/>
          <w:sz w:val="26"/>
          <w:szCs w:val="26"/>
        </w:rPr>
        <w:t>, *.mp3, *.mp4 и т.д.);</w:t>
      </w:r>
    </w:p>
    <w:p w:rsidR="00B1630B" w:rsidRPr="00C74538" w:rsidRDefault="00B1630B" w:rsidP="00B1630B">
      <w:pPr>
        <w:spacing w:after="0" w:line="240" w:lineRule="auto"/>
        <w:ind w:firstLine="709"/>
        <w:jc w:val="both"/>
        <w:rPr>
          <w:rFonts w:ascii="Times New Roman" w:eastAsia="Calibri" w:hAnsi="Times New Roman"/>
          <w:sz w:val="26"/>
          <w:szCs w:val="26"/>
        </w:rPr>
      </w:pPr>
      <w:r w:rsidRPr="00C74538">
        <w:rPr>
          <w:rFonts w:ascii="Times New Roman" w:eastAsia="Calibri" w:hAnsi="Times New Roman"/>
          <w:sz w:val="26"/>
          <w:szCs w:val="26"/>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B1630B" w:rsidRPr="00C74538" w:rsidRDefault="00B1630B" w:rsidP="00B1630B">
      <w:pPr>
        <w:spacing w:after="0" w:line="240" w:lineRule="auto"/>
        <w:ind w:firstLine="709"/>
        <w:jc w:val="both"/>
        <w:rPr>
          <w:rFonts w:ascii="Times New Roman" w:eastAsia="Calibri" w:hAnsi="Times New Roman"/>
          <w:sz w:val="26"/>
          <w:szCs w:val="26"/>
        </w:rPr>
      </w:pPr>
      <w:r w:rsidRPr="00C74538">
        <w:rPr>
          <w:rFonts w:ascii="Times New Roman" w:eastAsia="Calibri" w:hAnsi="Times New Roman"/>
          <w:sz w:val="26"/>
          <w:szCs w:val="26"/>
        </w:rPr>
        <w:t>получить от РЦОИ и передать ответственному организатору образовательной организации списки участников итогового собеседования</w:t>
      </w:r>
      <w:r>
        <w:rPr>
          <w:rFonts w:ascii="Times New Roman" w:eastAsia="Calibri" w:hAnsi="Times New Roman"/>
          <w:sz w:val="26"/>
          <w:szCs w:val="26"/>
        </w:rPr>
        <w:t xml:space="preserve"> (Форма ИС-01)</w:t>
      </w:r>
      <w:r w:rsidRPr="00C74538">
        <w:rPr>
          <w:rFonts w:ascii="Times New Roman" w:eastAsia="Calibri" w:hAnsi="Times New Roman"/>
          <w:sz w:val="26"/>
          <w:szCs w:val="26"/>
        </w:rPr>
        <w:t>;</w:t>
      </w:r>
    </w:p>
    <w:p w:rsidR="00B1630B" w:rsidRPr="00C74538" w:rsidRDefault="00B1630B" w:rsidP="00B1630B">
      <w:pPr>
        <w:spacing w:after="0" w:line="240" w:lineRule="auto"/>
        <w:ind w:firstLine="708"/>
        <w:jc w:val="both"/>
        <w:rPr>
          <w:rFonts w:ascii="Times New Roman" w:eastAsia="Calibri" w:hAnsi="Times New Roman"/>
          <w:sz w:val="26"/>
          <w:szCs w:val="26"/>
        </w:rPr>
      </w:pPr>
      <w:r w:rsidRPr="00C74538">
        <w:rPr>
          <w:rFonts w:ascii="Times New Roman" w:eastAsia="Calibri" w:hAnsi="Times New Roman"/>
          <w:sz w:val="26"/>
          <w:szCs w:val="26"/>
        </w:rPr>
        <w:t>подготовить рабочее место для внесения результатов итогового собеседования в специализированную форму;</w:t>
      </w:r>
    </w:p>
    <w:p w:rsidR="00B1630B" w:rsidRPr="00C74538" w:rsidRDefault="00B1630B" w:rsidP="00B1630B">
      <w:pPr>
        <w:spacing w:after="0" w:line="240" w:lineRule="auto"/>
        <w:ind w:firstLine="709"/>
        <w:jc w:val="both"/>
        <w:rPr>
          <w:rFonts w:ascii="Times New Roman" w:eastAsia="Calibri" w:hAnsi="Times New Roman"/>
          <w:sz w:val="26"/>
          <w:szCs w:val="26"/>
        </w:rPr>
      </w:pPr>
      <w:r w:rsidRPr="00C74538">
        <w:rPr>
          <w:rFonts w:ascii="Times New Roman" w:eastAsia="Calibri" w:hAnsi="Times New Roman"/>
          <w:sz w:val="26"/>
          <w:szCs w:val="26"/>
        </w:rPr>
        <w:t>получить с официального сайта ФГБНУ «ФИПИ» (</w:t>
      </w:r>
      <w:hyperlink r:id="rId8" w:history="1">
        <w:r w:rsidRPr="00C74538">
          <w:rPr>
            <w:rFonts w:ascii="Times New Roman" w:eastAsia="Calibri" w:hAnsi="Times New Roman"/>
            <w:color w:val="0000FF"/>
            <w:sz w:val="26"/>
            <w:szCs w:val="26"/>
            <w:u w:val="single"/>
          </w:rPr>
          <w:t>http://fipi.ru</w:t>
        </w:r>
      </w:hyperlink>
      <w:r w:rsidRPr="00C74538">
        <w:rPr>
          <w:rFonts w:ascii="Times New Roman" w:eastAsia="Calibri" w:hAnsi="Times New Roman"/>
          <w:sz w:val="26"/>
          <w:szCs w:val="26"/>
        </w:rPr>
        <w:t>) и тиражировать в необходимом количестве критерии оценивания итогового собеседования для экспертов.</w:t>
      </w:r>
    </w:p>
    <w:p w:rsidR="00B1630B" w:rsidRPr="00C74538" w:rsidRDefault="00B1630B" w:rsidP="00B1630B">
      <w:pPr>
        <w:spacing w:after="0" w:line="240" w:lineRule="auto"/>
        <w:ind w:firstLine="709"/>
        <w:jc w:val="both"/>
        <w:rPr>
          <w:rFonts w:ascii="Times New Roman" w:eastAsia="Calibri" w:hAnsi="Times New Roman"/>
          <w:b/>
          <w:sz w:val="26"/>
          <w:szCs w:val="26"/>
        </w:rPr>
      </w:pPr>
      <w:r w:rsidRPr="00C74538">
        <w:rPr>
          <w:rFonts w:ascii="Times New Roman" w:eastAsia="Calibri" w:hAnsi="Times New Roman"/>
          <w:b/>
          <w:sz w:val="26"/>
          <w:szCs w:val="26"/>
        </w:rPr>
        <w:t xml:space="preserve">В день проведения итогового собеседования: </w:t>
      </w:r>
    </w:p>
    <w:p w:rsidR="00B1630B" w:rsidRPr="00C74538" w:rsidRDefault="00B1630B" w:rsidP="00B1630B">
      <w:pPr>
        <w:spacing w:after="0" w:line="240" w:lineRule="auto"/>
        <w:ind w:firstLine="709"/>
        <w:jc w:val="both"/>
        <w:rPr>
          <w:rFonts w:ascii="Times New Roman" w:eastAsia="Calibri" w:hAnsi="Times New Roman"/>
          <w:sz w:val="26"/>
          <w:szCs w:val="26"/>
        </w:rPr>
      </w:pPr>
      <w:r w:rsidRPr="00C74538">
        <w:rPr>
          <w:rFonts w:ascii="Times New Roman" w:eastAsia="Calibri" w:hAnsi="Times New Roman"/>
          <w:sz w:val="26"/>
          <w:szCs w:val="26"/>
        </w:rPr>
        <w:t>обеспечить получение КИМ итогового собеседования от РЦОИ</w:t>
      </w:r>
      <w:hyperlink w:history="1"/>
      <w:r w:rsidRPr="00C74538">
        <w:rPr>
          <w:rFonts w:ascii="Times New Roman" w:eastAsia="Calibri" w:hAnsi="Times New Roman"/>
          <w:sz w:val="26"/>
          <w:szCs w:val="26"/>
        </w:rPr>
        <w:t xml:space="preserve"> и передать</w:t>
      </w:r>
      <w:r>
        <w:rPr>
          <w:rFonts w:ascii="Times New Roman" w:eastAsia="Calibri" w:hAnsi="Times New Roman"/>
          <w:sz w:val="26"/>
          <w:szCs w:val="26"/>
        </w:rPr>
        <w:t xml:space="preserve"> </w:t>
      </w:r>
      <w:r w:rsidRPr="00C74538">
        <w:rPr>
          <w:rFonts w:ascii="Times New Roman" w:eastAsia="Calibri" w:hAnsi="Times New Roman"/>
          <w:sz w:val="26"/>
          <w:szCs w:val="26"/>
        </w:rPr>
        <w:t>их ответственному организатору образовательной организации;</w:t>
      </w:r>
    </w:p>
    <w:p w:rsidR="00B1630B" w:rsidRPr="00C74538" w:rsidRDefault="00B1630B" w:rsidP="00B1630B">
      <w:pPr>
        <w:spacing w:after="0" w:line="240" w:lineRule="auto"/>
        <w:ind w:firstLine="709"/>
        <w:jc w:val="both"/>
        <w:rPr>
          <w:rFonts w:ascii="Times New Roman" w:eastAsia="Calibri" w:hAnsi="Times New Roman"/>
          <w:sz w:val="26"/>
          <w:szCs w:val="26"/>
        </w:rPr>
      </w:pPr>
      <w:r w:rsidRPr="00C74538">
        <w:rPr>
          <w:rFonts w:ascii="Times New Roman" w:eastAsia="Calibri" w:hAnsi="Times New Roman"/>
          <w:sz w:val="26"/>
          <w:szCs w:val="26"/>
        </w:rPr>
        <w:t>осуществить печать форм для проведения итогового собеседования;</w:t>
      </w:r>
    </w:p>
    <w:p w:rsidR="00B1630B" w:rsidRPr="00C74538" w:rsidRDefault="00B1630B" w:rsidP="00B1630B">
      <w:pPr>
        <w:spacing w:after="0" w:line="240" w:lineRule="auto"/>
        <w:ind w:firstLine="709"/>
        <w:jc w:val="both"/>
        <w:rPr>
          <w:rFonts w:ascii="Times New Roman" w:eastAsia="Calibri" w:hAnsi="Times New Roman"/>
          <w:sz w:val="26"/>
          <w:szCs w:val="26"/>
        </w:rPr>
      </w:pPr>
      <w:r w:rsidRPr="00C74538">
        <w:rPr>
          <w:rFonts w:ascii="Times New Roman" w:eastAsia="Calibri" w:hAnsi="Times New Roman"/>
          <w:sz w:val="26"/>
          <w:szCs w:val="26"/>
        </w:rPr>
        <w:t xml:space="preserve">передать ответственному организатору образовательной организации формы для проведения итогового собеседования; </w:t>
      </w:r>
    </w:p>
    <w:p w:rsidR="00B1630B" w:rsidRPr="00C74538" w:rsidRDefault="00B1630B" w:rsidP="00B1630B">
      <w:pPr>
        <w:spacing w:after="0" w:line="240" w:lineRule="auto"/>
        <w:ind w:firstLine="709"/>
        <w:jc w:val="both"/>
        <w:rPr>
          <w:rFonts w:ascii="Times New Roman" w:eastAsia="Calibri" w:hAnsi="Times New Roman"/>
          <w:sz w:val="26"/>
          <w:szCs w:val="26"/>
        </w:rPr>
      </w:pPr>
      <w:r w:rsidRPr="00C74538">
        <w:rPr>
          <w:rFonts w:ascii="Times New Roman" w:eastAsia="Calibri" w:hAnsi="Times New Roman"/>
          <w:sz w:val="26"/>
          <w:szCs w:val="26"/>
        </w:rPr>
        <w:t xml:space="preserve">обеспечить ведение </w:t>
      </w:r>
      <w:r>
        <w:rPr>
          <w:rFonts w:ascii="Times New Roman" w:eastAsia="Calibri" w:hAnsi="Times New Roman"/>
          <w:sz w:val="26"/>
          <w:szCs w:val="26"/>
        </w:rPr>
        <w:t>потоковой аудиозаписи</w:t>
      </w:r>
      <w:r w:rsidRPr="00C74538">
        <w:rPr>
          <w:rFonts w:ascii="Times New Roman" w:eastAsia="Calibri" w:hAnsi="Times New Roman"/>
          <w:sz w:val="26"/>
          <w:szCs w:val="26"/>
        </w:rPr>
        <w:t xml:space="preserve"> бесед участников итогового собеседования с экзаменатором-собеседником.</w:t>
      </w:r>
    </w:p>
    <w:p w:rsidR="00B1630B" w:rsidRPr="00C74538" w:rsidRDefault="00B1630B" w:rsidP="00B1630B">
      <w:pPr>
        <w:spacing w:after="0" w:line="240" w:lineRule="auto"/>
        <w:ind w:firstLine="709"/>
        <w:jc w:val="both"/>
        <w:rPr>
          <w:rFonts w:ascii="Times New Roman" w:eastAsia="Calibri" w:hAnsi="Times New Roman"/>
          <w:b/>
          <w:sz w:val="26"/>
          <w:szCs w:val="26"/>
        </w:rPr>
      </w:pPr>
      <w:r w:rsidRPr="00C74538">
        <w:rPr>
          <w:rFonts w:ascii="Times New Roman" w:eastAsia="Calibri" w:hAnsi="Times New Roman"/>
          <w:b/>
          <w:sz w:val="26"/>
          <w:szCs w:val="26"/>
        </w:rPr>
        <w:t xml:space="preserve">По завершении проведения итогового собеседования: </w:t>
      </w:r>
    </w:p>
    <w:p w:rsidR="00B1630B" w:rsidRPr="00C74538" w:rsidRDefault="00B1630B" w:rsidP="00B1630B">
      <w:pPr>
        <w:spacing w:after="0" w:line="240" w:lineRule="auto"/>
        <w:ind w:firstLine="709"/>
        <w:jc w:val="both"/>
        <w:rPr>
          <w:rFonts w:ascii="Times New Roman" w:eastAsia="Calibri" w:hAnsi="Times New Roman"/>
          <w:sz w:val="26"/>
          <w:szCs w:val="26"/>
        </w:rPr>
      </w:pPr>
      <w:r w:rsidRPr="00C74538">
        <w:rPr>
          <w:rFonts w:ascii="Times New Roman" w:eastAsia="Calibri" w:hAnsi="Times New Roman"/>
          <w:sz w:val="26"/>
          <w:szCs w:val="26"/>
        </w:rPr>
        <w:t xml:space="preserve">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w:t>
      </w:r>
      <w:r w:rsidRPr="00C74538">
        <w:rPr>
          <w:rFonts w:ascii="Times New Roman" w:eastAsia="Calibri" w:hAnsi="Times New Roman"/>
          <w:sz w:val="26"/>
          <w:szCs w:val="26"/>
        </w:rPr>
        <w:lastRenderedPageBreak/>
        <w:t>проведения итогового собеседования, номер аудитории проведения итогового собеседования, код образовательной организации;</w:t>
      </w:r>
    </w:p>
    <w:p w:rsidR="00B1630B" w:rsidRPr="00C74538" w:rsidRDefault="00B1630B" w:rsidP="00B1630B">
      <w:pPr>
        <w:spacing w:after="0" w:line="240" w:lineRule="auto"/>
        <w:ind w:firstLine="709"/>
        <w:jc w:val="both"/>
        <w:rPr>
          <w:rFonts w:ascii="Times New Roman" w:eastAsia="Calibri" w:hAnsi="Times New Roman"/>
          <w:sz w:val="26"/>
          <w:szCs w:val="26"/>
        </w:rPr>
      </w:pPr>
      <w:r w:rsidRPr="00C74538">
        <w:rPr>
          <w:rFonts w:ascii="Times New Roman" w:eastAsia="Calibri" w:hAnsi="Times New Roman"/>
          <w:sz w:val="26"/>
          <w:szCs w:val="26"/>
        </w:rPr>
        <w:t>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w:t>
      </w:r>
      <w:r>
        <w:rPr>
          <w:rFonts w:ascii="Times New Roman" w:eastAsia="Calibri" w:hAnsi="Times New Roman"/>
          <w:sz w:val="26"/>
          <w:szCs w:val="26"/>
        </w:rPr>
        <w:t xml:space="preserve"> </w:t>
      </w:r>
      <w:r w:rsidRPr="00C74538">
        <w:rPr>
          <w:rFonts w:ascii="Times New Roman" w:eastAsia="Calibri" w:hAnsi="Times New Roman"/>
          <w:sz w:val="26"/>
          <w:szCs w:val="26"/>
        </w:rPr>
        <w:t>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B1630B" w:rsidRPr="00C74538" w:rsidRDefault="00B1630B" w:rsidP="00B1630B">
      <w:pPr>
        <w:spacing w:after="0" w:line="240" w:lineRule="auto"/>
        <w:ind w:firstLine="709"/>
        <w:jc w:val="both"/>
        <w:rPr>
          <w:rFonts w:ascii="Times New Roman" w:eastAsia="Calibri" w:hAnsi="Times New Roman"/>
          <w:sz w:val="26"/>
          <w:szCs w:val="26"/>
        </w:rPr>
      </w:pPr>
      <w:r w:rsidRPr="00C74538">
        <w:rPr>
          <w:rFonts w:ascii="Times New Roman" w:eastAsia="Calibri" w:hAnsi="Times New Roman"/>
          <w:sz w:val="26"/>
          <w:szCs w:val="26"/>
        </w:rPr>
        <w:t>код ОО;</w:t>
      </w:r>
    </w:p>
    <w:p w:rsidR="00B1630B" w:rsidRPr="00C74538" w:rsidRDefault="00B1630B" w:rsidP="00B1630B">
      <w:pPr>
        <w:spacing w:after="0" w:line="240" w:lineRule="auto"/>
        <w:ind w:firstLine="709"/>
        <w:jc w:val="both"/>
        <w:rPr>
          <w:rFonts w:ascii="Times New Roman" w:eastAsia="Calibri" w:hAnsi="Times New Roman"/>
          <w:sz w:val="26"/>
          <w:szCs w:val="26"/>
        </w:rPr>
      </w:pPr>
      <w:r w:rsidRPr="00C74538">
        <w:rPr>
          <w:rFonts w:ascii="Times New Roman" w:eastAsia="Calibri" w:hAnsi="Times New Roman"/>
          <w:sz w:val="26"/>
          <w:szCs w:val="26"/>
        </w:rPr>
        <w:t>код МСУ;</w:t>
      </w:r>
    </w:p>
    <w:p w:rsidR="00B1630B" w:rsidRPr="00C74538" w:rsidRDefault="00B1630B" w:rsidP="00B1630B">
      <w:pPr>
        <w:spacing w:after="0" w:line="240" w:lineRule="auto"/>
        <w:ind w:firstLine="709"/>
        <w:jc w:val="both"/>
        <w:rPr>
          <w:rFonts w:ascii="Times New Roman" w:eastAsia="Calibri" w:hAnsi="Times New Roman"/>
          <w:sz w:val="26"/>
          <w:szCs w:val="26"/>
        </w:rPr>
      </w:pPr>
      <w:r w:rsidRPr="00C74538">
        <w:rPr>
          <w:rFonts w:ascii="Times New Roman" w:eastAsia="Calibri" w:hAnsi="Times New Roman"/>
          <w:sz w:val="26"/>
          <w:szCs w:val="26"/>
        </w:rPr>
        <w:t>номер аудитории;</w:t>
      </w:r>
    </w:p>
    <w:p w:rsidR="00B1630B" w:rsidRPr="00C74538" w:rsidRDefault="00B1630B" w:rsidP="00B1630B">
      <w:pPr>
        <w:spacing w:after="0" w:line="240" w:lineRule="auto"/>
        <w:ind w:firstLine="709"/>
        <w:jc w:val="both"/>
        <w:rPr>
          <w:rFonts w:ascii="Times New Roman" w:eastAsia="Calibri" w:hAnsi="Times New Roman"/>
          <w:sz w:val="26"/>
          <w:szCs w:val="26"/>
        </w:rPr>
      </w:pPr>
      <w:r w:rsidRPr="00C74538">
        <w:rPr>
          <w:rFonts w:ascii="Times New Roman" w:eastAsia="Calibri" w:hAnsi="Times New Roman"/>
          <w:sz w:val="26"/>
          <w:szCs w:val="26"/>
        </w:rPr>
        <w:t>номер варианта;</w:t>
      </w:r>
    </w:p>
    <w:p w:rsidR="00B1630B" w:rsidRPr="00C74538" w:rsidRDefault="00B1630B" w:rsidP="00B1630B">
      <w:pPr>
        <w:spacing w:after="0" w:line="240" w:lineRule="auto"/>
        <w:ind w:firstLine="709"/>
        <w:jc w:val="both"/>
        <w:rPr>
          <w:rFonts w:ascii="Times New Roman" w:eastAsia="Calibri" w:hAnsi="Times New Roman"/>
          <w:sz w:val="26"/>
          <w:szCs w:val="26"/>
        </w:rPr>
      </w:pPr>
      <w:r w:rsidRPr="00C74538">
        <w:rPr>
          <w:rFonts w:ascii="Times New Roman" w:eastAsia="Calibri" w:hAnsi="Times New Roman"/>
          <w:sz w:val="26"/>
          <w:szCs w:val="26"/>
        </w:rPr>
        <w:t>баллы, согласно критериям оценивания;</w:t>
      </w:r>
    </w:p>
    <w:p w:rsidR="00B1630B" w:rsidRPr="00C74538" w:rsidRDefault="00B1630B" w:rsidP="00B1630B">
      <w:pPr>
        <w:spacing w:after="0" w:line="240" w:lineRule="auto"/>
        <w:ind w:firstLine="709"/>
        <w:jc w:val="both"/>
        <w:rPr>
          <w:rFonts w:ascii="Times New Roman" w:eastAsia="Calibri" w:hAnsi="Times New Roman"/>
          <w:sz w:val="26"/>
          <w:szCs w:val="26"/>
        </w:rPr>
      </w:pPr>
      <w:r w:rsidRPr="00C74538">
        <w:rPr>
          <w:rFonts w:ascii="Times New Roman" w:eastAsia="Calibri" w:hAnsi="Times New Roman"/>
          <w:sz w:val="26"/>
          <w:szCs w:val="26"/>
        </w:rPr>
        <w:t>общий балл;</w:t>
      </w:r>
    </w:p>
    <w:p w:rsidR="00B1630B" w:rsidRPr="00C74538" w:rsidRDefault="00B1630B" w:rsidP="00B1630B">
      <w:pPr>
        <w:spacing w:after="0" w:line="240" w:lineRule="auto"/>
        <w:ind w:firstLine="709"/>
        <w:jc w:val="both"/>
        <w:rPr>
          <w:rFonts w:ascii="Times New Roman" w:eastAsia="Calibri" w:hAnsi="Times New Roman"/>
          <w:sz w:val="26"/>
          <w:szCs w:val="26"/>
        </w:rPr>
      </w:pPr>
      <w:r w:rsidRPr="00C74538">
        <w:rPr>
          <w:rFonts w:ascii="Times New Roman" w:eastAsia="Calibri" w:hAnsi="Times New Roman"/>
          <w:sz w:val="26"/>
          <w:szCs w:val="26"/>
        </w:rPr>
        <w:t>отметку «зачет» / «незачет»;</w:t>
      </w:r>
    </w:p>
    <w:p w:rsidR="00B1630B" w:rsidRPr="00C74538" w:rsidRDefault="00B1630B" w:rsidP="00B1630B">
      <w:pPr>
        <w:spacing w:after="0" w:line="240" w:lineRule="auto"/>
        <w:ind w:firstLine="709"/>
        <w:jc w:val="both"/>
        <w:rPr>
          <w:rFonts w:ascii="Times New Roman" w:eastAsia="Calibri" w:hAnsi="Times New Roman"/>
          <w:sz w:val="26"/>
          <w:szCs w:val="26"/>
        </w:rPr>
      </w:pPr>
      <w:r w:rsidRPr="00C74538">
        <w:rPr>
          <w:rFonts w:ascii="Times New Roman" w:eastAsia="Calibri" w:hAnsi="Times New Roman"/>
          <w:sz w:val="26"/>
          <w:szCs w:val="26"/>
        </w:rPr>
        <w:t>ФИО эксперта.</w:t>
      </w:r>
    </w:p>
    <w:p w:rsidR="00B1630B" w:rsidRPr="00C74538" w:rsidRDefault="00B1630B" w:rsidP="00B1630B">
      <w:pPr>
        <w:spacing w:after="0" w:line="240" w:lineRule="auto"/>
        <w:ind w:firstLine="709"/>
        <w:jc w:val="both"/>
        <w:rPr>
          <w:rFonts w:ascii="Times New Roman" w:eastAsia="Calibri" w:hAnsi="Times New Roman"/>
          <w:sz w:val="26"/>
          <w:szCs w:val="26"/>
        </w:rPr>
      </w:pPr>
      <w:r w:rsidRPr="00C74538">
        <w:rPr>
          <w:rFonts w:ascii="Times New Roman" w:eastAsia="Calibri" w:hAnsi="Times New Roman"/>
          <w:sz w:val="26"/>
          <w:szCs w:val="26"/>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B1630B" w:rsidRPr="00C74538" w:rsidRDefault="00B1630B" w:rsidP="00B1630B">
      <w:pPr>
        <w:spacing w:after="0" w:line="240" w:lineRule="auto"/>
        <w:ind w:firstLine="708"/>
        <w:jc w:val="both"/>
        <w:rPr>
          <w:rFonts w:ascii="Times New Roman" w:eastAsia="Calibri" w:hAnsi="Times New Roman"/>
          <w:sz w:val="26"/>
          <w:szCs w:val="26"/>
        </w:rPr>
      </w:pPr>
      <w:r w:rsidRPr="00C74538">
        <w:rPr>
          <w:rFonts w:ascii="Times New Roman" w:eastAsia="Calibri" w:hAnsi="Times New Roman"/>
          <w:sz w:val="26"/>
          <w:szCs w:val="26"/>
        </w:rPr>
        <w:t xml:space="preserve">Сохранить специализированную форму в специальном XML формате и передать в РЦОИ. </w:t>
      </w:r>
    </w:p>
    <w:p w:rsidR="00B1630B" w:rsidRDefault="00B1630B" w:rsidP="00B1630B"/>
    <w:p w:rsidR="0029373F" w:rsidRPr="00E6691E" w:rsidRDefault="00E6691E" w:rsidP="00E6691E">
      <w:pPr>
        <w:rPr>
          <w:rFonts w:ascii="Times New Roman" w:eastAsia="Calibri" w:hAnsi="Times New Roman"/>
          <w:sz w:val="28"/>
          <w:szCs w:val="28"/>
        </w:rPr>
      </w:pPr>
      <w:r>
        <w:rPr>
          <w:rFonts w:eastAsia="Calibri"/>
          <w:sz w:val="28"/>
          <w:szCs w:val="28"/>
        </w:rPr>
        <w:br w:type="page"/>
      </w:r>
    </w:p>
    <w:p w:rsidR="00D4295F" w:rsidRPr="004F6C6E" w:rsidRDefault="00D4295F" w:rsidP="00E6691E">
      <w:pPr>
        <w:pStyle w:val="aff0"/>
        <w:ind w:left="4820" w:right="228"/>
        <w:rPr>
          <w:color w:val="000000"/>
          <w:sz w:val="24"/>
          <w:szCs w:val="28"/>
        </w:rPr>
      </w:pPr>
      <w:r w:rsidRPr="004F6C6E">
        <w:rPr>
          <w:color w:val="000000"/>
          <w:sz w:val="24"/>
          <w:szCs w:val="28"/>
        </w:rPr>
        <w:lastRenderedPageBreak/>
        <w:t xml:space="preserve">Приложение </w:t>
      </w:r>
      <w:r w:rsidR="00D170BE" w:rsidRPr="004F6C6E">
        <w:rPr>
          <w:color w:val="000000"/>
          <w:sz w:val="24"/>
          <w:szCs w:val="28"/>
        </w:rPr>
        <w:t xml:space="preserve">№ </w:t>
      </w:r>
      <w:r w:rsidR="00E2394D" w:rsidRPr="004F6C6E">
        <w:rPr>
          <w:color w:val="000000"/>
          <w:sz w:val="24"/>
          <w:szCs w:val="28"/>
        </w:rPr>
        <w:t>3</w:t>
      </w:r>
    </w:p>
    <w:p w:rsidR="00D4295F" w:rsidRPr="004F6C6E" w:rsidRDefault="00D4295F" w:rsidP="00D4295F">
      <w:pPr>
        <w:widowControl w:val="0"/>
        <w:tabs>
          <w:tab w:val="left" w:pos="4820"/>
        </w:tabs>
        <w:overflowPunct w:val="0"/>
        <w:autoSpaceDE w:val="0"/>
        <w:autoSpaceDN w:val="0"/>
        <w:adjustRightInd w:val="0"/>
        <w:spacing w:after="0" w:line="240" w:lineRule="auto"/>
        <w:ind w:left="4820"/>
        <w:rPr>
          <w:rFonts w:ascii="Times New Roman" w:hAnsi="Times New Roman"/>
          <w:color w:val="000000"/>
          <w:sz w:val="24"/>
          <w:szCs w:val="28"/>
        </w:rPr>
      </w:pPr>
      <w:r w:rsidRPr="004F6C6E">
        <w:rPr>
          <w:rFonts w:ascii="Times New Roman" w:hAnsi="Times New Roman"/>
          <w:color w:val="000000"/>
          <w:sz w:val="24"/>
          <w:szCs w:val="28"/>
        </w:rPr>
        <w:t>к Порядку проведения и проверки итогового собеседования в 202</w:t>
      </w:r>
      <w:r w:rsidR="004A76C0">
        <w:rPr>
          <w:rFonts w:ascii="Times New Roman" w:hAnsi="Times New Roman"/>
          <w:color w:val="000000"/>
          <w:sz w:val="24"/>
          <w:szCs w:val="28"/>
        </w:rPr>
        <w:t>2 году на территории Республики Алтай</w:t>
      </w:r>
    </w:p>
    <w:p w:rsidR="00D4295F" w:rsidRPr="004F6C6E" w:rsidRDefault="00D4295F" w:rsidP="00D4295F">
      <w:pPr>
        <w:spacing w:after="0" w:line="240" w:lineRule="auto"/>
        <w:ind w:left="5245"/>
        <w:rPr>
          <w:rFonts w:ascii="Times New Roman" w:hAnsi="Times New Roman"/>
          <w:sz w:val="24"/>
          <w:szCs w:val="24"/>
        </w:rPr>
      </w:pPr>
    </w:p>
    <w:p w:rsidR="00EE172F" w:rsidRPr="000857AA" w:rsidRDefault="00EE172F" w:rsidP="00D4295F">
      <w:pPr>
        <w:tabs>
          <w:tab w:val="left" w:pos="0"/>
        </w:tabs>
        <w:spacing w:after="0" w:line="240" w:lineRule="auto"/>
        <w:ind w:firstLine="709"/>
        <w:jc w:val="center"/>
        <w:rPr>
          <w:rFonts w:ascii="Times New Roman" w:hAnsi="Times New Roman"/>
          <w:b/>
          <w:bCs/>
          <w:sz w:val="28"/>
          <w:szCs w:val="28"/>
        </w:rPr>
      </w:pPr>
      <w:r w:rsidRPr="000857AA">
        <w:rPr>
          <w:rFonts w:ascii="Times New Roman" w:hAnsi="Times New Roman"/>
          <w:b/>
          <w:bCs/>
          <w:sz w:val="28"/>
          <w:szCs w:val="28"/>
        </w:rPr>
        <w:t>Инструкция для экзаменатора-собеседника</w:t>
      </w:r>
      <w:bookmarkEnd w:id="15"/>
    </w:p>
    <w:p w:rsidR="00D761C7" w:rsidRPr="0042483A" w:rsidRDefault="00D761C7" w:rsidP="00D761C7">
      <w:pPr>
        <w:spacing w:after="0" w:line="240" w:lineRule="auto"/>
        <w:jc w:val="both"/>
        <w:rPr>
          <w:rFonts w:ascii="Times New Roman" w:eastAsia="Calibri" w:hAnsi="Times New Roman"/>
          <w:b/>
          <w:spacing w:val="-2"/>
          <w:sz w:val="26"/>
          <w:szCs w:val="26"/>
        </w:rPr>
      </w:pPr>
      <w:r w:rsidRPr="0042483A">
        <w:rPr>
          <w:rFonts w:ascii="Times New Roman" w:eastAsia="Calibri" w:hAnsi="Times New Roman"/>
          <w:b/>
          <w:spacing w:val="-2"/>
          <w:sz w:val="26"/>
          <w:szCs w:val="26"/>
        </w:rPr>
        <w:t xml:space="preserve">Не </w:t>
      </w:r>
      <w:proofErr w:type="gramStart"/>
      <w:r w:rsidRPr="0042483A">
        <w:rPr>
          <w:rFonts w:ascii="Times New Roman" w:eastAsia="Calibri" w:hAnsi="Times New Roman"/>
          <w:b/>
          <w:spacing w:val="-2"/>
          <w:sz w:val="26"/>
          <w:szCs w:val="26"/>
        </w:rPr>
        <w:t>позднее</w:t>
      </w:r>
      <w:proofErr w:type="gramEnd"/>
      <w:r w:rsidRPr="0042483A">
        <w:rPr>
          <w:rFonts w:ascii="Times New Roman" w:eastAsia="Calibri" w:hAnsi="Times New Roman"/>
          <w:b/>
          <w:spacing w:val="-2"/>
          <w:sz w:val="26"/>
          <w:szCs w:val="26"/>
        </w:rPr>
        <w:t xml:space="preserve"> чем за день до проведения итогового собеседования ознакомиться с:</w:t>
      </w:r>
    </w:p>
    <w:p w:rsidR="00D761C7" w:rsidRPr="0042483A" w:rsidRDefault="00D761C7" w:rsidP="00D761C7">
      <w:pPr>
        <w:spacing w:after="0" w:line="240" w:lineRule="auto"/>
        <w:ind w:firstLine="708"/>
        <w:jc w:val="both"/>
        <w:rPr>
          <w:rFonts w:ascii="Times New Roman" w:eastAsia="Calibri" w:hAnsi="Times New Roman"/>
          <w:spacing w:val="-2"/>
          <w:sz w:val="26"/>
          <w:szCs w:val="26"/>
        </w:rPr>
      </w:pPr>
      <w:r w:rsidRPr="0042483A">
        <w:rPr>
          <w:rFonts w:ascii="Times New Roman" w:eastAsia="Calibri" w:hAnsi="Times New Roman"/>
          <w:spacing w:val="-2"/>
          <w:sz w:val="26"/>
          <w:szCs w:val="26"/>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D761C7" w:rsidRPr="0042483A" w:rsidRDefault="00D761C7" w:rsidP="00D761C7">
      <w:pPr>
        <w:spacing w:after="0" w:line="240" w:lineRule="auto"/>
        <w:ind w:firstLine="708"/>
        <w:jc w:val="both"/>
        <w:rPr>
          <w:rFonts w:ascii="Times New Roman" w:eastAsia="Calibri" w:hAnsi="Times New Roman"/>
          <w:spacing w:val="-2"/>
          <w:sz w:val="26"/>
          <w:szCs w:val="26"/>
        </w:rPr>
      </w:pPr>
      <w:r>
        <w:rPr>
          <w:rFonts w:ascii="Times New Roman" w:eastAsia="Calibri" w:hAnsi="Times New Roman"/>
          <w:spacing w:val="-2"/>
          <w:sz w:val="26"/>
          <w:szCs w:val="26"/>
        </w:rPr>
        <w:t>настоящим П</w:t>
      </w:r>
      <w:r w:rsidRPr="0042483A">
        <w:rPr>
          <w:rFonts w:ascii="Times New Roman" w:eastAsia="Calibri" w:hAnsi="Times New Roman"/>
          <w:spacing w:val="-2"/>
          <w:sz w:val="26"/>
          <w:szCs w:val="26"/>
        </w:rPr>
        <w:t>орядком проведения и проверки итогового собеседования, определенным ОИВ;</w:t>
      </w:r>
    </w:p>
    <w:p w:rsidR="00D761C7" w:rsidRPr="0042483A" w:rsidRDefault="00D761C7" w:rsidP="00D761C7">
      <w:pPr>
        <w:spacing w:after="0" w:line="240" w:lineRule="auto"/>
        <w:ind w:firstLine="708"/>
        <w:jc w:val="both"/>
        <w:rPr>
          <w:rFonts w:ascii="Times New Roman" w:eastAsia="Calibri" w:hAnsi="Times New Roman"/>
          <w:spacing w:val="-2"/>
          <w:sz w:val="26"/>
          <w:szCs w:val="26"/>
        </w:rPr>
      </w:pPr>
      <w:r w:rsidRPr="0042483A">
        <w:rPr>
          <w:rFonts w:ascii="Times New Roman" w:eastAsia="Calibri" w:hAnsi="Times New Roman"/>
          <w:spacing w:val="-2"/>
          <w:sz w:val="26"/>
          <w:szCs w:val="26"/>
        </w:rPr>
        <w:t>Реко</w:t>
      </w:r>
      <w:r>
        <w:rPr>
          <w:rFonts w:ascii="Times New Roman" w:eastAsia="Calibri" w:hAnsi="Times New Roman"/>
          <w:spacing w:val="-2"/>
          <w:sz w:val="26"/>
          <w:szCs w:val="26"/>
        </w:rPr>
        <w:t>мендациями по организации и проведению итогового собеседования по русскому языку в 2022 году от 30.11.2021 №04-454.</w:t>
      </w:r>
    </w:p>
    <w:p w:rsidR="00D761C7" w:rsidRPr="0042483A" w:rsidRDefault="00D761C7" w:rsidP="00D761C7">
      <w:pPr>
        <w:spacing w:after="0" w:line="240" w:lineRule="auto"/>
        <w:ind w:firstLine="708"/>
        <w:jc w:val="both"/>
        <w:rPr>
          <w:rFonts w:ascii="Times New Roman" w:eastAsia="Calibri" w:hAnsi="Times New Roman"/>
          <w:b/>
          <w:spacing w:val="-2"/>
          <w:sz w:val="26"/>
          <w:szCs w:val="26"/>
        </w:rPr>
      </w:pPr>
      <w:r w:rsidRPr="0042483A">
        <w:rPr>
          <w:rFonts w:ascii="Times New Roman" w:eastAsia="Calibri" w:hAnsi="Times New Roman"/>
          <w:b/>
          <w:spacing w:val="-2"/>
          <w:sz w:val="26"/>
          <w:szCs w:val="26"/>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D761C7" w:rsidRPr="0042483A" w:rsidRDefault="00D761C7" w:rsidP="00D761C7">
      <w:pPr>
        <w:spacing w:after="0" w:line="240" w:lineRule="auto"/>
        <w:ind w:firstLine="708"/>
        <w:jc w:val="both"/>
        <w:rPr>
          <w:rFonts w:ascii="Times New Roman" w:eastAsia="Calibri" w:hAnsi="Times New Roman"/>
          <w:spacing w:val="-2"/>
          <w:sz w:val="26"/>
          <w:szCs w:val="26"/>
          <w:u w:val="single"/>
        </w:rPr>
      </w:pPr>
      <w:r w:rsidRPr="0042483A">
        <w:rPr>
          <w:rFonts w:ascii="Times New Roman" w:eastAsia="Calibri" w:hAnsi="Times New Roman"/>
          <w:spacing w:val="-2"/>
          <w:sz w:val="26"/>
          <w:szCs w:val="26"/>
          <w:u w:val="single"/>
        </w:rPr>
        <w:t>Для участника итогового собеседования:</w:t>
      </w:r>
    </w:p>
    <w:p w:rsidR="00D761C7" w:rsidRPr="0042483A" w:rsidRDefault="00D761C7" w:rsidP="00D761C7">
      <w:pPr>
        <w:spacing w:after="0" w:line="240" w:lineRule="auto"/>
        <w:ind w:firstLine="708"/>
        <w:jc w:val="both"/>
        <w:rPr>
          <w:rFonts w:ascii="Times New Roman" w:eastAsia="Calibri" w:hAnsi="Times New Roman"/>
          <w:spacing w:val="-2"/>
          <w:sz w:val="26"/>
          <w:szCs w:val="26"/>
        </w:rPr>
      </w:pPr>
      <w:r w:rsidRPr="0042483A">
        <w:rPr>
          <w:rFonts w:ascii="Times New Roman" w:eastAsia="Calibri" w:hAnsi="Times New Roman"/>
          <w:spacing w:val="-2"/>
          <w:sz w:val="26"/>
          <w:szCs w:val="26"/>
        </w:rPr>
        <w:t>КИМ итогового собеседования;</w:t>
      </w:r>
    </w:p>
    <w:p w:rsidR="00D761C7" w:rsidRPr="0042483A" w:rsidRDefault="00D761C7" w:rsidP="00D761C7">
      <w:pPr>
        <w:spacing w:after="0" w:line="240" w:lineRule="auto"/>
        <w:ind w:firstLine="708"/>
        <w:jc w:val="both"/>
        <w:rPr>
          <w:rFonts w:ascii="Times New Roman" w:eastAsia="Calibri" w:hAnsi="Times New Roman"/>
          <w:spacing w:val="-2"/>
          <w:sz w:val="26"/>
          <w:szCs w:val="26"/>
        </w:rPr>
      </w:pPr>
      <w:r w:rsidRPr="0042483A">
        <w:rPr>
          <w:rFonts w:ascii="Times New Roman" w:eastAsia="Calibri" w:hAnsi="Times New Roman"/>
          <w:spacing w:val="-2"/>
          <w:sz w:val="26"/>
          <w:szCs w:val="26"/>
        </w:rPr>
        <w:t>те</w:t>
      </w:r>
      <w:proofErr w:type="gramStart"/>
      <w:r w:rsidRPr="0042483A">
        <w:rPr>
          <w:rFonts w:ascii="Times New Roman" w:eastAsia="Calibri" w:hAnsi="Times New Roman"/>
          <w:spacing w:val="-2"/>
          <w:sz w:val="26"/>
          <w:szCs w:val="26"/>
        </w:rPr>
        <w:t>кст дл</w:t>
      </w:r>
      <w:proofErr w:type="gramEnd"/>
      <w:r w:rsidRPr="0042483A">
        <w:rPr>
          <w:rFonts w:ascii="Times New Roman" w:eastAsia="Calibri" w:hAnsi="Times New Roman"/>
          <w:spacing w:val="-2"/>
          <w:sz w:val="26"/>
          <w:szCs w:val="26"/>
        </w:rPr>
        <w:t>я чтения для каждого участника итогового собеседования;</w:t>
      </w:r>
    </w:p>
    <w:p w:rsidR="00D761C7" w:rsidRPr="0042483A" w:rsidRDefault="00D761C7" w:rsidP="00D761C7">
      <w:pPr>
        <w:spacing w:after="0" w:line="240" w:lineRule="auto"/>
        <w:ind w:firstLine="708"/>
        <w:jc w:val="both"/>
        <w:rPr>
          <w:rFonts w:ascii="Times New Roman" w:eastAsia="Calibri" w:hAnsi="Times New Roman"/>
          <w:spacing w:val="-2"/>
          <w:sz w:val="26"/>
          <w:szCs w:val="26"/>
        </w:rPr>
      </w:pPr>
      <w:r w:rsidRPr="0042483A">
        <w:rPr>
          <w:rFonts w:ascii="Times New Roman" w:eastAsia="Calibri" w:hAnsi="Times New Roman"/>
          <w:spacing w:val="-2"/>
          <w:sz w:val="26"/>
          <w:szCs w:val="26"/>
        </w:rPr>
        <w:t>карточки с темами беседы на выбор и планами беседы – по 2 экземпляра каждого материала;</w:t>
      </w:r>
    </w:p>
    <w:p w:rsidR="00D761C7" w:rsidRPr="0042483A" w:rsidRDefault="00D761C7" w:rsidP="00D761C7">
      <w:pPr>
        <w:spacing w:after="0" w:line="240" w:lineRule="auto"/>
        <w:ind w:firstLine="708"/>
        <w:jc w:val="both"/>
        <w:rPr>
          <w:rFonts w:ascii="Times New Roman" w:eastAsia="Calibri" w:hAnsi="Times New Roman"/>
          <w:spacing w:val="-2"/>
          <w:sz w:val="26"/>
          <w:szCs w:val="26"/>
        </w:rPr>
      </w:pPr>
      <w:r>
        <w:rPr>
          <w:rFonts w:ascii="Times New Roman" w:eastAsia="Calibri" w:hAnsi="Times New Roman"/>
          <w:spacing w:val="-2"/>
          <w:sz w:val="26"/>
          <w:szCs w:val="26"/>
        </w:rPr>
        <w:t xml:space="preserve">листы бумаги для </w:t>
      </w:r>
      <w:r w:rsidRPr="0042483A">
        <w:rPr>
          <w:rFonts w:ascii="Times New Roman" w:eastAsia="Calibri" w:hAnsi="Times New Roman"/>
          <w:spacing w:val="-2"/>
          <w:sz w:val="26"/>
          <w:szCs w:val="26"/>
        </w:rPr>
        <w:t>черновик</w:t>
      </w:r>
      <w:r>
        <w:rPr>
          <w:rFonts w:ascii="Times New Roman" w:eastAsia="Calibri" w:hAnsi="Times New Roman"/>
          <w:spacing w:val="-2"/>
          <w:sz w:val="26"/>
          <w:szCs w:val="26"/>
        </w:rPr>
        <w:t>ов со штампом образовательной организации</w:t>
      </w:r>
      <w:r w:rsidRPr="0042483A">
        <w:rPr>
          <w:rFonts w:ascii="Times New Roman" w:eastAsia="Calibri" w:hAnsi="Times New Roman"/>
          <w:spacing w:val="-2"/>
          <w:sz w:val="26"/>
          <w:szCs w:val="26"/>
        </w:rPr>
        <w:t xml:space="preserve"> (для участников итогового собеседования с ОВЗ, участников итогового собеседования – детей-инвалидов и инвалидов, </w:t>
      </w:r>
      <w:r w:rsidRPr="0042483A">
        <w:rPr>
          <w:rFonts w:ascii="Times New Roman" w:eastAsia="Calibri" w:hAnsi="Times New Roman"/>
          <w:b/>
          <w:spacing w:val="-2"/>
          <w:sz w:val="26"/>
          <w:szCs w:val="26"/>
        </w:rPr>
        <w:t>которые проходят итоговое собеседование в письменной форме</w:t>
      </w:r>
      <w:r w:rsidRPr="0042483A">
        <w:rPr>
          <w:rFonts w:ascii="Times New Roman" w:eastAsia="Calibri" w:hAnsi="Times New Roman"/>
          <w:spacing w:val="-2"/>
          <w:sz w:val="26"/>
          <w:szCs w:val="26"/>
        </w:rPr>
        <w:t>).</w:t>
      </w:r>
    </w:p>
    <w:p w:rsidR="00D761C7" w:rsidRPr="0042483A" w:rsidRDefault="00D761C7" w:rsidP="00D761C7">
      <w:pPr>
        <w:spacing w:after="0" w:line="240" w:lineRule="auto"/>
        <w:ind w:firstLine="708"/>
        <w:jc w:val="both"/>
        <w:rPr>
          <w:rFonts w:ascii="Times New Roman" w:eastAsia="Calibri" w:hAnsi="Times New Roman"/>
          <w:spacing w:val="-2"/>
          <w:sz w:val="26"/>
          <w:szCs w:val="26"/>
          <w:u w:val="single"/>
        </w:rPr>
      </w:pPr>
      <w:r w:rsidRPr="0042483A">
        <w:rPr>
          <w:rFonts w:ascii="Times New Roman" w:eastAsia="Calibri" w:hAnsi="Times New Roman"/>
          <w:spacing w:val="-2"/>
          <w:sz w:val="26"/>
          <w:szCs w:val="26"/>
          <w:u w:val="single"/>
        </w:rPr>
        <w:t>Непосредственно для экзаменатора-собеседника:</w:t>
      </w:r>
    </w:p>
    <w:p w:rsidR="00D761C7" w:rsidRPr="0042483A" w:rsidRDefault="00D761C7" w:rsidP="00D761C7">
      <w:pPr>
        <w:spacing w:after="0" w:line="240" w:lineRule="auto"/>
        <w:ind w:firstLine="708"/>
        <w:jc w:val="both"/>
        <w:rPr>
          <w:rFonts w:ascii="Times New Roman" w:eastAsia="Calibri" w:hAnsi="Times New Roman"/>
          <w:spacing w:val="-2"/>
          <w:sz w:val="26"/>
          <w:szCs w:val="26"/>
        </w:rPr>
      </w:pPr>
      <w:r w:rsidRPr="0042483A">
        <w:rPr>
          <w:rFonts w:ascii="Times New Roman" w:eastAsia="Calibri" w:hAnsi="Times New Roman"/>
          <w:spacing w:val="-2"/>
          <w:sz w:val="26"/>
          <w:szCs w:val="26"/>
        </w:rPr>
        <w:t>КИМ итогового собеседования;</w:t>
      </w:r>
    </w:p>
    <w:p w:rsidR="00D761C7" w:rsidRPr="0042483A" w:rsidRDefault="00D761C7" w:rsidP="00D761C7">
      <w:pPr>
        <w:spacing w:after="0" w:line="240" w:lineRule="auto"/>
        <w:ind w:firstLine="708"/>
        <w:jc w:val="both"/>
        <w:rPr>
          <w:rFonts w:ascii="Times New Roman" w:eastAsia="Calibri" w:hAnsi="Times New Roman"/>
          <w:spacing w:val="-2"/>
          <w:sz w:val="26"/>
          <w:szCs w:val="26"/>
        </w:rPr>
      </w:pPr>
      <w:r w:rsidRPr="0042483A">
        <w:rPr>
          <w:rFonts w:ascii="Times New Roman" w:eastAsia="Calibri" w:hAnsi="Times New Roman"/>
          <w:spacing w:val="-2"/>
          <w:sz w:val="26"/>
          <w:szCs w:val="26"/>
        </w:rPr>
        <w:t>карточки экзаменатора-собеседника по каждой теме беседы;</w:t>
      </w:r>
      <w:r w:rsidRPr="0042483A" w:rsidDel="00B602C3">
        <w:rPr>
          <w:rFonts w:ascii="Times New Roman" w:eastAsia="Calibri" w:hAnsi="Times New Roman"/>
          <w:spacing w:val="-2"/>
          <w:sz w:val="26"/>
          <w:szCs w:val="26"/>
        </w:rPr>
        <w:t xml:space="preserve"> </w:t>
      </w:r>
    </w:p>
    <w:p w:rsidR="00D761C7" w:rsidRPr="0042483A" w:rsidRDefault="00D761C7" w:rsidP="00D761C7">
      <w:pPr>
        <w:spacing w:after="0" w:line="240" w:lineRule="auto"/>
        <w:ind w:firstLine="708"/>
        <w:jc w:val="both"/>
        <w:rPr>
          <w:rFonts w:ascii="Times New Roman" w:eastAsia="Calibri" w:hAnsi="Times New Roman"/>
          <w:spacing w:val="-2"/>
          <w:sz w:val="26"/>
          <w:szCs w:val="26"/>
        </w:rPr>
      </w:pPr>
      <w:r w:rsidRPr="0042483A">
        <w:rPr>
          <w:rFonts w:ascii="Times New Roman" w:eastAsia="Calibri" w:hAnsi="Times New Roman"/>
          <w:spacing w:val="-2"/>
          <w:sz w:val="26"/>
          <w:szCs w:val="26"/>
        </w:rPr>
        <w:t xml:space="preserve">инструкцию по выполнению заданий КИМ итогового собеседования; </w:t>
      </w:r>
    </w:p>
    <w:p w:rsidR="00D761C7" w:rsidRPr="0042483A" w:rsidRDefault="00D761C7" w:rsidP="00D761C7">
      <w:pPr>
        <w:spacing w:after="0" w:line="240" w:lineRule="auto"/>
        <w:ind w:firstLine="708"/>
        <w:jc w:val="both"/>
        <w:rPr>
          <w:rFonts w:ascii="Times New Roman" w:eastAsia="Calibri" w:hAnsi="Times New Roman"/>
          <w:spacing w:val="-2"/>
          <w:sz w:val="26"/>
          <w:szCs w:val="26"/>
        </w:rPr>
      </w:pPr>
      <w:r w:rsidRPr="0042483A">
        <w:rPr>
          <w:rFonts w:ascii="Times New Roman" w:eastAsia="Calibri" w:hAnsi="Times New Roman"/>
          <w:spacing w:val="-2"/>
          <w:sz w:val="26"/>
          <w:szCs w:val="26"/>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r>
        <w:rPr>
          <w:rFonts w:ascii="Times New Roman" w:eastAsia="Calibri" w:hAnsi="Times New Roman"/>
          <w:spacing w:val="-2"/>
          <w:sz w:val="26"/>
          <w:szCs w:val="26"/>
        </w:rPr>
        <w:t xml:space="preserve"> (Форма ИС-02)</w:t>
      </w:r>
      <w:r w:rsidRPr="0042483A">
        <w:rPr>
          <w:rFonts w:ascii="Times New Roman" w:eastAsia="Calibri" w:hAnsi="Times New Roman"/>
          <w:spacing w:val="-2"/>
          <w:sz w:val="26"/>
          <w:szCs w:val="26"/>
        </w:rPr>
        <w:t>.</w:t>
      </w:r>
    </w:p>
    <w:p w:rsidR="00D761C7" w:rsidRPr="0042483A" w:rsidRDefault="00D761C7" w:rsidP="00D761C7">
      <w:pPr>
        <w:spacing w:after="0" w:line="240" w:lineRule="auto"/>
        <w:ind w:firstLine="708"/>
        <w:jc w:val="both"/>
        <w:rPr>
          <w:rFonts w:ascii="Times New Roman" w:eastAsia="Calibri" w:hAnsi="Times New Roman"/>
          <w:spacing w:val="-2"/>
          <w:sz w:val="26"/>
          <w:szCs w:val="26"/>
        </w:rPr>
      </w:pPr>
      <w:r w:rsidRPr="0042483A">
        <w:rPr>
          <w:rFonts w:ascii="Times New Roman" w:eastAsia="Calibri" w:hAnsi="Times New Roman"/>
          <w:spacing w:val="-2"/>
          <w:sz w:val="26"/>
          <w:szCs w:val="26"/>
        </w:rPr>
        <w:t xml:space="preserve">Экзаменатор-собеседник вместе с экспертом должен ознакомиться с КИМ итогового собеседования, </w:t>
      </w:r>
      <w:proofErr w:type="gramStart"/>
      <w:r w:rsidRPr="0042483A">
        <w:rPr>
          <w:rFonts w:ascii="Times New Roman" w:eastAsia="Calibri" w:hAnsi="Times New Roman"/>
          <w:spacing w:val="-2"/>
          <w:sz w:val="26"/>
          <w:szCs w:val="26"/>
        </w:rPr>
        <w:t>полученными</w:t>
      </w:r>
      <w:proofErr w:type="gramEnd"/>
      <w:r w:rsidRPr="0042483A">
        <w:rPr>
          <w:rFonts w:ascii="Times New Roman" w:eastAsia="Calibri" w:hAnsi="Times New Roman"/>
          <w:spacing w:val="-2"/>
          <w:sz w:val="26"/>
          <w:szCs w:val="26"/>
        </w:rPr>
        <w:t xml:space="preserve"> в день проведения итогового собеседования.</w:t>
      </w:r>
    </w:p>
    <w:p w:rsidR="00D761C7" w:rsidRPr="0042483A" w:rsidRDefault="00D761C7" w:rsidP="00D761C7">
      <w:pPr>
        <w:spacing w:after="0" w:line="240" w:lineRule="auto"/>
        <w:ind w:firstLine="708"/>
        <w:jc w:val="both"/>
        <w:rPr>
          <w:rFonts w:ascii="Times New Roman" w:eastAsia="Calibri" w:hAnsi="Times New Roman"/>
          <w:spacing w:val="-2"/>
          <w:sz w:val="26"/>
          <w:szCs w:val="26"/>
        </w:rPr>
      </w:pPr>
      <w:r w:rsidRPr="0042483A">
        <w:rPr>
          <w:rFonts w:ascii="Times New Roman" w:eastAsia="Calibri" w:hAnsi="Times New Roman"/>
          <w:spacing w:val="-2"/>
          <w:sz w:val="26"/>
          <w:szCs w:val="26"/>
        </w:rPr>
        <w:t>Экзаменатор-собеседник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w:t>
      </w:r>
      <w:r>
        <w:rPr>
          <w:rFonts w:ascii="Times New Roman" w:eastAsia="Calibri" w:hAnsi="Times New Roman"/>
          <w:spacing w:val="-2"/>
          <w:sz w:val="26"/>
          <w:szCs w:val="26"/>
        </w:rPr>
        <w:t>Форма ИС-02</w:t>
      </w:r>
      <w:r w:rsidRPr="0042483A">
        <w:rPr>
          <w:rFonts w:ascii="Times New Roman" w:eastAsia="Calibri" w:hAnsi="Times New Roman"/>
          <w:spacing w:val="-2"/>
          <w:sz w:val="26"/>
          <w:szCs w:val="26"/>
        </w:rPr>
        <w:t xml:space="preserve">); </w:t>
      </w:r>
    </w:p>
    <w:p w:rsidR="00D761C7" w:rsidRPr="0042483A" w:rsidRDefault="00D761C7" w:rsidP="00D761C7">
      <w:pPr>
        <w:spacing w:after="0" w:line="240" w:lineRule="auto"/>
        <w:ind w:firstLine="708"/>
        <w:jc w:val="both"/>
        <w:rPr>
          <w:rFonts w:ascii="Times New Roman" w:eastAsia="Calibri" w:hAnsi="Times New Roman"/>
          <w:spacing w:val="-2"/>
          <w:sz w:val="26"/>
          <w:szCs w:val="26"/>
        </w:rPr>
      </w:pPr>
      <w:r w:rsidRPr="0042483A">
        <w:rPr>
          <w:rFonts w:ascii="Times New Roman" w:eastAsia="Calibri" w:hAnsi="Times New Roman"/>
          <w:spacing w:val="-2"/>
          <w:sz w:val="26"/>
          <w:szCs w:val="26"/>
        </w:rPr>
        <w:t>обеспечивает проверку документов, удостоверяющих личность участников итогового собеседования.</w:t>
      </w:r>
    </w:p>
    <w:p w:rsidR="00D761C7" w:rsidRPr="0042483A" w:rsidRDefault="00D761C7" w:rsidP="00D761C7">
      <w:pPr>
        <w:spacing w:after="0" w:line="240" w:lineRule="auto"/>
        <w:ind w:firstLine="708"/>
        <w:jc w:val="both"/>
        <w:rPr>
          <w:rFonts w:ascii="Times New Roman" w:eastAsia="Calibri" w:hAnsi="Times New Roman"/>
          <w:spacing w:val="-2"/>
          <w:sz w:val="26"/>
          <w:szCs w:val="26"/>
        </w:rPr>
      </w:pPr>
      <w:r w:rsidRPr="0042483A">
        <w:rPr>
          <w:rFonts w:ascii="Times New Roman" w:eastAsia="Calibri" w:hAnsi="Times New Roman"/>
          <w:spacing w:val="-2"/>
          <w:sz w:val="26"/>
          <w:szCs w:val="26"/>
        </w:rPr>
        <w:t>Экзаменатор-собеседник создает доброжелательную рабочую атмосферу.</w:t>
      </w:r>
    </w:p>
    <w:p w:rsidR="00D761C7" w:rsidRPr="0042483A" w:rsidRDefault="00D761C7" w:rsidP="00D761C7">
      <w:pPr>
        <w:spacing w:after="0" w:line="240" w:lineRule="auto"/>
        <w:ind w:firstLine="708"/>
        <w:jc w:val="both"/>
        <w:rPr>
          <w:rFonts w:ascii="Times New Roman" w:eastAsia="Calibri" w:hAnsi="Times New Roman"/>
          <w:b/>
          <w:spacing w:val="-2"/>
          <w:sz w:val="26"/>
          <w:szCs w:val="26"/>
        </w:rPr>
      </w:pPr>
      <w:r w:rsidRPr="0042483A">
        <w:rPr>
          <w:rFonts w:ascii="Times New Roman" w:eastAsia="Calibri" w:hAnsi="Times New Roman"/>
          <w:b/>
          <w:spacing w:val="-2"/>
          <w:sz w:val="26"/>
          <w:szCs w:val="26"/>
        </w:rPr>
        <w:t>Экзаменатор-собеседник при проведении итогового собеседования организует деятельность участника итогового собеседования:</w:t>
      </w:r>
    </w:p>
    <w:p w:rsidR="00D761C7" w:rsidRPr="0042483A" w:rsidRDefault="00D761C7" w:rsidP="00D761C7">
      <w:pPr>
        <w:spacing w:after="0" w:line="240" w:lineRule="auto"/>
        <w:ind w:firstLine="708"/>
        <w:jc w:val="both"/>
        <w:rPr>
          <w:rFonts w:ascii="Times New Roman" w:eastAsia="Calibri" w:hAnsi="Times New Roman"/>
          <w:b/>
          <w:spacing w:val="-2"/>
          <w:sz w:val="26"/>
          <w:szCs w:val="26"/>
        </w:rPr>
      </w:pPr>
      <w:r w:rsidRPr="0042483A">
        <w:rPr>
          <w:rFonts w:ascii="Times New Roman" w:eastAsia="Calibri" w:hAnsi="Times New Roman"/>
          <w:spacing w:val="-2"/>
          <w:sz w:val="26"/>
          <w:szCs w:val="26"/>
        </w:rPr>
        <w:t xml:space="preserve">проводит инструктаж участника итогового собеседования по выполнению заданий КИМ итогового собеседования; </w:t>
      </w:r>
    </w:p>
    <w:p w:rsidR="00D761C7" w:rsidRPr="0042483A" w:rsidRDefault="00D761C7" w:rsidP="00D761C7">
      <w:pPr>
        <w:spacing w:after="0" w:line="240" w:lineRule="auto"/>
        <w:ind w:firstLine="708"/>
        <w:jc w:val="both"/>
        <w:rPr>
          <w:rFonts w:ascii="Times New Roman" w:eastAsia="Calibri" w:hAnsi="Times New Roman"/>
          <w:spacing w:val="-2"/>
          <w:sz w:val="26"/>
          <w:szCs w:val="26"/>
        </w:rPr>
      </w:pPr>
      <w:r w:rsidRPr="0042483A">
        <w:rPr>
          <w:rFonts w:ascii="Times New Roman" w:eastAsia="Calibri" w:hAnsi="Times New Roman"/>
          <w:spacing w:val="-2"/>
          <w:sz w:val="26"/>
          <w:szCs w:val="26"/>
        </w:rPr>
        <w:t>выдает КИМ итогового собеседования;</w:t>
      </w:r>
    </w:p>
    <w:p w:rsidR="00D761C7" w:rsidRPr="0042483A" w:rsidRDefault="00D761C7" w:rsidP="00D761C7">
      <w:pPr>
        <w:spacing w:after="0" w:line="240" w:lineRule="auto"/>
        <w:ind w:firstLine="708"/>
        <w:jc w:val="both"/>
        <w:rPr>
          <w:rFonts w:ascii="Times New Roman" w:eastAsia="Calibri" w:hAnsi="Times New Roman"/>
          <w:spacing w:val="-2"/>
          <w:sz w:val="26"/>
          <w:szCs w:val="26"/>
        </w:rPr>
      </w:pPr>
      <w:r w:rsidRPr="0042483A">
        <w:rPr>
          <w:rFonts w:ascii="Times New Roman" w:eastAsia="Calibri" w:hAnsi="Times New Roman"/>
          <w:spacing w:val="-2"/>
          <w:sz w:val="26"/>
          <w:szCs w:val="26"/>
        </w:rPr>
        <w:t xml:space="preserve">выдает </w:t>
      </w:r>
      <w:r>
        <w:rPr>
          <w:rFonts w:ascii="Times New Roman" w:eastAsia="Calibri" w:hAnsi="Times New Roman"/>
          <w:spacing w:val="-2"/>
          <w:sz w:val="26"/>
          <w:szCs w:val="26"/>
        </w:rPr>
        <w:t xml:space="preserve">листы бумаги для </w:t>
      </w:r>
      <w:r w:rsidRPr="0042483A">
        <w:rPr>
          <w:rFonts w:ascii="Times New Roman" w:eastAsia="Calibri" w:hAnsi="Times New Roman"/>
          <w:spacing w:val="-2"/>
          <w:sz w:val="26"/>
          <w:szCs w:val="26"/>
        </w:rPr>
        <w:t>черновик</w:t>
      </w:r>
      <w:r>
        <w:rPr>
          <w:rFonts w:ascii="Times New Roman" w:eastAsia="Calibri" w:hAnsi="Times New Roman"/>
          <w:spacing w:val="-2"/>
          <w:sz w:val="26"/>
          <w:szCs w:val="26"/>
        </w:rPr>
        <w:t>ов со штампом образовательной организации</w:t>
      </w:r>
      <w:r w:rsidRPr="0042483A">
        <w:rPr>
          <w:rFonts w:ascii="Times New Roman" w:eastAsia="Calibri" w:hAnsi="Times New Roman"/>
          <w:spacing w:val="-2"/>
          <w:sz w:val="26"/>
          <w:szCs w:val="26"/>
        </w:rPr>
        <w:t xml:space="preserve"> (для участников итогового собеседования с ОВЗ, участников итогового собеседования – детей-</w:t>
      </w:r>
      <w:r w:rsidRPr="0042483A">
        <w:rPr>
          <w:rFonts w:ascii="Times New Roman" w:eastAsia="Calibri" w:hAnsi="Times New Roman"/>
          <w:spacing w:val="-2"/>
          <w:sz w:val="26"/>
          <w:szCs w:val="26"/>
        </w:rPr>
        <w:lastRenderedPageBreak/>
        <w:t xml:space="preserve">инвалидов и инвалидов, </w:t>
      </w:r>
      <w:r w:rsidRPr="0042483A">
        <w:rPr>
          <w:rFonts w:ascii="Times New Roman" w:eastAsia="Calibri" w:hAnsi="Times New Roman"/>
          <w:b/>
          <w:spacing w:val="-2"/>
          <w:sz w:val="26"/>
          <w:szCs w:val="26"/>
        </w:rPr>
        <w:t>которые проходят итоговое собеседование в письменной форме</w:t>
      </w:r>
      <w:r w:rsidRPr="0042483A">
        <w:rPr>
          <w:rFonts w:ascii="Times New Roman" w:eastAsia="Calibri" w:hAnsi="Times New Roman"/>
          <w:spacing w:val="-2"/>
          <w:sz w:val="26"/>
          <w:szCs w:val="26"/>
        </w:rPr>
        <w:t>);</w:t>
      </w:r>
    </w:p>
    <w:p w:rsidR="00D761C7" w:rsidRPr="0042483A" w:rsidRDefault="00D761C7" w:rsidP="00D761C7">
      <w:pPr>
        <w:spacing w:after="0" w:line="240" w:lineRule="auto"/>
        <w:ind w:firstLine="708"/>
        <w:jc w:val="both"/>
        <w:rPr>
          <w:rFonts w:ascii="Times New Roman" w:eastAsia="Calibri" w:hAnsi="Times New Roman"/>
          <w:spacing w:val="-2"/>
          <w:sz w:val="26"/>
          <w:szCs w:val="26"/>
        </w:rPr>
      </w:pPr>
      <w:r w:rsidRPr="0042483A">
        <w:rPr>
          <w:rFonts w:ascii="Times New Roman" w:eastAsia="Calibri" w:hAnsi="Times New Roman"/>
          <w:spacing w:val="-2"/>
          <w:sz w:val="26"/>
          <w:szCs w:val="26"/>
        </w:rPr>
        <w:t>фиксирует время начала ответа и время окончания ответа каждого задания КИМ итогового собеседования;</w:t>
      </w:r>
    </w:p>
    <w:p w:rsidR="00D761C7" w:rsidRPr="0042483A" w:rsidRDefault="00D761C7" w:rsidP="00D761C7">
      <w:pPr>
        <w:spacing w:after="0" w:line="240" w:lineRule="auto"/>
        <w:ind w:firstLine="708"/>
        <w:jc w:val="both"/>
        <w:rPr>
          <w:rFonts w:ascii="Times New Roman" w:eastAsia="Calibri" w:hAnsi="Times New Roman"/>
          <w:spacing w:val="-2"/>
          <w:sz w:val="26"/>
          <w:szCs w:val="26"/>
        </w:rPr>
      </w:pPr>
      <w:r w:rsidRPr="0042483A">
        <w:rPr>
          <w:rFonts w:ascii="Times New Roman" w:eastAsia="Calibri" w:hAnsi="Times New Roman"/>
          <w:spacing w:val="-2"/>
          <w:sz w:val="26"/>
          <w:szCs w:val="26"/>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w:t>
      </w:r>
      <w:r>
        <w:rPr>
          <w:rFonts w:ascii="Times New Roman" w:eastAsia="Calibri" w:hAnsi="Times New Roman"/>
          <w:spacing w:val="-2"/>
          <w:sz w:val="26"/>
          <w:szCs w:val="26"/>
        </w:rPr>
        <w:t xml:space="preserve"> </w:t>
      </w:r>
      <w:r w:rsidRPr="0042483A">
        <w:rPr>
          <w:rFonts w:ascii="Times New Roman" w:eastAsia="Calibri" w:hAnsi="Times New Roman"/>
          <w:spacing w:val="-2"/>
          <w:sz w:val="26"/>
          <w:szCs w:val="26"/>
        </w:rPr>
        <w:t>(в продолжительность проведения итогового собеседования не включается);</w:t>
      </w:r>
    </w:p>
    <w:p w:rsidR="00D761C7" w:rsidRPr="0042483A" w:rsidRDefault="00D761C7" w:rsidP="00D761C7">
      <w:pPr>
        <w:spacing w:after="0" w:line="240" w:lineRule="auto"/>
        <w:ind w:firstLine="708"/>
        <w:jc w:val="both"/>
        <w:rPr>
          <w:rFonts w:ascii="Times New Roman" w:eastAsia="Calibri" w:hAnsi="Times New Roman"/>
          <w:spacing w:val="-2"/>
          <w:sz w:val="26"/>
          <w:szCs w:val="26"/>
        </w:rPr>
      </w:pPr>
      <w:r w:rsidRPr="0042483A">
        <w:rPr>
          <w:rFonts w:ascii="Times New Roman" w:eastAsia="Calibri" w:hAnsi="Times New Roman"/>
          <w:spacing w:val="-2"/>
          <w:sz w:val="26"/>
          <w:szCs w:val="26"/>
        </w:rPr>
        <w:t>следит за тем, чтобы участник итогового собеседования произносил номер задания перед ответом на каждое из заданий;</w:t>
      </w:r>
    </w:p>
    <w:p w:rsidR="00D761C7" w:rsidRPr="0042483A" w:rsidRDefault="00D761C7" w:rsidP="00D761C7">
      <w:pPr>
        <w:spacing w:after="0" w:line="240" w:lineRule="auto"/>
        <w:ind w:firstLine="708"/>
        <w:jc w:val="both"/>
        <w:rPr>
          <w:rFonts w:ascii="Times New Roman" w:eastAsia="Calibri" w:hAnsi="Times New Roman"/>
          <w:spacing w:val="-2"/>
          <w:sz w:val="26"/>
          <w:szCs w:val="26"/>
        </w:rPr>
      </w:pPr>
      <w:r w:rsidRPr="0042483A">
        <w:rPr>
          <w:rFonts w:ascii="Times New Roman" w:eastAsia="Calibri" w:hAnsi="Times New Roman"/>
          <w:spacing w:val="-2"/>
          <w:sz w:val="26"/>
          <w:szCs w:val="26"/>
        </w:rPr>
        <w:t xml:space="preserve"> 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D761C7" w:rsidRPr="0042483A" w:rsidRDefault="00D761C7" w:rsidP="00D761C7">
      <w:pPr>
        <w:spacing w:after="0" w:line="240" w:lineRule="auto"/>
        <w:ind w:firstLine="709"/>
        <w:jc w:val="both"/>
        <w:rPr>
          <w:rFonts w:ascii="Times New Roman" w:eastAsia="Calibri" w:hAnsi="Times New Roman"/>
          <w:b/>
          <w:spacing w:val="-2"/>
          <w:sz w:val="26"/>
          <w:szCs w:val="26"/>
        </w:rPr>
      </w:pPr>
      <w:proofErr w:type="gramStart"/>
      <w:r w:rsidRPr="0042483A">
        <w:rPr>
          <w:rFonts w:ascii="Times New Roman" w:eastAsia="Calibri" w:hAnsi="Times New Roman"/>
          <w:b/>
          <w:spacing w:val="-2"/>
          <w:sz w:val="26"/>
          <w:szCs w:val="26"/>
        </w:rPr>
        <w:t>Выполняет роль</w:t>
      </w:r>
      <w:proofErr w:type="gramEnd"/>
      <w:r w:rsidRPr="0042483A">
        <w:rPr>
          <w:rFonts w:ascii="Times New Roman" w:eastAsia="Calibri" w:hAnsi="Times New Roman"/>
          <w:b/>
          <w:spacing w:val="-2"/>
          <w:sz w:val="26"/>
          <w:szCs w:val="26"/>
        </w:rPr>
        <w:t xml:space="preserve"> собеседника:</w:t>
      </w:r>
    </w:p>
    <w:p w:rsidR="00D761C7" w:rsidRPr="0042483A" w:rsidRDefault="00D761C7" w:rsidP="00D761C7">
      <w:pPr>
        <w:spacing w:after="0" w:line="240" w:lineRule="auto"/>
        <w:ind w:firstLine="708"/>
        <w:jc w:val="both"/>
        <w:rPr>
          <w:rFonts w:ascii="Times New Roman" w:eastAsia="Calibri" w:hAnsi="Times New Roman"/>
          <w:spacing w:val="-2"/>
          <w:sz w:val="26"/>
          <w:szCs w:val="26"/>
        </w:rPr>
      </w:pPr>
      <w:r w:rsidRPr="0042483A">
        <w:rPr>
          <w:rFonts w:ascii="Times New Roman" w:eastAsia="Calibri" w:hAnsi="Times New Roman"/>
          <w:spacing w:val="-2"/>
          <w:sz w:val="26"/>
          <w:szCs w:val="26"/>
        </w:rPr>
        <w:t>задает вопросы (на основе карточки экзаменатора-собеседника или иные вопросы в контексте ответа участника итогового собеседования);</w:t>
      </w:r>
    </w:p>
    <w:p w:rsidR="00D761C7" w:rsidRPr="0042483A" w:rsidRDefault="00D761C7" w:rsidP="00D761C7">
      <w:pPr>
        <w:spacing w:after="0" w:line="240" w:lineRule="auto"/>
        <w:ind w:firstLine="708"/>
        <w:jc w:val="both"/>
        <w:rPr>
          <w:rFonts w:ascii="Times New Roman" w:eastAsia="Calibri" w:hAnsi="Times New Roman"/>
          <w:spacing w:val="-2"/>
          <w:sz w:val="26"/>
          <w:szCs w:val="26"/>
        </w:rPr>
      </w:pPr>
      <w:r w:rsidRPr="0042483A">
        <w:rPr>
          <w:rFonts w:ascii="Times New Roman" w:eastAsia="Calibri" w:hAnsi="Times New Roman"/>
          <w:spacing w:val="-2"/>
          <w:sz w:val="26"/>
          <w:szCs w:val="26"/>
        </w:rPr>
        <w:t>переспрашивает, уточняет ответы участника, чтобы избежать односложных ответов;</w:t>
      </w:r>
    </w:p>
    <w:p w:rsidR="00D761C7" w:rsidRPr="0042483A" w:rsidRDefault="00D761C7" w:rsidP="00D761C7">
      <w:pPr>
        <w:spacing w:after="0" w:line="240" w:lineRule="auto"/>
        <w:ind w:firstLine="708"/>
        <w:jc w:val="both"/>
        <w:rPr>
          <w:rFonts w:ascii="Times New Roman" w:eastAsia="Calibri" w:hAnsi="Times New Roman"/>
          <w:spacing w:val="-2"/>
          <w:sz w:val="26"/>
          <w:szCs w:val="26"/>
        </w:rPr>
      </w:pPr>
      <w:r w:rsidRPr="0042483A">
        <w:rPr>
          <w:rFonts w:ascii="Times New Roman" w:eastAsia="Calibri" w:hAnsi="Times New Roman"/>
          <w:spacing w:val="-2"/>
          <w:sz w:val="26"/>
          <w:szCs w:val="26"/>
        </w:rPr>
        <w:t xml:space="preserve">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D761C7" w:rsidRPr="0042483A" w:rsidRDefault="00D761C7" w:rsidP="00D761C7">
      <w:pPr>
        <w:spacing w:after="0" w:line="240" w:lineRule="auto"/>
        <w:ind w:firstLine="708"/>
        <w:jc w:val="both"/>
        <w:rPr>
          <w:rFonts w:ascii="Times New Roman" w:eastAsia="Calibri" w:hAnsi="Times New Roman"/>
          <w:spacing w:val="-2"/>
          <w:sz w:val="26"/>
          <w:szCs w:val="26"/>
        </w:rPr>
      </w:pPr>
      <w:r w:rsidRPr="0042483A">
        <w:rPr>
          <w:rFonts w:ascii="Times New Roman" w:eastAsia="Calibri" w:hAnsi="Times New Roman"/>
          <w:spacing w:val="-2"/>
          <w:sz w:val="26"/>
          <w:szCs w:val="26"/>
        </w:rPr>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D761C7" w:rsidRPr="0042483A" w:rsidRDefault="00D761C7" w:rsidP="00D761C7">
      <w:pPr>
        <w:spacing w:after="0" w:line="240" w:lineRule="auto"/>
        <w:ind w:firstLine="708"/>
        <w:jc w:val="both"/>
        <w:rPr>
          <w:rFonts w:ascii="Times New Roman" w:eastAsia="Calibri" w:hAnsi="Times New Roman"/>
          <w:spacing w:val="-2"/>
          <w:sz w:val="26"/>
          <w:szCs w:val="26"/>
        </w:rPr>
      </w:pPr>
      <w:r w:rsidRPr="0042483A">
        <w:rPr>
          <w:rFonts w:ascii="Times New Roman" w:eastAsia="Calibri" w:hAnsi="Times New Roman"/>
          <w:spacing w:val="-2"/>
          <w:sz w:val="26"/>
          <w:szCs w:val="26"/>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w:t>
      </w:r>
    </w:p>
    <w:p w:rsidR="00D761C7" w:rsidRPr="0042483A" w:rsidRDefault="00D761C7" w:rsidP="00D761C7">
      <w:pPr>
        <w:spacing w:after="0" w:line="240" w:lineRule="auto"/>
        <w:ind w:firstLine="708"/>
        <w:jc w:val="both"/>
        <w:rPr>
          <w:rFonts w:ascii="Times New Roman" w:eastAsia="Calibri" w:hAnsi="Times New Roman"/>
          <w:b/>
          <w:spacing w:val="-2"/>
          <w:sz w:val="26"/>
          <w:szCs w:val="26"/>
        </w:rPr>
      </w:pPr>
      <w:r w:rsidRPr="0042483A">
        <w:rPr>
          <w:rFonts w:ascii="Times New Roman" w:eastAsia="Calibri" w:hAnsi="Times New Roman"/>
          <w:b/>
          <w:spacing w:val="-2"/>
          <w:sz w:val="26"/>
          <w:szCs w:val="26"/>
        </w:rPr>
        <w:t xml:space="preserve">По завершении проведения итогового собеседования: </w:t>
      </w:r>
    </w:p>
    <w:p w:rsidR="00D761C7" w:rsidRPr="0042483A" w:rsidRDefault="00D761C7" w:rsidP="00D761C7">
      <w:pPr>
        <w:spacing w:after="0" w:line="240" w:lineRule="auto"/>
        <w:ind w:firstLine="708"/>
        <w:jc w:val="both"/>
        <w:rPr>
          <w:rFonts w:ascii="Times New Roman" w:eastAsia="Calibri" w:hAnsi="Times New Roman"/>
          <w:spacing w:val="-2"/>
          <w:sz w:val="26"/>
          <w:szCs w:val="26"/>
        </w:rPr>
      </w:pPr>
      <w:r w:rsidRPr="0042483A">
        <w:rPr>
          <w:rFonts w:ascii="Times New Roman" w:eastAsia="Calibri" w:hAnsi="Times New Roman"/>
          <w:spacing w:val="-2"/>
          <w:sz w:val="26"/>
          <w:szCs w:val="26"/>
        </w:rPr>
        <w:t xml:space="preserve">принимает от эксперта запечатанные протоколы эксперта по оцениванию ответов участников итогового собеседования и КИМ итогового собеседования, выданный эксперту; </w:t>
      </w:r>
    </w:p>
    <w:p w:rsidR="00D761C7" w:rsidRPr="0042483A" w:rsidRDefault="00D761C7" w:rsidP="00D761C7">
      <w:pPr>
        <w:spacing w:after="0" w:line="240" w:lineRule="auto"/>
        <w:ind w:firstLine="708"/>
        <w:jc w:val="both"/>
        <w:rPr>
          <w:rFonts w:ascii="Times New Roman" w:eastAsia="Calibri" w:hAnsi="Times New Roman"/>
          <w:spacing w:val="-2"/>
          <w:sz w:val="26"/>
          <w:szCs w:val="26"/>
        </w:rPr>
      </w:pPr>
      <w:r w:rsidRPr="0042483A">
        <w:rPr>
          <w:rFonts w:ascii="Times New Roman" w:eastAsia="Calibri" w:hAnsi="Times New Roman"/>
          <w:spacing w:val="-2"/>
          <w:sz w:val="26"/>
          <w:szCs w:val="26"/>
        </w:rPr>
        <w:t>передает ответственному организатору образовательной организации в Штабе следующие материалы:</w:t>
      </w:r>
    </w:p>
    <w:p w:rsidR="00D761C7" w:rsidRPr="0042483A" w:rsidRDefault="00D761C7" w:rsidP="00D761C7">
      <w:pPr>
        <w:spacing w:after="0" w:line="240" w:lineRule="auto"/>
        <w:ind w:firstLine="708"/>
        <w:jc w:val="both"/>
        <w:rPr>
          <w:rFonts w:ascii="Times New Roman" w:eastAsia="Calibri" w:hAnsi="Times New Roman"/>
          <w:spacing w:val="-2"/>
          <w:sz w:val="26"/>
          <w:szCs w:val="26"/>
        </w:rPr>
      </w:pPr>
      <w:r w:rsidRPr="0042483A">
        <w:rPr>
          <w:rFonts w:ascii="Times New Roman" w:eastAsia="Calibri" w:hAnsi="Times New Roman"/>
          <w:spacing w:val="-2"/>
          <w:sz w:val="26"/>
          <w:szCs w:val="26"/>
        </w:rPr>
        <w:t>КИМ итогового собеседования;</w:t>
      </w:r>
    </w:p>
    <w:p w:rsidR="00D761C7" w:rsidRPr="0042483A" w:rsidRDefault="00D761C7" w:rsidP="00D761C7">
      <w:pPr>
        <w:spacing w:after="0" w:line="240" w:lineRule="auto"/>
        <w:ind w:firstLine="708"/>
        <w:jc w:val="both"/>
        <w:rPr>
          <w:rFonts w:ascii="Times New Roman" w:eastAsia="Calibri" w:hAnsi="Times New Roman"/>
          <w:spacing w:val="-2"/>
          <w:sz w:val="26"/>
          <w:szCs w:val="26"/>
        </w:rPr>
      </w:pPr>
      <w:r w:rsidRPr="0042483A">
        <w:rPr>
          <w:rFonts w:ascii="Times New Roman" w:eastAsia="Calibri" w:hAnsi="Times New Roman"/>
          <w:spacing w:val="-2"/>
          <w:sz w:val="26"/>
          <w:szCs w:val="26"/>
        </w:rPr>
        <w:t>запечатанные протоколы эксперта по оцениванию ответов участников итогового собеседования;</w:t>
      </w:r>
    </w:p>
    <w:p w:rsidR="00D761C7" w:rsidRPr="0042483A" w:rsidRDefault="00D761C7" w:rsidP="00D761C7">
      <w:pPr>
        <w:spacing w:after="0" w:line="240" w:lineRule="auto"/>
        <w:ind w:firstLine="708"/>
        <w:jc w:val="both"/>
        <w:rPr>
          <w:rFonts w:ascii="Times New Roman" w:eastAsia="Calibri" w:hAnsi="Times New Roman"/>
          <w:spacing w:val="-2"/>
          <w:sz w:val="26"/>
          <w:szCs w:val="26"/>
        </w:rPr>
      </w:pPr>
      <w:r w:rsidRPr="0042483A">
        <w:rPr>
          <w:rFonts w:ascii="Times New Roman" w:eastAsia="Calibri" w:hAnsi="Times New Roman"/>
          <w:spacing w:val="-2"/>
          <w:sz w:val="26"/>
          <w:szCs w:val="26"/>
        </w:rPr>
        <w:t>заполненную ведомость учета проведения итогового собеседования в аудитории;</w:t>
      </w:r>
    </w:p>
    <w:p w:rsidR="00D761C7" w:rsidRPr="0042483A" w:rsidRDefault="00D761C7" w:rsidP="00D761C7">
      <w:pPr>
        <w:spacing w:after="0" w:line="240" w:lineRule="auto"/>
        <w:ind w:firstLine="708"/>
        <w:jc w:val="both"/>
        <w:rPr>
          <w:rFonts w:ascii="Times New Roman" w:eastAsia="Calibri" w:hAnsi="Times New Roman"/>
          <w:spacing w:val="-2"/>
          <w:sz w:val="26"/>
          <w:szCs w:val="26"/>
        </w:rPr>
      </w:pPr>
      <w:r w:rsidRPr="0042483A">
        <w:rPr>
          <w:rFonts w:ascii="Times New Roman" w:eastAsia="Calibri" w:hAnsi="Times New Roman"/>
          <w:spacing w:val="-2"/>
          <w:sz w:val="26"/>
          <w:szCs w:val="26"/>
        </w:rPr>
        <w:t>черновики,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D761C7" w:rsidRPr="0042483A" w:rsidRDefault="00D761C7" w:rsidP="00D761C7">
      <w:pPr>
        <w:spacing w:after="0" w:line="240" w:lineRule="auto"/>
        <w:ind w:firstLine="708"/>
        <w:jc w:val="both"/>
        <w:rPr>
          <w:rFonts w:ascii="Times New Roman" w:eastAsia="Calibri" w:hAnsi="Times New Roman"/>
          <w:spacing w:val="-2"/>
          <w:sz w:val="26"/>
          <w:szCs w:val="26"/>
        </w:rPr>
      </w:pPr>
      <w:r w:rsidRPr="0042483A">
        <w:rPr>
          <w:rFonts w:ascii="Times New Roman" w:eastAsia="Calibri" w:hAnsi="Times New Roman"/>
          <w:spacing w:val="-2"/>
          <w:sz w:val="26"/>
          <w:szCs w:val="26"/>
        </w:rPr>
        <w:t>Ниже представлен временной регламент выполнения заданий итогового собеседования каждым участником</w:t>
      </w:r>
      <w:r w:rsidRPr="0042483A">
        <w:rPr>
          <w:rFonts w:ascii="Times New Roman" w:eastAsia="Calibri" w:hAnsi="Times New Roman"/>
          <w:spacing w:val="-2"/>
          <w:sz w:val="20"/>
          <w:szCs w:val="20"/>
        </w:rPr>
        <w:t xml:space="preserve"> </w:t>
      </w:r>
      <w:r w:rsidRPr="0042483A">
        <w:rPr>
          <w:rFonts w:ascii="Times New Roman" w:eastAsia="Calibri" w:hAnsi="Times New Roman"/>
          <w:spacing w:val="-2"/>
          <w:sz w:val="26"/>
          <w:szCs w:val="26"/>
        </w:rPr>
        <w:t>итогового собеседования.</w:t>
      </w:r>
    </w:p>
    <w:p w:rsidR="00D761C7" w:rsidRPr="0042483A" w:rsidRDefault="00D761C7" w:rsidP="00D761C7">
      <w:pPr>
        <w:spacing w:after="0" w:line="240" w:lineRule="auto"/>
        <w:ind w:firstLine="708"/>
        <w:jc w:val="both"/>
        <w:rPr>
          <w:rFonts w:ascii="Times New Roman" w:eastAsia="Calibri" w:hAnsi="Times New Roman"/>
          <w:spacing w:val="-2"/>
          <w:sz w:val="26"/>
          <w:szCs w:val="26"/>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5074"/>
        <w:gridCol w:w="2864"/>
        <w:gridCol w:w="1417"/>
      </w:tblGrid>
      <w:tr w:rsidR="00D761C7" w:rsidRPr="0042483A" w:rsidTr="004A76C0">
        <w:trPr>
          <w:cantSplit/>
          <w:tblHeader/>
        </w:trPr>
        <w:tc>
          <w:tcPr>
            <w:tcW w:w="710" w:type="dxa"/>
            <w:vAlign w:val="center"/>
          </w:tcPr>
          <w:p w:rsidR="00D761C7" w:rsidRPr="0042483A" w:rsidRDefault="00D761C7" w:rsidP="004A76C0">
            <w:pPr>
              <w:spacing w:after="0" w:line="240" w:lineRule="auto"/>
              <w:jc w:val="center"/>
              <w:rPr>
                <w:rFonts w:ascii="Times New Roman" w:eastAsia="Calibri" w:hAnsi="Times New Roman"/>
                <w:b/>
                <w:sz w:val="24"/>
                <w:szCs w:val="24"/>
              </w:rPr>
            </w:pPr>
            <w:r w:rsidRPr="0042483A">
              <w:rPr>
                <w:rFonts w:ascii="Times New Roman" w:eastAsia="Calibri" w:hAnsi="Times New Roman"/>
                <w:b/>
                <w:sz w:val="24"/>
                <w:szCs w:val="24"/>
              </w:rPr>
              <w:t xml:space="preserve">№ </w:t>
            </w:r>
          </w:p>
        </w:tc>
        <w:tc>
          <w:tcPr>
            <w:tcW w:w="5074" w:type="dxa"/>
            <w:vAlign w:val="center"/>
          </w:tcPr>
          <w:p w:rsidR="00D761C7" w:rsidRPr="0042483A" w:rsidRDefault="00D761C7" w:rsidP="004A76C0">
            <w:pPr>
              <w:spacing w:after="0" w:line="240" w:lineRule="auto"/>
              <w:jc w:val="center"/>
              <w:rPr>
                <w:rFonts w:ascii="Times New Roman" w:eastAsia="Calibri" w:hAnsi="Times New Roman"/>
                <w:b/>
                <w:sz w:val="24"/>
                <w:szCs w:val="24"/>
              </w:rPr>
            </w:pPr>
            <w:r w:rsidRPr="0042483A">
              <w:rPr>
                <w:rFonts w:ascii="Times New Roman" w:eastAsia="Calibri" w:hAnsi="Times New Roman"/>
                <w:b/>
                <w:sz w:val="24"/>
                <w:szCs w:val="24"/>
              </w:rPr>
              <w:t>Действия экзаменатора-собеседника</w:t>
            </w:r>
          </w:p>
        </w:tc>
        <w:tc>
          <w:tcPr>
            <w:tcW w:w="2864" w:type="dxa"/>
            <w:vAlign w:val="center"/>
          </w:tcPr>
          <w:p w:rsidR="00D761C7" w:rsidRPr="0042483A" w:rsidRDefault="00D761C7" w:rsidP="004A76C0">
            <w:pPr>
              <w:spacing w:after="0" w:line="240" w:lineRule="auto"/>
              <w:jc w:val="center"/>
              <w:rPr>
                <w:rFonts w:ascii="Times New Roman" w:eastAsia="Calibri" w:hAnsi="Times New Roman"/>
                <w:b/>
                <w:sz w:val="24"/>
                <w:szCs w:val="24"/>
              </w:rPr>
            </w:pPr>
            <w:r w:rsidRPr="0042483A">
              <w:rPr>
                <w:rFonts w:ascii="Times New Roman" w:eastAsia="Calibri" w:hAnsi="Times New Roman"/>
                <w:b/>
                <w:sz w:val="24"/>
                <w:szCs w:val="24"/>
              </w:rPr>
              <w:t xml:space="preserve">Действия </w:t>
            </w:r>
            <w:proofErr w:type="gramStart"/>
            <w:r w:rsidRPr="0042483A">
              <w:rPr>
                <w:rFonts w:ascii="Times New Roman" w:eastAsia="Calibri" w:hAnsi="Times New Roman"/>
                <w:b/>
                <w:sz w:val="24"/>
                <w:szCs w:val="24"/>
              </w:rPr>
              <w:t>обучающихся</w:t>
            </w:r>
            <w:proofErr w:type="gramEnd"/>
          </w:p>
        </w:tc>
        <w:tc>
          <w:tcPr>
            <w:tcW w:w="1417" w:type="dxa"/>
            <w:vAlign w:val="center"/>
          </w:tcPr>
          <w:p w:rsidR="00D761C7" w:rsidRPr="0042483A" w:rsidRDefault="00D761C7" w:rsidP="004A76C0">
            <w:pPr>
              <w:spacing w:after="0" w:line="240" w:lineRule="auto"/>
              <w:jc w:val="center"/>
              <w:rPr>
                <w:rFonts w:ascii="Times New Roman" w:eastAsia="Calibri" w:hAnsi="Times New Roman"/>
                <w:b/>
                <w:sz w:val="24"/>
                <w:szCs w:val="24"/>
              </w:rPr>
            </w:pPr>
            <w:r w:rsidRPr="0042483A">
              <w:rPr>
                <w:rFonts w:ascii="Times New Roman" w:eastAsia="Calibri" w:hAnsi="Times New Roman"/>
                <w:b/>
                <w:sz w:val="24"/>
                <w:szCs w:val="24"/>
              </w:rPr>
              <w:t>Время</w:t>
            </w:r>
          </w:p>
        </w:tc>
      </w:tr>
      <w:tr w:rsidR="00D761C7" w:rsidRPr="0042483A" w:rsidTr="004A76C0">
        <w:tc>
          <w:tcPr>
            <w:tcW w:w="710" w:type="dxa"/>
          </w:tcPr>
          <w:p w:rsidR="00D761C7" w:rsidRPr="0042483A" w:rsidRDefault="00D761C7" w:rsidP="004A76C0">
            <w:pPr>
              <w:spacing w:after="0" w:line="240" w:lineRule="auto"/>
              <w:jc w:val="center"/>
              <w:rPr>
                <w:rFonts w:ascii="Times New Roman" w:eastAsia="Calibri" w:hAnsi="Times New Roman"/>
                <w:sz w:val="24"/>
                <w:szCs w:val="24"/>
              </w:rPr>
            </w:pPr>
            <w:bookmarkStart w:id="16" w:name="OLE_LINK1"/>
            <w:bookmarkStart w:id="17" w:name="OLE_LINK2"/>
            <w:r w:rsidRPr="0042483A">
              <w:rPr>
                <w:rFonts w:ascii="Times New Roman" w:eastAsia="Calibri" w:hAnsi="Times New Roman"/>
                <w:sz w:val="24"/>
                <w:szCs w:val="24"/>
              </w:rPr>
              <w:t>1</w:t>
            </w:r>
          </w:p>
        </w:tc>
        <w:tc>
          <w:tcPr>
            <w:tcW w:w="5074" w:type="dxa"/>
          </w:tcPr>
          <w:p w:rsidR="00D761C7" w:rsidRPr="0042483A" w:rsidRDefault="00D761C7" w:rsidP="004A76C0">
            <w:pPr>
              <w:spacing w:after="0" w:line="240" w:lineRule="auto"/>
              <w:jc w:val="both"/>
              <w:rPr>
                <w:rFonts w:ascii="Times New Roman" w:eastAsia="Calibri" w:hAnsi="Times New Roman"/>
                <w:sz w:val="24"/>
                <w:szCs w:val="24"/>
              </w:rPr>
            </w:pPr>
            <w:r w:rsidRPr="0042483A">
              <w:rPr>
                <w:rFonts w:ascii="Times New Roman" w:eastAsia="Calibri" w:hAnsi="Times New Roman"/>
                <w:sz w:val="24"/>
                <w:szCs w:val="24"/>
              </w:rPr>
              <w:t xml:space="preserve">Приветствие участника собеседования. Знакомство. Короткий рассказ о содержании итогового собеседования </w:t>
            </w:r>
          </w:p>
        </w:tc>
        <w:tc>
          <w:tcPr>
            <w:tcW w:w="2864" w:type="dxa"/>
          </w:tcPr>
          <w:p w:rsidR="00D761C7" w:rsidRPr="0042483A" w:rsidRDefault="00D761C7" w:rsidP="004A76C0">
            <w:pPr>
              <w:spacing w:after="0" w:line="240" w:lineRule="auto"/>
              <w:rPr>
                <w:rFonts w:ascii="Times New Roman" w:eastAsia="Calibri" w:hAnsi="Times New Roman"/>
                <w:b/>
                <w:sz w:val="24"/>
                <w:szCs w:val="24"/>
              </w:rPr>
            </w:pPr>
          </w:p>
        </w:tc>
        <w:tc>
          <w:tcPr>
            <w:tcW w:w="1417" w:type="dxa"/>
          </w:tcPr>
          <w:p w:rsidR="00D761C7" w:rsidRPr="0042483A" w:rsidRDefault="00D761C7" w:rsidP="004A76C0">
            <w:pPr>
              <w:spacing w:after="0" w:line="240" w:lineRule="auto"/>
              <w:jc w:val="center"/>
              <w:rPr>
                <w:rFonts w:ascii="Times New Roman" w:eastAsia="Calibri" w:hAnsi="Times New Roman"/>
                <w:sz w:val="24"/>
                <w:szCs w:val="24"/>
              </w:rPr>
            </w:pPr>
            <w:r w:rsidRPr="0042483A">
              <w:rPr>
                <w:rFonts w:ascii="Times New Roman" w:eastAsia="Calibri" w:hAnsi="Times New Roman"/>
                <w:sz w:val="24"/>
                <w:szCs w:val="24"/>
              </w:rPr>
              <w:t>1 мин.</w:t>
            </w:r>
          </w:p>
        </w:tc>
      </w:tr>
      <w:tr w:rsidR="00D761C7" w:rsidRPr="0042483A" w:rsidTr="004A76C0">
        <w:tc>
          <w:tcPr>
            <w:tcW w:w="10065" w:type="dxa"/>
            <w:gridSpan w:val="4"/>
          </w:tcPr>
          <w:p w:rsidR="00D761C7" w:rsidRPr="0042483A" w:rsidRDefault="00D761C7" w:rsidP="004A76C0">
            <w:pPr>
              <w:tabs>
                <w:tab w:val="left" w:pos="3690"/>
              </w:tabs>
              <w:spacing w:after="0" w:line="240" w:lineRule="auto"/>
              <w:jc w:val="center"/>
              <w:rPr>
                <w:rFonts w:ascii="Times New Roman" w:eastAsia="Calibri" w:hAnsi="Times New Roman"/>
                <w:b/>
                <w:sz w:val="24"/>
                <w:szCs w:val="24"/>
              </w:rPr>
            </w:pPr>
            <w:r w:rsidRPr="0042483A">
              <w:rPr>
                <w:rFonts w:ascii="Times New Roman" w:eastAsia="Calibri" w:hAnsi="Times New Roman"/>
                <w:b/>
                <w:sz w:val="24"/>
                <w:szCs w:val="24"/>
              </w:rPr>
              <w:lastRenderedPageBreak/>
              <w:t>Выполнение заданий итогового собеседования</w:t>
            </w:r>
          </w:p>
        </w:tc>
      </w:tr>
      <w:tr w:rsidR="00D761C7" w:rsidRPr="0042483A" w:rsidTr="004A76C0">
        <w:tc>
          <w:tcPr>
            <w:tcW w:w="710" w:type="dxa"/>
          </w:tcPr>
          <w:p w:rsidR="00D761C7" w:rsidRPr="0042483A" w:rsidRDefault="00D761C7" w:rsidP="004A76C0">
            <w:pPr>
              <w:spacing w:after="0" w:line="240" w:lineRule="auto"/>
              <w:rPr>
                <w:rFonts w:ascii="Times New Roman" w:eastAsia="Calibri" w:hAnsi="Times New Roman"/>
                <w:b/>
                <w:sz w:val="24"/>
                <w:szCs w:val="24"/>
              </w:rPr>
            </w:pPr>
          </w:p>
        </w:tc>
        <w:tc>
          <w:tcPr>
            <w:tcW w:w="7938" w:type="dxa"/>
            <w:gridSpan w:val="2"/>
          </w:tcPr>
          <w:p w:rsidR="00D761C7" w:rsidRPr="0042483A" w:rsidRDefault="00D761C7" w:rsidP="004A76C0">
            <w:pPr>
              <w:spacing w:after="0" w:line="240" w:lineRule="auto"/>
              <w:jc w:val="right"/>
              <w:rPr>
                <w:rFonts w:ascii="Times New Roman" w:eastAsia="Calibri" w:hAnsi="Times New Roman"/>
                <w:b/>
                <w:i/>
                <w:sz w:val="24"/>
                <w:szCs w:val="24"/>
              </w:rPr>
            </w:pPr>
            <w:r w:rsidRPr="0042483A">
              <w:rPr>
                <w:rFonts w:ascii="Times New Roman" w:eastAsia="Calibri" w:hAnsi="Times New Roman"/>
                <w:b/>
                <w:i/>
                <w:sz w:val="24"/>
                <w:szCs w:val="24"/>
              </w:rPr>
              <w:t>Приблизительное время</w:t>
            </w:r>
          </w:p>
        </w:tc>
        <w:tc>
          <w:tcPr>
            <w:tcW w:w="1417" w:type="dxa"/>
          </w:tcPr>
          <w:p w:rsidR="00D761C7" w:rsidRPr="0042483A" w:rsidRDefault="00D761C7" w:rsidP="004A76C0">
            <w:pPr>
              <w:spacing w:after="0" w:line="240" w:lineRule="auto"/>
              <w:jc w:val="center"/>
              <w:rPr>
                <w:rFonts w:ascii="Times New Roman" w:eastAsia="Calibri" w:hAnsi="Times New Roman"/>
                <w:b/>
                <w:i/>
                <w:sz w:val="24"/>
                <w:szCs w:val="24"/>
              </w:rPr>
            </w:pPr>
            <w:r w:rsidRPr="0042483A">
              <w:rPr>
                <w:rFonts w:ascii="Times New Roman" w:eastAsia="Calibri" w:hAnsi="Times New Roman"/>
                <w:b/>
                <w:i/>
                <w:sz w:val="24"/>
                <w:szCs w:val="24"/>
              </w:rPr>
              <w:t>15-16 мин.</w:t>
            </w:r>
          </w:p>
        </w:tc>
      </w:tr>
      <w:tr w:rsidR="00D761C7" w:rsidRPr="0042483A" w:rsidTr="004A76C0">
        <w:tc>
          <w:tcPr>
            <w:tcW w:w="10065" w:type="dxa"/>
            <w:gridSpan w:val="4"/>
          </w:tcPr>
          <w:p w:rsidR="00D761C7" w:rsidRPr="0042483A" w:rsidRDefault="00D761C7" w:rsidP="004A76C0">
            <w:pPr>
              <w:tabs>
                <w:tab w:val="left" w:pos="3690"/>
              </w:tabs>
              <w:spacing w:after="0" w:line="240" w:lineRule="auto"/>
              <w:rPr>
                <w:rFonts w:ascii="Times New Roman" w:eastAsia="Calibri" w:hAnsi="Times New Roman"/>
                <w:sz w:val="24"/>
                <w:szCs w:val="24"/>
              </w:rPr>
            </w:pPr>
            <w:r w:rsidRPr="0042483A">
              <w:rPr>
                <w:rFonts w:ascii="Times New Roman" w:eastAsia="Calibri" w:hAnsi="Times New Roman"/>
                <w:sz w:val="24"/>
                <w:szCs w:val="24"/>
              </w:rPr>
              <w:tab/>
              <w:t>ЧТЕНИЕ ТЕКСТА</w:t>
            </w:r>
          </w:p>
        </w:tc>
      </w:tr>
      <w:tr w:rsidR="00D761C7" w:rsidRPr="0042483A" w:rsidTr="004A76C0">
        <w:tc>
          <w:tcPr>
            <w:tcW w:w="710" w:type="dxa"/>
          </w:tcPr>
          <w:p w:rsidR="00D761C7" w:rsidRPr="0042483A" w:rsidRDefault="00D761C7" w:rsidP="004A76C0">
            <w:pPr>
              <w:spacing w:after="0" w:line="240" w:lineRule="auto"/>
              <w:jc w:val="center"/>
              <w:rPr>
                <w:rFonts w:ascii="Times New Roman" w:eastAsia="Calibri" w:hAnsi="Times New Roman"/>
                <w:sz w:val="24"/>
                <w:szCs w:val="24"/>
              </w:rPr>
            </w:pPr>
            <w:r w:rsidRPr="0042483A">
              <w:rPr>
                <w:rFonts w:ascii="Times New Roman" w:eastAsia="Calibri" w:hAnsi="Times New Roman"/>
                <w:sz w:val="24"/>
                <w:szCs w:val="24"/>
              </w:rPr>
              <w:t>2</w:t>
            </w:r>
          </w:p>
        </w:tc>
        <w:tc>
          <w:tcPr>
            <w:tcW w:w="5074" w:type="dxa"/>
          </w:tcPr>
          <w:p w:rsidR="00D761C7" w:rsidRPr="0042483A" w:rsidRDefault="00D761C7" w:rsidP="004A76C0">
            <w:pPr>
              <w:spacing w:after="0" w:line="240" w:lineRule="auto"/>
              <w:jc w:val="both"/>
              <w:rPr>
                <w:rFonts w:ascii="Times New Roman" w:eastAsia="Calibri" w:hAnsi="Times New Roman"/>
                <w:sz w:val="24"/>
                <w:szCs w:val="24"/>
              </w:rPr>
            </w:pPr>
            <w:r w:rsidRPr="0042483A">
              <w:rPr>
                <w:rFonts w:ascii="Times New Roman" w:eastAsia="Calibri" w:hAnsi="Times New Roman"/>
                <w:sz w:val="24"/>
                <w:szCs w:val="24"/>
              </w:rPr>
              <w:t>Предложить участнику собеседования ознакомиться</w:t>
            </w:r>
            <w:r w:rsidRPr="0042483A">
              <w:rPr>
                <w:rFonts w:ascii="Times New Roman" w:eastAsia="Calibri" w:hAnsi="Times New Roman"/>
                <w:b/>
                <w:sz w:val="24"/>
                <w:szCs w:val="24"/>
              </w:rPr>
              <w:t xml:space="preserve"> </w:t>
            </w:r>
            <w:r w:rsidRPr="0042483A">
              <w:rPr>
                <w:rFonts w:ascii="Times New Roman" w:eastAsia="Calibri" w:hAnsi="Times New Roman"/>
                <w:sz w:val="24"/>
                <w:szCs w:val="24"/>
              </w:rPr>
              <w:t xml:space="preserve">с текстом для чтения вслух. </w:t>
            </w:r>
          </w:p>
          <w:p w:rsidR="00D761C7" w:rsidRPr="0042483A" w:rsidRDefault="00D761C7" w:rsidP="004A76C0">
            <w:pPr>
              <w:spacing w:after="0" w:line="240" w:lineRule="auto"/>
              <w:jc w:val="both"/>
              <w:rPr>
                <w:rFonts w:ascii="Times New Roman" w:eastAsia="Calibri" w:hAnsi="Times New Roman"/>
                <w:b/>
                <w:sz w:val="24"/>
                <w:szCs w:val="24"/>
              </w:rPr>
            </w:pPr>
            <w:r w:rsidRPr="0042483A">
              <w:rPr>
                <w:rFonts w:ascii="Times New Roman" w:eastAsia="Calibri" w:hAnsi="Times New Roman"/>
                <w:sz w:val="24"/>
                <w:szCs w:val="24"/>
              </w:rPr>
              <w:t>Обратить внимание на то, что участник собеседования будет работать с этим текстом, выполняя задания 1 и 2</w:t>
            </w:r>
          </w:p>
        </w:tc>
        <w:tc>
          <w:tcPr>
            <w:tcW w:w="2864" w:type="dxa"/>
          </w:tcPr>
          <w:p w:rsidR="00D761C7" w:rsidRPr="0042483A" w:rsidRDefault="00D761C7" w:rsidP="004A76C0">
            <w:pPr>
              <w:spacing w:after="0" w:line="240" w:lineRule="auto"/>
              <w:rPr>
                <w:rFonts w:ascii="Times New Roman" w:eastAsia="Calibri" w:hAnsi="Times New Roman"/>
                <w:b/>
                <w:sz w:val="24"/>
                <w:szCs w:val="24"/>
              </w:rPr>
            </w:pPr>
          </w:p>
        </w:tc>
        <w:tc>
          <w:tcPr>
            <w:tcW w:w="1417" w:type="dxa"/>
          </w:tcPr>
          <w:p w:rsidR="00D761C7" w:rsidRPr="0042483A" w:rsidRDefault="00D761C7" w:rsidP="004A76C0">
            <w:pPr>
              <w:spacing w:after="0" w:line="240" w:lineRule="auto"/>
              <w:rPr>
                <w:rFonts w:ascii="Times New Roman" w:eastAsia="Calibri" w:hAnsi="Times New Roman"/>
                <w:b/>
                <w:sz w:val="24"/>
                <w:szCs w:val="24"/>
              </w:rPr>
            </w:pPr>
          </w:p>
        </w:tc>
      </w:tr>
      <w:tr w:rsidR="00D761C7" w:rsidRPr="0042483A" w:rsidTr="004A76C0">
        <w:tc>
          <w:tcPr>
            <w:tcW w:w="710" w:type="dxa"/>
          </w:tcPr>
          <w:p w:rsidR="00D761C7" w:rsidRPr="0042483A" w:rsidRDefault="00D761C7" w:rsidP="004A76C0">
            <w:pPr>
              <w:spacing w:after="0" w:line="240" w:lineRule="auto"/>
              <w:jc w:val="center"/>
              <w:rPr>
                <w:rFonts w:ascii="Times New Roman" w:eastAsia="Calibri" w:hAnsi="Times New Roman"/>
                <w:sz w:val="24"/>
                <w:szCs w:val="24"/>
              </w:rPr>
            </w:pPr>
            <w:r w:rsidRPr="0042483A">
              <w:rPr>
                <w:rFonts w:ascii="Times New Roman" w:eastAsia="Calibri" w:hAnsi="Times New Roman"/>
                <w:sz w:val="24"/>
                <w:szCs w:val="24"/>
              </w:rPr>
              <w:t>3</w:t>
            </w:r>
          </w:p>
        </w:tc>
        <w:tc>
          <w:tcPr>
            <w:tcW w:w="5074" w:type="dxa"/>
          </w:tcPr>
          <w:p w:rsidR="00D761C7" w:rsidRPr="0042483A" w:rsidRDefault="00D761C7" w:rsidP="004A76C0">
            <w:pPr>
              <w:spacing w:after="0" w:line="240" w:lineRule="auto"/>
              <w:jc w:val="both"/>
              <w:rPr>
                <w:rFonts w:ascii="Times New Roman" w:eastAsia="Calibri" w:hAnsi="Times New Roman"/>
                <w:i/>
                <w:sz w:val="24"/>
                <w:szCs w:val="24"/>
              </w:rPr>
            </w:pPr>
            <w:r w:rsidRPr="0042483A">
              <w:rPr>
                <w:rFonts w:ascii="Times New Roman" w:eastAsia="Calibri" w:hAnsi="Times New Roman"/>
                <w:i/>
                <w:sz w:val="24"/>
                <w:szCs w:val="24"/>
              </w:rPr>
              <w:t xml:space="preserve">За несколько секунд напомнить о готовности к чтению </w:t>
            </w:r>
          </w:p>
        </w:tc>
        <w:tc>
          <w:tcPr>
            <w:tcW w:w="2864" w:type="dxa"/>
          </w:tcPr>
          <w:p w:rsidR="00D761C7" w:rsidRPr="0042483A" w:rsidRDefault="00D761C7" w:rsidP="004A76C0">
            <w:pPr>
              <w:spacing w:after="0" w:line="240" w:lineRule="auto"/>
              <w:rPr>
                <w:rFonts w:ascii="Times New Roman" w:eastAsia="Calibri" w:hAnsi="Times New Roman"/>
                <w:sz w:val="24"/>
                <w:szCs w:val="24"/>
              </w:rPr>
            </w:pPr>
            <w:r w:rsidRPr="0042483A">
              <w:rPr>
                <w:rFonts w:ascii="Times New Roman" w:eastAsia="Calibri" w:hAnsi="Times New Roman"/>
                <w:sz w:val="24"/>
                <w:szCs w:val="24"/>
              </w:rPr>
              <w:t>Подготовка к чтению вслух.</w:t>
            </w:r>
          </w:p>
          <w:p w:rsidR="00D761C7" w:rsidRPr="0042483A" w:rsidRDefault="00D761C7" w:rsidP="004A76C0">
            <w:pPr>
              <w:spacing w:after="0" w:line="240" w:lineRule="auto"/>
              <w:rPr>
                <w:rFonts w:ascii="Times New Roman" w:eastAsia="Calibri" w:hAnsi="Times New Roman"/>
                <w:sz w:val="24"/>
                <w:szCs w:val="24"/>
              </w:rPr>
            </w:pPr>
            <w:r w:rsidRPr="0042483A">
              <w:rPr>
                <w:rFonts w:ascii="Times New Roman" w:eastAsia="Calibri" w:hAnsi="Times New Roman"/>
                <w:sz w:val="24"/>
                <w:szCs w:val="24"/>
              </w:rPr>
              <w:t>Чтение текста про себя</w:t>
            </w:r>
          </w:p>
        </w:tc>
        <w:tc>
          <w:tcPr>
            <w:tcW w:w="1417" w:type="dxa"/>
          </w:tcPr>
          <w:p w:rsidR="00D761C7" w:rsidRPr="0042483A" w:rsidRDefault="00D761C7" w:rsidP="004A76C0">
            <w:pPr>
              <w:spacing w:after="0" w:line="240" w:lineRule="auto"/>
              <w:jc w:val="center"/>
              <w:rPr>
                <w:rFonts w:ascii="Times New Roman" w:eastAsia="Calibri" w:hAnsi="Times New Roman"/>
                <w:sz w:val="24"/>
                <w:szCs w:val="24"/>
              </w:rPr>
            </w:pPr>
            <w:r w:rsidRPr="0042483A">
              <w:rPr>
                <w:rFonts w:ascii="Times New Roman" w:eastAsia="Calibri" w:hAnsi="Times New Roman"/>
                <w:sz w:val="24"/>
                <w:szCs w:val="24"/>
              </w:rPr>
              <w:t>до 2-х мин.</w:t>
            </w:r>
          </w:p>
        </w:tc>
      </w:tr>
      <w:tr w:rsidR="00D761C7" w:rsidRPr="0042483A" w:rsidTr="004A76C0">
        <w:tc>
          <w:tcPr>
            <w:tcW w:w="710" w:type="dxa"/>
          </w:tcPr>
          <w:p w:rsidR="00D761C7" w:rsidRPr="0042483A" w:rsidRDefault="00D761C7" w:rsidP="004A76C0">
            <w:pPr>
              <w:spacing w:after="0" w:line="240" w:lineRule="auto"/>
              <w:jc w:val="center"/>
              <w:rPr>
                <w:rFonts w:ascii="Times New Roman" w:eastAsia="Calibri" w:hAnsi="Times New Roman"/>
                <w:sz w:val="24"/>
                <w:szCs w:val="24"/>
              </w:rPr>
            </w:pPr>
            <w:r w:rsidRPr="0042483A">
              <w:rPr>
                <w:rFonts w:ascii="Times New Roman" w:eastAsia="Calibri" w:hAnsi="Times New Roman"/>
                <w:sz w:val="24"/>
                <w:szCs w:val="24"/>
              </w:rPr>
              <w:t>4</w:t>
            </w:r>
          </w:p>
        </w:tc>
        <w:tc>
          <w:tcPr>
            <w:tcW w:w="5074" w:type="dxa"/>
          </w:tcPr>
          <w:p w:rsidR="00D761C7" w:rsidRPr="0042483A" w:rsidRDefault="00D761C7" w:rsidP="004A76C0">
            <w:pPr>
              <w:spacing w:after="0" w:line="240" w:lineRule="auto"/>
              <w:jc w:val="both"/>
              <w:rPr>
                <w:rFonts w:ascii="Times New Roman" w:eastAsia="Calibri" w:hAnsi="Times New Roman"/>
                <w:sz w:val="24"/>
                <w:szCs w:val="24"/>
              </w:rPr>
            </w:pPr>
            <w:r w:rsidRPr="0042483A">
              <w:rPr>
                <w:rFonts w:ascii="Times New Roman" w:eastAsia="Calibri" w:hAnsi="Times New Roman"/>
                <w:sz w:val="24"/>
                <w:szCs w:val="24"/>
              </w:rPr>
              <w:t>Слушание текста.</w:t>
            </w:r>
          </w:p>
          <w:p w:rsidR="00D761C7" w:rsidRPr="0042483A" w:rsidRDefault="00D761C7" w:rsidP="004A76C0">
            <w:pPr>
              <w:spacing w:after="0" w:line="240" w:lineRule="auto"/>
              <w:jc w:val="both"/>
              <w:rPr>
                <w:rFonts w:ascii="Times New Roman" w:eastAsia="Calibri" w:hAnsi="Times New Roman"/>
                <w:i/>
                <w:sz w:val="24"/>
                <w:szCs w:val="24"/>
              </w:rPr>
            </w:pPr>
            <w:r w:rsidRPr="0042483A">
              <w:rPr>
                <w:rFonts w:ascii="Times New Roman" w:eastAsia="Calibri" w:hAnsi="Times New Roman"/>
                <w:i/>
                <w:sz w:val="24"/>
                <w:szCs w:val="24"/>
              </w:rPr>
              <w:t xml:space="preserve">Эмоциональная реакция на чтение участника собеседования  </w:t>
            </w:r>
          </w:p>
        </w:tc>
        <w:tc>
          <w:tcPr>
            <w:tcW w:w="2864" w:type="dxa"/>
          </w:tcPr>
          <w:p w:rsidR="00D761C7" w:rsidRPr="0042483A" w:rsidRDefault="00D761C7" w:rsidP="004A76C0">
            <w:pPr>
              <w:spacing w:after="0" w:line="240" w:lineRule="auto"/>
              <w:rPr>
                <w:rFonts w:ascii="Times New Roman" w:eastAsia="Calibri" w:hAnsi="Times New Roman"/>
                <w:sz w:val="24"/>
                <w:szCs w:val="24"/>
              </w:rPr>
            </w:pPr>
            <w:r w:rsidRPr="0042483A">
              <w:rPr>
                <w:rFonts w:ascii="Times New Roman" w:eastAsia="Calibri" w:hAnsi="Times New Roman"/>
                <w:sz w:val="24"/>
                <w:szCs w:val="24"/>
              </w:rPr>
              <w:t>Чтение текста вслух</w:t>
            </w:r>
          </w:p>
        </w:tc>
        <w:tc>
          <w:tcPr>
            <w:tcW w:w="1417" w:type="dxa"/>
          </w:tcPr>
          <w:p w:rsidR="00D761C7" w:rsidRPr="0042483A" w:rsidRDefault="00D761C7" w:rsidP="004A76C0">
            <w:pPr>
              <w:spacing w:after="0" w:line="240" w:lineRule="auto"/>
              <w:jc w:val="center"/>
              <w:rPr>
                <w:rFonts w:ascii="Times New Roman" w:eastAsia="Calibri" w:hAnsi="Times New Roman"/>
                <w:sz w:val="24"/>
                <w:szCs w:val="24"/>
              </w:rPr>
            </w:pPr>
            <w:r w:rsidRPr="0042483A">
              <w:rPr>
                <w:rFonts w:ascii="Times New Roman" w:eastAsia="Calibri" w:hAnsi="Times New Roman"/>
                <w:sz w:val="24"/>
                <w:szCs w:val="24"/>
              </w:rPr>
              <w:t>до 2-х мин.</w:t>
            </w:r>
          </w:p>
        </w:tc>
      </w:tr>
      <w:tr w:rsidR="00D761C7" w:rsidRPr="0042483A" w:rsidTr="004A76C0">
        <w:tc>
          <w:tcPr>
            <w:tcW w:w="710" w:type="dxa"/>
          </w:tcPr>
          <w:p w:rsidR="00D761C7" w:rsidRPr="0042483A" w:rsidRDefault="00D761C7" w:rsidP="004A76C0">
            <w:pPr>
              <w:spacing w:after="0" w:line="240" w:lineRule="auto"/>
              <w:jc w:val="center"/>
              <w:rPr>
                <w:rFonts w:ascii="Times New Roman" w:eastAsia="Calibri" w:hAnsi="Times New Roman"/>
                <w:sz w:val="24"/>
                <w:szCs w:val="24"/>
              </w:rPr>
            </w:pPr>
            <w:r w:rsidRPr="0042483A">
              <w:rPr>
                <w:rFonts w:ascii="Times New Roman" w:eastAsia="Calibri" w:hAnsi="Times New Roman"/>
                <w:sz w:val="24"/>
                <w:szCs w:val="24"/>
              </w:rPr>
              <w:t>5</w:t>
            </w:r>
          </w:p>
        </w:tc>
        <w:tc>
          <w:tcPr>
            <w:tcW w:w="5074" w:type="dxa"/>
          </w:tcPr>
          <w:p w:rsidR="00D761C7" w:rsidRPr="0042483A" w:rsidRDefault="00D761C7" w:rsidP="004A76C0">
            <w:pPr>
              <w:spacing w:after="0" w:line="240" w:lineRule="auto"/>
              <w:jc w:val="both"/>
              <w:rPr>
                <w:rFonts w:ascii="Times New Roman" w:eastAsia="Calibri" w:hAnsi="Times New Roman"/>
                <w:sz w:val="24"/>
                <w:szCs w:val="24"/>
              </w:rPr>
            </w:pPr>
            <w:r w:rsidRPr="0042483A">
              <w:rPr>
                <w:rFonts w:ascii="Times New Roman" w:eastAsia="Calibri" w:hAnsi="Times New Roman"/>
                <w:sz w:val="24"/>
                <w:szCs w:val="24"/>
              </w:rPr>
              <w:t>Переключение участника собеседования на другой вид работы.</w:t>
            </w:r>
          </w:p>
        </w:tc>
        <w:tc>
          <w:tcPr>
            <w:tcW w:w="2864" w:type="dxa"/>
          </w:tcPr>
          <w:p w:rsidR="00D761C7" w:rsidRPr="0042483A" w:rsidRDefault="00D761C7" w:rsidP="004A76C0">
            <w:pPr>
              <w:spacing w:after="0" w:line="240" w:lineRule="auto"/>
              <w:rPr>
                <w:rFonts w:ascii="Times New Roman" w:eastAsia="Calibri" w:hAnsi="Times New Roman"/>
                <w:sz w:val="24"/>
                <w:szCs w:val="24"/>
              </w:rPr>
            </w:pPr>
            <w:r w:rsidRPr="0042483A">
              <w:rPr>
                <w:rFonts w:ascii="Times New Roman" w:eastAsia="Calibri" w:hAnsi="Times New Roman"/>
                <w:sz w:val="24"/>
                <w:szCs w:val="24"/>
              </w:rPr>
              <w:t>Подготовка к пересказу с привлечением дополнительной информации</w:t>
            </w:r>
          </w:p>
        </w:tc>
        <w:tc>
          <w:tcPr>
            <w:tcW w:w="1417" w:type="dxa"/>
          </w:tcPr>
          <w:p w:rsidR="00D761C7" w:rsidRPr="0042483A" w:rsidRDefault="00D761C7" w:rsidP="004A76C0">
            <w:pPr>
              <w:spacing w:after="0" w:line="240" w:lineRule="auto"/>
              <w:jc w:val="center"/>
              <w:rPr>
                <w:rFonts w:ascii="Times New Roman" w:eastAsia="Calibri" w:hAnsi="Times New Roman"/>
                <w:sz w:val="24"/>
                <w:szCs w:val="24"/>
              </w:rPr>
            </w:pPr>
            <w:r w:rsidRPr="0042483A">
              <w:rPr>
                <w:rFonts w:ascii="Times New Roman" w:eastAsia="Calibri" w:hAnsi="Times New Roman"/>
                <w:sz w:val="24"/>
                <w:szCs w:val="24"/>
              </w:rPr>
              <w:t>до 2-х мин.</w:t>
            </w:r>
          </w:p>
        </w:tc>
      </w:tr>
      <w:tr w:rsidR="00D761C7" w:rsidRPr="0042483A" w:rsidTr="004A76C0">
        <w:tc>
          <w:tcPr>
            <w:tcW w:w="710" w:type="dxa"/>
          </w:tcPr>
          <w:p w:rsidR="00D761C7" w:rsidRPr="0042483A" w:rsidRDefault="00D761C7" w:rsidP="004A76C0">
            <w:pPr>
              <w:spacing w:after="0" w:line="240" w:lineRule="auto"/>
              <w:jc w:val="center"/>
              <w:rPr>
                <w:rFonts w:ascii="Times New Roman" w:eastAsia="Calibri" w:hAnsi="Times New Roman"/>
                <w:sz w:val="24"/>
                <w:szCs w:val="24"/>
              </w:rPr>
            </w:pPr>
            <w:r w:rsidRPr="0042483A">
              <w:rPr>
                <w:rFonts w:ascii="Times New Roman" w:eastAsia="Calibri" w:hAnsi="Times New Roman"/>
                <w:sz w:val="24"/>
                <w:szCs w:val="24"/>
              </w:rPr>
              <w:t>6</w:t>
            </w:r>
          </w:p>
        </w:tc>
        <w:tc>
          <w:tcPr>
            <w:tcW w:w="5074" w:type="dxa"/>
          </w:tcPr>
          <w:p w:rsidR="00D761C7" w:rsidRPr="0042483A" w:rsidRDefault="00D761C7" w:rsidP="004A76C0">
            <w:pPr>
              <w:spacing w:after="0" w:line="240" w:lineRule="auto"/>
              <w:jc w:val="both"/>
              <w:rPr>
                <w:rFonts w:ascii="Times New Roman" w:eastAsia="Calibri" w:hAnsi="Times New Roman"/>
                <w:sz w:val="24"/>
                <w:szCs w:val="24"/>
              </w:rPr>
            </w:pPr>
            <w:r w:rsidRPr="0042483A">
              <w:rPr>
                <w:rFonts w:ascii="Times New Roman" w:eastAsia="Calibri" w:hAnsi="Times New Roman"/>
                <w:sz w:val="24"/>
                <w:szCs w:val="24"/>
              </w:rPr>
              <w:t>Забрать у участника собеседования исходный текст.  Слушание пересказа.</w:t>
            </w:r>
          </w:p>
          <w:p w:rsidR="00D761C7" w:rsidRPr="0042483A" w:rsidRDefault="00D761C7" w:rsidP="004A76C0">
            <w:pPr>
              <w:spacing w:after="0" w:line="240" w:lineRule="auto"/>
              <w:jc w:val="both"/>
              <w:rPr>
                <w:rFonts w:ascii="Times New Roman" w:eastAsia="Calibri" w:hAnsi="Times New Roman"/>
                <w:i/>
                <w:sz w:val="24"/>
                <w:szCs w:val="24"/>
              </w:rPr>
            </w:pPr>
            <w:r w:rsidRPr="0042483A">
              <w:rPr>
                <w:rFonts w:ascii="Times New Roman" w:eastAsia="Calibri" w:hAnsi="Times New Roman"/>
                <w:i/>
                <w:sz w:val="24"/>
                <w:szCs w:val="24"/>
              </w:rPr>
              <w:t>Эмоциональная реакция на пересказ участника собеседования.</w:t>
            </w:r>
          </w:p>
        </w:tc>
        <w:tc>
          <w:tcPr>
            <w:tcW w:w="2864" w:type="dxa"/>
          </w:tcPr>
          <w:p w:rsidR="00D761C7" w:rsidRPr="0042483A" w:rsidRDefault="00D761C7" w:rsidP="004A76C0">
            <w:pPr>
              <w:spacing w:after="0" w:line="240" w:lineRule="auto"/>
              <w:rPr>
                <w:rFonts w:ascii="Times New Roman" w:eastAsia="Calibri" w:hAnsi="Times New Roman"/>
                <w:sz w:val="24"/>
                <w:szCs w:val="24"/>
              </w:rPr>
            </w:pPr>
            <w:r w:rsidRPr="0042483A">
              <w:rPr>
                <w:rFonts w:ascii="Times New Roman" w:eastAsia="Calibri" w:hAnsi="Times New Roman"/>
                <w:sz w:val="24"/>
                <w:szCs w:val="24"/>
              </w:rPr>
              <w:t>Пересказ текста с привлечением дополнительной информации</w:t>
            </w:r>
          </w:p>
        </w:tc>
        <w:tc>
          <w:tcPr>
            <w:tcW w:w="1417" w:type="dxa"/>
          </w:tcPr>
          <w:p w:rsidR="00D761C7" w:rsidRPr="0042483A" w:rsidRDefault="00D761C7" w:rsidP="004A76C0">
            <w:pPr>
              <w:spacing w:after="0" w:line="240" w:lineRule="auto"/>
              <w:jc w:val="center"/>
              <w:rPr>
                <w:rFonts w:ascii="Times New Roman" w:eastAsia="Calibri" w:hAnsi="Times New Roman"/>
                <w:sz w:val="24"/>
                <w:szCs w:val="24"/>
              </w:rPr>
            </w:pPr>
            <w:r w:rsidRPr="0042483A">
              <w:rPr>
                <w:rFonts w:ascii="Times New Roman" w:eastAsia="Calibri" w:hAnsi="Times New Roman"/>
                <w:sz w:val="24"/>
                <w:szCs w:val="24"/>
              </w:rPr>
              <w:t>до 3-х мин.</w:t>
            </w:r>
          </w:p>
        </w:tc>
      </w:tr>
      <w:tr w:rsidR="00D761C7" w:rsidRPr="0042483A" w:rsidTr="004A76C0">
        <w:tc>
          <w:tcPr>
            <w:tcW w:w="710" w:type="dxa"/>
          </w:tcPr>
          <w:p w:rsidR="00D761C7" w:rsidRPr="0042483A" w:rsidRDefault="00D761C7" w:rsidP="004A76C0">
            <w:pPr>
              <w:spacing w:after="0" w:line="240" w:lineRule="auto"/>
              <w:jc w:val="center"/>
              <w:rPr>
                <w:rFonts w:ascii="Times New Roman" w:eastAsia="Calibri" w:hAnsi="Times New Roman"/>
                <w:sz w:val="24"/>
                <w:szCs w:val="24"/>
              </w:rPr>
            </w:pPr>
            <w:r w:rsidRPr="0042483A">
              <w:rPr>
                <w:rFonts w:ascii="Times New Roman" w:eastAsia="Calibri" w:hAnsi="Times New Roman"/>
                <w:sz w:val="24"/>
                <w:szCs w:val="24"/>
              </w:rPr>
              <w:t>7</w:t>
            </w:r>
          </w:p>
        </w:tc>
        <w:tc>
          <w:tcPr>
            <w:tcW w:w="5074" w:type="dxa"/>
          </w:tcPr>
          <w:p w:rsidR="00D761C7" w:rsidRPr="0042483A" w:rsidRDefault="00D761C7" w:rsidP="004A76C0">
            <w:pPr>
              <w:spacing w:after="0" w:line="240" w:lineRule="auto"/>
              <w:jc w:val="both"/>
              <w:rPr>
                <w:rFonts w:ascii="Times New Roman" w:eastAsia="Calibri" w:hAnsi="Times New Roman"/>
                <w:sz w:val="24"/>
                <w:szCs w:val="24"/>
              </w:rPr>
            </w:pPr>
            <w:r w:rsidRPr="0042483A">
              <w:rPr>
                <w:rFonts w:ascii="Times New Roman" w:eastAsia="Calibri" w:hAnsi="Times New Roman"/>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42483A">
              <w:rPr>
                <w:rFonts w:ascii="Times New Roman" w:eastAsia="Calibri" w:hAnsi="Times New Roman"/>
                <w:spacing w:val="-6"/>
                <w:sz w:val="24"/>
                <w:szCs w:val="24"/>
              </w:rPr>
              <w:t>и выдать ему соответствующую</w:t>
            </w:r>
            <w:r w:rsidRPr="0042483A">
              <w:rPr>
                <w:rFonts w:ascii="Times New Roman" w:eastAsia="Calibri" w:hAnsi="Times New Roman"/>
                <w:sz w:val="24"/>
                <w:szCs w:val="24"/>
              </w:rPr>
              <w:t xml:space="preserve"> карточку. </w:t>
            </w:r>
          </w:p>
        </w:tc>
        <w:tc>
          <w:tcPr>
            <w:tcW w:w="2864" w:type="dxa"/>
          </w:tcPr>
          <w:p w:rsidR="00D761C7" w:rsidRPr="0042483A" w:rsidRDefault="00D761C7" w:rsidP="004A76C0">
            <w:pPr>
              <w:spacing w:after="0" w:line="240" w:lineRule="auto"/>
              <w:rPr>
                <w:rFonts w:ascii="Times New Roman" w:eastAsia="Calibri" w:hAnsi="Times New Roman"/>
                <w:sz w:val="24"/>
                <w:szCs w:val="24"/>
              </w:rPr>
            </w:pPr>
          </w:p>
        </w:tc>
        <w:tc>
          <w:tcPr>
            <w:tcW w:w="1417" w:type="dxa"/>
          </w:tcPr>
          <w:p w:rsidR="00D761C7" w:rsidRPr="0042483A" w:rsidRDefault="00D761C7" w:rsidP="004A76C0">
            <w:pPr>
              <w:spacing w:after="0" w:line="240" w:lineRule="auto"/>
              <w:rPr>
                <w:rFonts w:ascii="Times New Roman" w:eastAsia="Calibri" w:hAnsi="Times New Roman"/>
                <w:b/>
                <w:sz w:val="24"/>
                <w:szCs w:val="24"/>
              </w:rPr>
            </w:pPr>
          </w:p>
        </w:tc>
      </w:tr>
      <w:tr w:rsidR="00D761C7" w:rsidRPr="0042483A" w:rsidTr="004A76C0">
        <w:tc>
          <w:tcPr>
            <w:tcW w:w="10065" w:type="dxa"/>
            <w:gridSpan w:val="4"/>
          </w:tcPr>
          <w:p w:rsidR="00D761C7" w:rsidRPr="0042483A" w:rsidRDefault="00D761C7" w:rsidP="004A76C0">
            <w:pPr>
              <w:tabs>
                <w:tab w:val="center" w:pos="4862"/>
              </w:tabs>
              <w:spacing w:after="0" w:line="240" w:lineRule="auto"/>
              <w:rPr>
                <w:rFonts w:ascii="Times New Roman" w:eastAsia="Calibri" w:hAnsi="Times New Roman"/>
                <w:sz w:val="24"/>
                <w:szCs w:val="24"/>
              </w:rPr>
            </w:pPr>
            <w:r w:rsidRPr="0042483A">
              <w:rPr>
                <w:rFonts w:ascii="Times New Roman" w:eastAsia="Calibri" w:hAnsi="Times New Roman"/>
                <w:sz w:val="24"/>
                <w:szCs w:val="24"/>
              </w:rPr>
              <w:tab/>
              <w:t xml:space="preserve">МОНОЛОГ </w:t>
            </w:r>
          </w:p>
        </w:tc>
      </w:tr>
      <w:tr w:rsidR="00D761C7" w:rsidRPr="0042483A" w:rsidTr="004A76C0">
        <w:tc>
          <w:tcPr>
            <w:tcW w:w="710" w:type="dxa"/>
          </w:tcPr>
          <w:p w:rsidR="00D761C7" w:rsidRPr="0042483A" w:rsidRDefault="00D761C7" w:rsidP="004A76C0">
            <w:pPr>
              <w:spacing w:after="0" w:line="240" w:lineRule="auto"/>
              <w:jc w:val="center"/>
              <w:rPr>
                <w:rFonts w:ascii="Times New Roman" w:eastAsia="Calibri" w:hAnsi="Times New Roman"/>
                <w:sz w:val="24"/>
                <w:szCs w:val="24"/>
              </w:rPr>
            </w:pPr>
            <w:r w:rsidRPr="0042483A">
              <w:rPr>
                <w:rFonts w:ascii="Times New Roman" w:eastAsia="Calibri" w:hAnsi="Times New Roman"/>
                <w:sz w:val="24"/>
                <w:szCs w:val="24"/>
              </w:rPr>
              <w:t>8</w:t>
            </w:r>
          </w:p>
        </w:tc>
        <w:tc>
          <w:tcPr>
            <w:tcW w:w="5074" w:type="dxa"/>
          </w:tcPr>
          <w:p w:rsidR="00D761C7" w:rsidRPr="0042483A" w:rsidRDefault="00D761C7" w:rsidP="004A76C0">
            <w:pPr>
              <w:spacing w:after="0" w:line="240" w:lineRule="auto"/>
              <w:jc w:val="both"/>
              <w:rPr>
                <w:rFonts w:ascii="Times New Roman" w:eastAsia="Calibri" w:hAnsi="Times New Roman"/>
                <w:sz w:val="24"/>
                <w:szCs w:val="24"/>
              </w:rPr>
            </w:pPr>
            <w:r w:rsidRPr="0042483A">
              <w:rPr>
                <w:rFonts w:ascii="Times New Roman" w:eastAsia="Calibri" w:hAnsi="Times New Roman"/>
                <w:sz w:val="24"/>
                <w:szCs w:val="24"/>
              </w:rPr>
              <w:t xml:space="preserve">Предложить участнику собеседования ознакомиться с темой монолога. </w:t>
            </w:r>
          </w:p>
          <w:p w:rsidR="00D761C7" w:rsidRPr="0042483A" w:rsidRDefault="00D761C7" w:rsidP="004A76C0">
            <w:pPr>
              <w:spacing w:after="0" w:line="240" w:lineRule="auto"/>
              <w:jc w:val="both"/>
              <w:rPr>
                <w:rFonts w:ascii="Times New Roman" w:eastAsia="Calibri" w:hAnsi="Times New Roman"/>
                <w:sz w:val="24"/>
                <w:szCs w:val="24"/>
              </w:rPr>
            </w:pPr>
            <w:r w:rsidRPr="0042483A">
              <w:rPr>
                <w:rFonts w:ascii="Times New Roman" w:eastAsia="Calibri" w:hAnsi="Times New Roman"/>
                <w:sz w:val="24"/>
                <w:szCs w:val="24"/>
              </w:rPr>
              <w:t xml:space="preserve">Предупредить, что на подготовку отводится 1 минута, а высказывание не должно занимать более трех минут </w:t>
            </w:r>
          </w:p>
        </w:tc>
        <w:tc>
          <w:tcPr>
            <w:tcW w:w="2864" w:type="dxa"/>
          </w:tcPr>
          <w:p w:rsidR="00D761C7" w:rsidRPr="0042483A" w:rsidRDefault="00D761C7" w:rsidP="004A76C0">
            <w:pPr>
              <w:spacing w:after="0" w:line="240" w:lineRule="auto"/>
              <w:rPr>
                <w:rFonts w:ascii="Times New Roman" w:eastAsia="Calibri" w:hAnsi="Times New Roman"/>
                <w:sz w:val="24"/>
                <w:szCs w:val="24"/>
              </w:rPr>
            </w:pPr>
          </w:p>
        </w:tc>
        <w:tc>
          <w:tcPr>
            <w:tcW w:w="1417" w:type="dxa"/>
          </w:tcPr>
          <w:p w:rsidR="00D761C7" w:rsidRPr="0042483A" w:rsidRDefault="00D761C7" w:rsidP="004A76C0">
            <w:pPr>
              <w:spacing w:after="0" w:line="240" w:lineRule="auto"/>
              <w:rPr>
                <w:rFonts w:ascii="Times New Roman" w:eastAsia="Calibri" w:hAnsi="Times New Roman"/>
                <w:b/>
                <w:sz w:val="24"/>
                <w:szCs w:val="24"/>
              </w:rPr>
            </w:pPr>
            <w:r w:rsidRPr="0042483A">
              <w:rPr>
                <w:rFonts w:ascii="Times New Roman" w:eastAsia="Calibri" w:hAnsi="Times New Roman"/>
                <w:b/>
                <w:sz w:val="24"/>
                <w:szCs w:val="24"/>
              </w:rPr>
              <w:t xml:space="preserve"> </w:t>
            </w:r>
          </w:p>
        </w:tc>
      </w:tr>
      <w:tr w:rsidR="00D761C7" w:rsidRPr="0042483A" w:rsidTr="004A76C0">
        <w:tc>
          <w:tcPr>
            <w:tcW w:w="710" w:type="dxa"/>
          </w:tcPr>
          <w:p w:rsidR="00D761C7" w:rsidRPr="0042483A" w:rsidRDefault="00D761C7" w:rsidP="004A76C0">
            <w:pPr>
              <w:spacing w:after="0" w:line="240" w:lineRule="auto"/>
              <w:jc w:val="center"/>
              <w:rPr>
                <w:rFonts w:ascii="Times New Roman" w:eastAsia="Calibri" w:hAnsi="Times New Roman"/>
                <w:sz w:val="24"/>
                <w:szCs w:val="24"/>
              </w:rPr>
            </w:pPr>
          </w:p>
        </w:tc>
        <w:tc>
          <w:tcPr>
            <w:tcW w:w="5074" w:type="dxa"/>
          </w:tcPr>
          <w:p w:rsidR="00D761C7" w:rsidRPr="0042483A" w:rsidRDefault="00D761C7" w:rsidP="004A76C0">
            <w:pPr>
              <w:spacing w:after="0" w:line="240" w:lineRule="auto"/>
              <w:rPr>
                <w:rFonts w:ascii="Times New Roman" w:eastAsia="Calibri" w:hAnsi="Times New Roman"/>
                <w:b/>
                <w:sz w:val="24"/>
                <w:szCs w:val="24"/>
              </w:rPr>
            </w:pPr>
          </w:p>
        </w:tc>
        <w:tc>
          <w:tcPr>
            <w:tcW w:w="2864" w:type="dxa"/>
          </w:tcPr>
          <w:p w:rsidR="00D761C7" w:rsidRPr="0042483A" w:rsidRDefault="00D761C7" w:rsidP="004A76C0">
            <w:pPr>
              <w:spacing w:after="0" w:line="240" w:lineRule="auto"/>
              <w:rPr>
                <w:rFonts w:ascii="Times New Roman" w:eastAsia="Calibri" w:hAnsi="Times New Roman"/>
                <w:sz w:val="24"/>
                <w:szCs w:val="24"/>
              </w:rPr>
            </w:pPr>
            <w:r w:rsidRPr="0042483A">
              <w:rPr>
                <w:rFonts w:ascii="Times New Roman" w:eastAsia="Calibri" w:hAnsi="Times New Roman"/>
                <w:sz w:val="24"/>
                <w:szCs w:val="24"/>
              </w:rPr>
              <w:t>Подготовка к ответу</w:t>
            </w:r>
          </w:p>
        </w:tc>
        <w:tc>
          <w:tcPr>
            <w:tcW w:w="1417" w:type="dxa"/>
          </w:tcPr>
          <w:p w:rsidR="00D761C7" w:rsidRPr="0042483A" w:rsidRDefault="00D761C7" w:rsidP="004A76C0">
            <w:pPr>
              <w:spacing w:after="0" w:line="240" w:lineRule="auto"/>
              <w:jc w:val="center"/>
              <w:rPr>
                <w:rFonts w:ascii="Times New Roman" w:eastAsia="Calibri" w:hAnsi="Times New Roman"/>
                <w:sz w:val="24"/>
                <w:szCs w:val="24"/>
              </w:rPr>
            </w:pPr>
            <w:r w:rsidRPr="0042483A">
              <w:rPr>
                <w:rFonts w:ascii="Times New Roman" w:eastAsia="Calibri" w:hAnsi="Times New Roman"/>
                <w:sz w:val="24"/>
                <w:szCs w:val="24"/>
              </w:rPr>
              <w:t>1 мин.</w:t>
            </w:r>
          </w:p>
        </w:tc>
      </w:tr>
      <w:tr w:rsidR="00D761C7" w:rsidRPr="0042483A" w:rsidTr="004A76C0">
        <w:tc>
          <w:tcPr>
            <w:tcW w:w="710" w:type="dxa"/>
          </w:tcPr>
          <w:p w:rsidR="00D761C7" w:rsidRPr="0042483A" w:rsidRDefault="00D761C7" w:rsidP="004A76C0">
            <w:pPr>
              <w:spacing w:after="0" w:line="240" w:lineRule="auto"/>
              <w:jc w:val="center"/>
              <w:rPr>
                <w:rFonts w:ascii="Times New Roman" w:eastAsia="Calibri" w:hAnsi="Times New Roman"/>
                <w:sz w:val="24"/>
                <w:szCs w:val="24"/>
              </w:rPr>
            </w:pPr>
            <w:r w:rsidRPr="0042483A">
              <w:rPr>
                <w:rFonts w:ascii="Times New Roman" w:eastAsia="Calibri" w:hAnsi="Times New Roman"/>
                <w:sz w:val="24"/>
                <w:szCs w:val="24"/>
              </w:rPr>
              <w:t>9</w:t>
            </w:r>
          </w:p>
        </w:tc>
        <w:tc>
          <w:tcPr>
            <w:tcW w:w="5074" w:type="dxa"/>
          </w:tcPr>
          <w:p w:rsidR="00D761C7" w:rsidRPr="0042483A" w:rsidRDefault="00D761C7" w:rsidP="004A76C0">
            <w:pPr>
              <w:spacing w:after="0" w:line="240" w:lineRule="auto"/>
              <w:rPr>
                <w:rFonts w:ascii="Times New Roman" w:eastAsia="Calibri" w:hAnsi="Times New Roman"/>
                <w:sz w:val="24"/>
                <w:szCs w:val="24"/>
              </w:rPr>
            </w:pPr>
            <w:r w:rsidRPr="0042483A">
              <w:rPr>
                <w:rFonts w:ascii="Times New Roman" w:eastAsia="Calibri" w:hAnsi="Times New Roman"/>
                <w:sz w:val="24"/>
                <w:szCs w:val="24"/>
              </w:rPr>
              <w:t xml:space="preserve">Слушать устный ответ. </w:t>
            </w:r>
          </w:p>
          <w:p w:rsidR="00D761C7" w:rsidRPr="0042483A" w:rsidRDefault="00D761C7" w:rsidP="004A76C0">
            <w:pPr>
              <w:spacing w:after="0" w:line="240" w:lineRule="auto"/>
              <w:rPr>
                <w:rFonts w:ascii="Times New Roman" w:eastAsia="Calibri" w:hAnsi="Times New Roman"/>
                <w:i/>
                <w:sz w:val="24"/>
                <w:szCs w:val="24"/>
              </w:rPr>
            </w:pPr>
            <w:r w:rsidRPr="0042483A">
              <w:rPr>
                <w:rFonts w:ascii="Times New Roman" w:eastAsia="Calibri" w:hAnsi="Times New Roman"/>
                <w:i/>
                <w:sz w:val="24"/>
                <w:szCs w:val="24"/>
              </w:rPr>
              <w:t>Эмоциональная реакция на ответ</w:t>
            </w:r>
          </w:p>
        </w:tc>
        <w:tc>
          <w:tcPr>
            <w:tcW w:w="2864" w:type="dxa"/>
          </w:tcPr>
          <w:p w:rsidR="00D761C7" w:rsidRPr="0042483A" w:rsidRDefault="00D761C7" w:rsidP="004A76C0">
            <w:pPr>
              <w:spacing w:after="0" w:line="240" w:lineRule="auto"/>
              <w:rPr>
                <w:rFonts w:ascii="Times New Roman" w:eastAsia="Calibri" w:hAnsi="Times New Roman"/>
                <w:sz w:val="24"/>
                <w:szCs w:val="24"/>
              </w:rPr>
            </w:pPr>
            <w:r w:rsidRPr="0042483A">
              <w:rPr>
                <w:rFonts w:ascii="Times New Roman" w:eastAsia="Calibri" w:hAnsi="Times New Roman"/>
                <w:sz w:val="24"/>
                <w:szCs w:val="24"/>
              </w:rPr>
              <w:t>Ответ по теме выбранного варианта</w:t>
            </w:r>
          </w:p>
        </w:tc>
        <w:tc>
          <w:tcPr>
            <w:tcW w:w="1417" w:type="dxa"/>
          </w:tcPr>
          <w:p w:rsidR="00D761C7" w:rsidRPr="0042483A" w:rsidRDefault="00D761C7" w:rsidP="004A76C0">
            <w:pPr>
              <w:spacing w:after="0" w:line="240" w:lineRule="auto"/>
              <w:jc w:val="center"/>
              <w:rPr>
                <w:rFonts w:ascii="Times New Roman" w:eastAsia="Calibri" w:hAnsi="Times New Roman"/>
                <w:sz w:val="24"/>
                <w:szCs w:val="24"/>
              </w:rPr>
            </w:pPr>
            <w:r w:rsidRPr="0042483A">
              <w:rPr>
                <w:rFonts w:ascii="Times New Roman" w:eastAsia="Calibri" w:hAnsi="Times New Roman"/>
                <w:sz w:val="24"/>
                <w:szCs w:val="24"/>
              </w:rPr>
              <w:t>до 3-х мин.</w:t>
            </w:r>
          </w:p>
        </w:tc>
      </w:tr>
      <w:tr w:rsidR="00D761C7" w:rsidRPr="0042483A" w:rsidTr="004A76C0">
        <w:tc>
          <w:tcPr>
            <w:tcW w:w="10065" w:type="dxa"/>
            <w:gridSpan w:val="4"/>
          </w:tcPr>
          <w:p w:rsidR="00D761C7" w:rsidRPr="0042483A" w:rsidRDefault="00D761C7" w:rsidP="004A76C0">
            <w:pPr>
              <w:tabs>
                <w:tab w:val="left" w:pos="2115"/>
              </w:tabs>
              <w:spacing w:after="0" w:line="240" w:lineRule="auto"/>
              <w:jc w:val="center"/>
              <w:rPr>
                <w:rFonts w:ascii="Times New Roman" w:eastAsia="Calibri" w:hAnsi="Times New Roman"/>
                <w:sz w:val="24"/>
                <w:szCs w:val="24"/>
              </w:rPr>
            </w:pPr>
            <w:r w:rsidRPr="0042483A">
              <w:rPr>
                <w:rFonts w:ascii="Times New Roman" w:eastAsia="Calibri" w:hAnsi="Times New Roman"/>
                <w:sz w:val="24"/>
                <w:szCs w:val="24"/>
              </w:rPr>
              <w:t>ДИАЛОГ</w:t>
            </w:r>
          </w:p>
        </w:tc>
      </w:tr>
      <w:tr w:rsidR="00D761C7" w:rsidRPr="0042483A" w:rsidTr="004A76C0">
        <w:tc>
          <w:tcPr>
            <w:tcW w:w="710" w:type="dxa"/>
          </w:tcPr>
          <w:p w:rsidR="00D761C7" w:rsidRPr="0042483A" w:rsidRDefault="00D761C7" w:rsidP="004A76C0">
            <w:pPr>
              <w:spacing w:after="0" w:line="240" w:lineRule="auto"/>
              <w:rPr>
                <w:rFonts w:ascii="Times New Roman" w:eastAsia="Calibri" w:hAnsi="Times New Roman"/>
                <w:sz w:val="24"/>
                <w:szCs w:val="24"/>
              </w:rPr>
            </w:pPr>
            <w:r w:rsidRPr="0042483A">
              <w:rPr>
                <w:rFonts w:ascii="Times New Roman" w:eastAsia="Calibri" w:hAnsi="Times New Roman"/>
                <w:sz w:val="24"/>
                <w:szCs w:val="24"/>
              </w:rPr>
              <w:t>10</w:t>
            </w:r>
          </w:p>
        </w:tc>
        <w:tc>
          <w:tcPr>
            <w:tcW w:w="5074" w:type="dxa"/>
          </w:tcPr>
          <w:p w:rsidR="00D761C7" w:rsidRPr="0042483A" w:rsidRDefault="00D761C7" w:rsidP="004A76C0">
            <w:pPr>
              <w:spacing w:after="0" w:line="240" w:lineRule="auto"/>
              <w:rPr>
                <w:rFonts w:ascii="Times New Roman" w:eastAsia="Calibri" w:hAnsi="Times New Roman"/>
                <w:sz w:val="24"/>
                <w:szCs w:val="24"/>
              </w:rPr>
            </w:pPr>
            <w:r w:rsidRPr="0042483A">
              <w:rPr>
                <w:rFonts w:ascii="Times New Roman" w:eastAsia="Calibri" w:hAnsi="Times New Roman"/>
                <w:sz w:val="24"/>
                <w:szCs w:val="24"/>
              </w:rPr>
              <w:t xml:space="preserve">Задать вопросы для диалога. Экзаменатор-собеседник может задать вопросы, отличающиеся от </w:t>
            </w:r>
            <w:proofErr w:type="gramStart"/>
            <w:r w:rsidRPr="0042483A">
              <w:rPr>
                <w:rFonts w:ascii="Times New Roman" w:eastAsia="Calibri" w:hAnsi="Times New Roman"/>
                <w:sz w:val="24"/>
                <w:szCs w:val="24"/>
              </w:rPr>
              <w:t>предложенных</w:t>
            </w:r>
            <w:proofErr w:type="gramEnd"/>
            <w:r w:rsidRPr="0042483A">
              <w:rPr>
                <w:rFonts w:ascii="Times New Roman" w:eastAsia="Calibri" w:hAnsi="Times New Roman"/>
                <w:sz w:val="24"/>
                <w:szCs w:val="24"/>
              </w:rPr>
              <w:t xml:space="preserve"> в КИМ итогового собеседования</w:t>
            </w:r>
          </w:p>
        </w:tc>
        <w:tc>
          <w:tcPr>
            <w:tcW w:w="2864" w:type="dxa"/>
          </w:tcPr>
          <w:p w:rsidR="00D761C7" w:rsidRPr="0042483A" w:rsidRDefault="00D761C7" w:rsidP="004A76C0">
            <w:pPr>
              <w:spacing w:after="0" w:line="240" w:lineRule="auto"/>
              <w:rPr>
                <w:rFonts w:ascii="Times New Roman" w:eastAsia="Calibri" w:hAnsi="Times New Roman"/>
                <w:sz w:val="24"/>
                <w:szCs w:val="24"/>
              </w:rPr>
            </w:pPr>
            <w:r w:rsidRPr="0042483A">
              <w:rPr>
                <w:rFonts w:ascii="Times New Roman" w:eastAsia="Calibri" w:hAnsi="Times New Roman"/>
                <w:sz w:val="24"/>
                <w:szCs w:val="24"/>
              </w:rPr>
              <w:t>Вступает в диалог</w:t>
            </w:r>
          </w:p>
        </w:tc>
        <w:tc>
          <w:tcPr>
            <w:tcW w:w="1417" w:type="dxa"/>
          </w:tcPr>
          <w:p w:rsidR="00D761C7" w:rsidRPr="0042483A" w:rsidRDefault="00D761C7" w:rsidP="004A76C0">
            <w:pPr>
              <w:spacing w:after="0" w:line="240" w:lineRule="auto"/>
              <w:jc w:val="center"/>
              <w:rPr>
                <w:rFonts w:ascii="Times New Roman" w:eastAsia="Calibri" w:hAnsi="Times New Roman"/>
                <w:sz w:val="24"/>
                <w:szCs w:val="24"/>
              </w:rPr>
            </w:pPr>
            <w:r w:rsidRPr="0042483A">
              <w:rPr>
                <w:rFonts w:ascii="Times New Roman" w:eastAsia="Calibri" w:hAnsi="Times New Roman"/>
                <w:sz w:val="24"/>
                <w:szCs w:val="24"/>
              </w:rPr>
              <w:t>до 3-х мин.</w:t>
            </w:r>
          </w:p>
        </w:tc>
      </w:tr>
      <w:tr w:rsidR="00D761C7" w:rsidRPr="0042483A" w:rsidTr="004A76C0">
        <w:tc>
          <w:tcPr>
            <w:tcW w:w="710" w:type="dxa"/>
          </w:tcPr>
          <w:p w:rsidR="00D761C7" w:rsidRPr="0042483A" w:rsidRDefault="00D761C7" w:rsidP="004A76C0">
            <w:pPr>
              <w:spacing w:after="0" w:line="240" w:lineRule="auto"/>
              <w:rPr>
                <w:rFonts w:ascii="Times New Roman" w:eastAsia="Calibri" w:hAnsi="Times New Roman"/>
                <w:sz w:val="24"/>
                <w:szCs w:val="24"/>
              </w:rPr>
            </w:pPr>
            <w:r w:rsidRPr="0042483A">
              <w:rPr>
                <w:rFonts w:ascii="Times New Roman" w:eastAsia="Calibri" w:hAnsi="Times New Roman"/>
                <w:sz w:val="24"/>
                <w:szCs w:val="24"/>
              </w:rPr>
              <w:t>11</w:t>
            </w:r>
          </w:p>
        </w:tc>
        <w:tc>
          <w:tcPr>
            <w:tcW w:w="5074" w:type="dxa"/>
          </w:tcPr>
          <w:p w:rsidR="00D761C7" w:rsidRPr="0042483A" w:rsidRDefault="00D761C7" w:rsidP="004A76C0">
            <w:pPr>
              <w:spacing w:after="0" w:line="240" w:lineRule="auto"/>
              <w:rPr>
                <w:rFonts w:ascii="Times New Roman" w:eastAsia="Calibri" w:hAnsi="Times New Roman"/>
                <w:sz w:val="24"/>
                <w:szCs w:val="24"/>
              </w:rPr>
            </w:pPr>
            <w:r w:rsidRPr="0042483A">
              <w:rPr>
                <w:rFonts w:ascii="Times New Roman" w:eastAsia="Calibri" w:hAnsi="Times New Roman"/>
                <w:sz w:val="24"/>
                <w:szCs w:val="24"/>
              </w:rPr>
              <w:t>Эмоционально поддержать участника собеседования</w:t>
            </w:r>
          </w:p>
        </w:tc>
        <w:tc>
          <w:tcPr>
            <w:tcW w:w="2864" w:type="dxa"/>
          </w:tcPr>
          <w:p w:rsidR="00D761C7" w:rsidRPr="0042483A" w:rsidRDefault="00D761C7" w:rsidP="004A76C0">
            <w:pPr>
              <w:spacing w:after="0" w:line="240" w:lineRule="auto"/>
              <w:rPr>
                <w:rFonts w:ascii="Times New Roman" w:eastAsia="Calibri" w:hAnsi="Times New Roman"/>
                <w:sz w:val="24"/>
                <w:szCs w:val="24"/>
              </w:rPr>
            </w:pPr>
          </w:p>
        </w:tc>
        <w:tc>
          <w:tcPr>
            <w:tcW w:w="1417" w:type="dxa"/>
          </w:tcPr>
          <w:p w:rsidR="00D761C7" w:rsidRPr="0042483A" w:rsidRDefault="00D761C7" w:rsidP="004A76C0">
            <w:pPr>
              <w:spacing w:after="0" w:line="240" w:lineRule="auto"/>
              <w:rPr>
                <w:rFonts w:ascii="Times New Roman" w:eastAsia="Calibri" w:hAnsi="Times New Roman"/>
                <w:b/>
                <w:sz w:val="24"/>
                <w:szCs w:val="24"/>
              </w:rPr>
            </w:pPr>
          </w:p>
        </w:tc>
      </w:tr>
      <w:bookmarkEnd w:id="16"/>
      <w:bookmarkEnd w:id="17"/>
    </w:tbl>
    <w:p w:rsidR="00D761C7" w:rsidRPr="0042483A" w:rsidRDefault="00D761C7" w:rsidP="00D761C7">
      <w:pPr>
        <w:spacing w:after="0" w:line="240" w:lineRule="auto"/>
        <w:ind w:firstLine="708"/>
        <w:jc w:val="both"/>
        <w:rPr>
          <w:rFonts w:ascii="Times New Roman" w:eastAsia="Calibri" w:hAnsi="Times New Roman"/>
          <w:spacing w:val="-2"/>
          <w:sz w:val="26"/>
          <w:szCs w:val="26"/>
        </w:rPr>
      </w:pPr>
    </w:p>
    <w:p w:rsidR="00EE172F" w:rsidRPr="004F6C6E" w:rsidRDefault="00EE172F" w:rsidP="00D97A1D">
      <w:pPr>
        <w:tabs>
          <w:tab w:val="left" w:pos="0"/>
        </w:tabs>
        <w:spacing w:after="0" w:line="240" w:lineRule="auto"/>
        <w:ind w:firstLine="709"/>
        <w:jc w:val="both"/>
        <w:rPr>
          <w:rFonts w:ascii="Times New Roman" w:eastAsia="Calibri" w:hAnsi="Times New Roman"/>
          <w:b/>
          <w:sz w:val="28"/>
          <w:szCs w:val="28"/>
        </w:rPr>
      </w:pPr>
    </w:p>
    <w:p w:rsidR="008C0848" w:rsidRPr="00B35F39" w:rsidRDefault="00B35F39" w:rsidP="00B35F39">
      <w:pPr>
        <w:rPr>
          <w:rFonts w:ascii="Times New Roman" w:hAnsi="Times New Roman"/>
        </w:rPr>
      </w:pPr>
      <w:r>
        <w:rPr>
          <w:rFonts w:ascii="Times New Roman" w:hAnsi="Times New Roman"/>
        </w:rPr>
        <w:br w:type="page"/>
      </w:r>
      <w:bookmarkStart w:id="18" w:name="_Toc533867079"/>
    </w:p>
    <w:p w:rsidR="00256989" w:rsidRPr="004F6C6E" w:rsidRDefault="00256989" w:rsidP="00256989">
      <w:pPr>
        <w:widowControl w:val="0"/>
        <w:tabs>
          <w:tab w:val="left" w:pos="4820"/>
        </w:tabs>
        <w:overflowPunct w:val="0"/>
        <w:autoSpaceDE w:val="0"/>
        <w:autoSpaceDN w:val="0"/>
        <w:adjustRightInd w:val="0"/>
        <w:spacing w:after="0" w:line="240" w:lineRule="auto"/>
        <w:ind w:left="4820"/>
        <w:rPr>
          <w:rFonts w:ascii="Times New Roman" w:hAnsi="Times New Roman"/>
          <w:color w:val="000000"/>
          <w:sz w:val="24"/>
          <w:szCs w:val="28"/>
        </w:rPr>
      </w:pPr>
      <w:r w:rsidRPr="004F6C6E">
        <w:rPr>
          <w:rFonts w:ascii="Times New Roman" w:hAnsi="Times New Roman"/>
          <w:color w:val="000000"/>
          <w:sz w:val="24"/>
          <w:szCs w:val="28"/>
        </w:rPr>
        <w:lastRenderedPageBreak/>
        <w:t xml:space="preserve">Приложение </w:t>
      </w:r>
      <w:r w:rsidR="00D170BE" w:rsidRPr="004F6C6E">
        <w:rPr>
          <w:rFonts w:ascii="Times New Roman" w:hAnsi="Times New Roman"/>
          <w:color w:val="000000"/>
          <w:sz w:val="24"/>
          <w:szCs w:val="28"/>
        </w:rPr>
        <w:t xml:space="preserve">№ </w:t>
      </w:r>
      <w:r w:rsidR="007C1C40" w:rsidRPr="004F6C6E">
        <w:rPr>
          <w:rFonts w:ascii="Times New Roman" w:hAnsi="Times New Roman"/>
          <w:color w:val="000000"/>
          <w:sz w:val="24"/>
          <w:szCs w:val="28"/>
        </w:rPr>
        <w:t>4</w:t>
      </w:r>
    </w:p>
    <w:p w:rsidR="00256989" w:rsidRPr="004F6C6E" w:rsidRDefault="00256989" w:rsidP="00256989">
      <w:pPr>
        <w:widowControl w:val="0"/>
        <w:tabs>
          <w:tab w:val="left" w:pos="4820"/>
        </w:tabs>
        <w:overflowPunct w:val="0"/>
        <w:autoSpaceDE w:val="0"/>
        <w:autoSpaceDN w:val="0"/>
        <w:adjustRightInd w:val="0"/>
        <w:spacing w:after="0" w:line="240" w:lineRule="auto"/>
        <w:ind w:left="4820"/>
        <w:rPr>
          <w:rFonts w:ascii="Times New Roman" w:hAnsi="Times New Roman"/>
          <w:color w:val="000000"/>
          <w:sz w:val="24"/>
          <w:szCs w:val="28"/>
        </w:rPr>
      </w:pPr>
      <w:r w:rsidRPr="004F6C6E">
        <w:rPr>
          <w:rFonts w:ascii="Times New Roman" w:hAnsi="Times New Roman"/>
          <w:color w:val="000000"/>
          <w:sz w:val="24"/>
          <w:szCs w:val="28"/>
        </w:rPr>
        <w:t>к Порядку проведения и проверки итогового собеседования в 202</w:t>
      </w:r>
      <w:r w:rsidR="004A76C0">
        <w:rPr>
          <w:rFonts w:ascii="Times New Roman" w:hAnsi="Times New Roman"/>
          <w:color w:val="000000"/>
          <w:sz w:val="24"/>
          <w:szCs w:val="28"/>
        </w:rPr>
        <w:t>2</w:t>
      </w:r>
      <w:r w:rsidRPr="004F6C6E">
        <w:rPr>
          <w:rFonts w:ascii="Times New Roman" w:hAnsi="Times New Roman"/>
          <w:color w:val="000000"/>
          <w:sz w:val="24"/>
          <w:szCs w:val="28"/>
        </w:rPr>
        <w:t xml:space="preserve"> году на территории </w:t>
      </w:r>
      <w:r w:rsidR="004A76C0">
        <w:rPr>
          <w:rFonts w:ascii="Times New Roman" w:hAnsi="Times New Roman"/>
          <w:color w:val="000000"/>
          <w:sz w:val="24"/>
          <w:szCs w:val="28"/>
        </w:rPr>
        <w:t>Республики Алтай</w:t>
      </w:r>
    </w:p>
    <w:p w:rsidR="00471F38" w:rsidRPr="004F6C6E" w:rsidRDefault="00471F38" w:rsidP="00E329E5">
      <w:pPr>
        <w:tabs>
          <w:tab w:val="left" w:pos="0"/>
        </w:tabs>
        <w:spacing w:after="0" w:line="240" w:lineRule="auto"/>
        <w:ind w:firstLine="709"/>
        <w:jc w:val="right"/>
        <w:rPr>
          <w:rFonts w:ascii="Times New Roman" w:hAnsi="Times New Roman"/>
          <w:b/>
          <w:bCs/>
          <w:sz w:val="28"/>
          <w:szCs w:val="28"/>
        </w:rPr>
      </w:pPr>
    </w:p>
    <w:p w:rsidR="00617C16" w:rsidRPr="00EA6B14" w:rsidRDefault="00EE172F" w:rsidP="00D97A1D">
      <w:pPr>
        <w:keepNext/>
        <w:keepLines/>
        <w:tabs>
          <w:tab w:val="left" w:pos="0"/>
        </w:tabs>
        <w:spacing w:after="0" w:line="240" w:lineRule="auto"/>
        <w:ind w:firstLine="709"/>
        <w:jc w:val="center"/>
        <w:outlineLvl w:val="0"/>
        <w:rPr>
          <w:rFonts w:ascii="Times New Roman" w:hAnsi="Times New Roman"/>
          <w:b/>
          <w:bCs/>
          <w:sz w:val="28"/>
          <w:szCs w:val="28"/>
        </w:rPr>
      </w:pPr>
      <w:r w:rsidRPr="00EA6B14">
        <w:rPr>
          <w:rFonts w:ascii="Times New Roman" w:hAnsi="Times New Roman"/>
          <w:b/>
          <w:bCs/>
          <w:sz w:val="28"/>
          <w:szCs w:val="28"/>
        </w:rPr>
        <w:t>Инструкция для эксперта</w:t>
      </w:r>
      <w:bookmarkEnd w:id="18"/>
    </w:p>
    <w:p w:rsidR="00617C16" w:rsidRPr="00EA6B14" w:rsidRDefault="00617C16" w:rsidP="00D97A1D">
      <w:pPr>
        <w:keepNext/>
        <w:keepLines/>
        <w:tabs>
          <w:tab w:val="left" w:pos="0"/>
        </w:tabs>
        <w:spacing w:after="0" w:line="240" w:lineRule="auto"/>
        <w:ind w:firstLine="709"/>
        <w:jc w:val="center"/>
        <w:outlineLvl w:val="0"/>
        <w:rPr>
          <w:rFonts w:ascii="Times New Roman" w:hAnsi="Times New Roman"/>
          <w:b/>
          <w:bCs/>
          <w:sz w:val="28"/>
          <w:szCs w:val="28"/>
        </w:rPr>
      </w:pPr>
    </w:p>
    <w:p w:rsidR="003C6B83" w:rsidRPr="003F1364" w:rsidRDefault="003C6B83" w:rsidP="003C6B83">
      <w:pPr>
        <w:spacing w:after="0" w:line="240" w:lineRule="auto"/>
        <w:ind w:firstLine="708"/>
        <w:jc w:val="both"/>
        <w:rPr>
          <w:rFonts w:ascii="Times New Roman" w:eastAsia="Calibri" w:hAnsi="Times New Roman"/>
          <w:b/>
          <w:sz w:val="26"/>
          <w:szCs w:val="26"/>
        </w:rPr>
      </w:pPr>
      <w:bookmarkStart w:id="19" w:name="_Toc533867080"/>
      <w:r w:rsidRPr="003F1364">
        <w:rPr>
          <w:rFonts w:ascii="Times New Roman" w:eastAsia="Calibri" w:hAnsi="Times New Roman"/>
          <w:b/>
          <w:sz w:val="26"/>
          <w:szCs w:val="26"/>
        </w:rPr>
        <w:t xml:space="preserve">Не </w:t>
      </w:r>
      <w:proofErr w:type="gramStart"/>
      <w:r w:rsidRPr="003F1364">
        <w:rPr>
          <w:rFonts w:ascii="Times New Roman" w:eastAsia="Calibri" w:hAnsi="Times New Roman"/>
          <w:b/>
          <w:sz w:val="26"/>
          <w:szCs w:val="26"/>
        </w:rPr>
        <w:t>позднее</w:t>
      </w:r>
      <w:proofErr w:type="gramEnd"/>
      <w:r w:rsidRPr="003F1364">
        <w:rPr>
          <w:rFonts w:ascii="Times New Roman" w:eastAsia="Calibri" w:hAnsi="Times New Roman"/>
          <w:b/>
          <w:sz w:val="26"/>
          <w:szCs w:val="26"/>
        </w:rPr>
        <w:t xml:space="preserve"> чем за день до проведения итогового собеседования ознакомиться с:</w:t>
      </w:r>
    </w:p>
    <w:p w:rsidR="003C6B83" w:rsidRPr="003F1364" w:rsidRDefault="003C6B83" w:rsidP="003C6B83">
      <w:pPr>
        <w:spacing w:after="0" w:line="240" w:lineRule="auto"/>
        <w:ind w:firstLine="708"/>
        <w:jc w:val="both"/>
        <w:rPr>
          <w:rFonts w:ascii="Times New Roman" w:eastAsia="Calibri" w:hAnsi="Times New Roman"/>
          <w:sz w:val="26"/>
          <w:szCs w:val="26"/>
        </w:rPr>
      </w:pPr>
      <w:r w:rsidRPr="003F1364">
        <w:rPr>
          <w:rFonts w:ascii="Times New Roman" w:eastAsia="Calibri" w:hAnsi="Times New Roman"/>
          <w:sz w:val="26"/>
          <w:szCs w:val="26"/>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(http://fipi.ru) либо полученными от ответственного организатора образовательной организации;</w:t>
      </w:r>
    </w:p>
    <w:p w:rsidR="003C6B83" w:rsidRPr="0042483A" w:rsidRDefault="003C6B83" w:rsidP="003C6B83">
      <w:pPr>
        <w:spacing w:after="0" w:line="240" w:lineRule="auto"/>
        <w:ind w:firstLine="708"/>
        <w:jc w:val="both"/>
        <w:rPr>
          <w:rFonts w:ascii="Times New Roman" w:eastAsia="Calibri" w:hAnsi="Times New Roman"/>
          <w:spacing w:val="-2"/>
          <w:sz w:val="26"/>
          <w:szCs w:val="26"/>
        </w:rPr>
      </w:pPr>
      <w:r>
        <w:rPr>
          <w:rFonts w:ascii="Times New Roman" w:eastAsia="Calibri" w:hAnsi="Times New Roman"/>
          <w:spacing w:val="-2"/>
          <w:sz w:val="26"/>
          <w:szCs w:val="26"/>
        </w:rPr>
        <w:t>настоящим П</w:t>
      </w:r>
      <w:r w:rsidRPr="0042483A">
        <w:rPr>
          <w:rFonts w:ascii="Times New Roman" w:eastAsia="Calibri" w:hAnsi="Times New Roman"/>
          <w:spacing w:val="-2"/>
          <w:sz w:val="26"/>
          <w:szCs w:val="26"/>
        </w:rPr>
        <w:t>орядком проведения и проверки итогового собеседования, определенным ОИВ;</w:t>
      </w:r>
    </w:p>
    <w:p w:rsidR="003C6B83" w:rsidRDefault="003C6B83" w:rsidP="003C6B83">
      <w:pPr>
        <w:spacing w:after="0" w:line="240" w:lineRule="auto"/>
        <w:ind w:firstLine="710"/>
        <w:jc w:val="both"/>
        <w:rPr>
          <w:rFonts w:ascii="Times New Roman" w:eastAsia="Calibri" w:hAnsi="Times New Roman"/>
          <w:b/>
          <w:sz w:val="26"/>
          <w:szCs w:val="26"/>
        </w:rPr>
      </w:pPr>
      <w:r w:rsidRPr="0042483A">
        <w:rPr>
          <w:rFonts w:ascii="Times New Roman" w:eastAsia="Calibri" w:hAnsi="Times New Roman"/>
          <w:spacing w:val="-2"/>
          <w:sz w:val="26"/>
          <w:szCs w:val="26"/>
        </w:rPr>
        <w:t>Реко</w:t>
      </w:r>
      <w:r>
        <w:rPr>
          <w:rFonts w:ascii="Times New Roman" w:eastAsia="Calibri" w:hAnsi="Times New Roman"/>
          <w:spacing w:val="-2"/>
          <w:sz w:val="26"/>
          <w:szCs w:val="26"/>
        </w:rPr>
        <w:t>мендациями по организации и проведению итогового собеседования по русскому языку в 2022 году от 30.11.2021 №04-454.</w:t>
      </w:r>
    </w:p>
    <w:p w:rsidR="003C6B83" w:rsidRPr="003F1364" w:rsidRDefault="003C6B83" w:rsidP="003C6B83">
      <w:pPr>
        <w:spacing w:after="0" w:line="240" w:lineRule="auto"/>
        <w:ind w:firstLine="710"/>
        <w:jc w:val="both"/>
        <w:rPr>
          <w:rFonts w:ascii="Times New Roman" w:eastAsia="Calibri" w:hAnsi="Times New Roman"/>
          <w:b/>
          <w:sz w:val="26"/>
          <w:szCs w:val="26"/>
        </w:rPr>
      </w:pPr>
      <w:r w:rsidRPr="003F1364">
        <w:rPr>
          <w:rFonts w:ascii="Times New Roman" w:eastAsia="Calibri" w:hAnsi="Times New Roman"/>
          <w:b/>
          <w:sz w:val="26"/>
          <w:szCs w:val="26"/>
        </w:rPr>
        <w:t>В день проведения итогового собеседования:</w:t>
      </w:r>
    </w:p>
    <w:p w:rsidR="003C6B83" w:rsidRPr="003F1364" w:rsidRDefault="003C6B83" w:rsidP="003C6B83">
      <w:pPr>
        <w:spacing w:after="0" w:line="240" w:lineRule="auto"/>
        <w:ind w:firstLine="710"/>
        <w:jc w:val="both"/>
        <w:rPr>
          <w:rFonts w:ascii="Times New Roman" w:eastAsia="Calibri" w:hAnsi="Times New Roman"/>
          <w:sz w:val="26"/>
          <w:szCs w:val="26"/>
        </w:rPr>
      </w:pPr>
      <w:r w:rsidRPr="003F1364">
        <w:rPr>
          <w:rFonts w:ascii="Times New Roman" w:eastAsia="Calibri" w:hAnsi="Times New Roman"/>
          <w:sz w:val="26"/>
          <w:szCs w:val="26"/>
        </w:rPr>
        <w:t xml:space="preserve">получить от ответственного организатора образовательной организации следующие материалы: </w:t>
      </w:r>
    </w:p>
    <w:p w:rsidR="003C6B83" w:rsidRPr="003F1364" w:rsidRDefault="003C6B83" w:rsidP="003C6B83">
      <w:pPr>
        <w:spacing w:after="0" w:line="240" w:lineRule="auto"/>
        <w:ind w:firstLine="710"/>
        <w:jc w:val="both"/>
        <w:rPr>
          <w:rFonts w:ascii="Times New Roman" w:eastAsia="Calibri" w:hAnsi="Times New Roman"/>
          <w:sz w:val="26"/>
          <w:szCs w:val="26"/>
        </w:rPr>
      </w:pPr>
      <w:r w:rsidRPr="003F1364">
        <w:rPr>
          <w:rFonts w:ascii="Times New Roman" w:eastAsia="Calibri" w:hAnsi="Times New Roman"/>
          <w:sz w:val="26"/>
          <w:szCs w:val="26"/>
        </w:rPr>
        <w:t>протокол эксперта по оцениванию ответов участников итогового собеседования</w:t>
      </w:r>
      <w:r>
        <w:rPr>
          <w:rFonts w:ascii="Times New Roman" w:eastAsia="Calibri" w:hAnsi="Times New Roman"/>
          <w:sz w:val="26"/>
          <w:szCs w:val="26"/>
        </w:rPr>
        <w:t xml:space="preserve"> (Форма ИС-03)</w:t>
      </w:r>
      <w:r w:rsidRPr="003F1364">
        <w:rPr>
          <w:rFonts w:ascii="Times New Roman" w:eastAsia="Calibri" w:hAnsi="Times New Roman"/>
          <w:sz w:val="26"/>
          <w:szCs w:val="26"/>
        </w:rPr>
        <w:t>;</w:t>
      </w:r>
    </w:p>
    <w:p w:rsidR="003C6B83" w:rsidRPr="003F1364" w:rsidRDefault="003C6B83" w:rsidP="003C6B83">
      <w:pPr>
        <w:spacing w:after="0" w:line="240" w:lineRule="auto"/>
        <w:ind w:firstLine="710"/>
        <w:jc w:val="both"/>
        <w:rPr>
          <w:rFonts w:ascii="Times New Roman" w:eastAsia="Calibri" w:hAnsi="Times New Roman"/>
          <w:sz w:val="26"/>
          <w:szCs w:val="26"/>
        </w:rPr>
      </w:pPr>
      <w:r w:rsidRPr="003F1364">
        <w:rPr>
          <w:rFonts w:ascii="Times New Roman" w:eastAsia="Calibri" w:hAnsi="Times New Roman"/>
          <w:sz w:val="26"/>
          <w:szCs w:val="26"/>
        </w:rPr>
        <w:t>КИМ итогового собеседования;</w:t>
      </w:r>
    </w:p>
    <w:p w:rsidR="003C6B83" w:rsidRPr="003F1364" w:rsidRDefault="003C6B83" w:rsidP="003C6B83">
      <w:pPr>
        <w:spacing w:after="0" w:line="240" w:lineRule="auto"/>
        <w:ind w:firstLine="710"/>
        <w:jc w:val="both"/>
        <w:rPr>
          <w:rFonts w:ascii="Times New Roman" w:eastAsia="Calibri" w:hAnsi="Times New Roman"/>
          <w:sz w:val="26"/>
          <w:szCs w:val="26"/>
        </w:rPr>
      </w:pPr>
      <w:r w:rsidRPr="003F1364">
        <w:rPr>
          <w:rFonts w:ascii="Times New Roman" w:eastAsia="Calibri" w:hAnsi="Times New Roman"/>
          <w:sz w:val="26"/>
          <w:szCs w:val="26"/>
        </w:rPr>
        <w:t xml:space="preserve">доставочный пакет для упаковки протоколов эксперта по оцениванию ответов участников итогового собеседования; </w:t>
      </w:r>
    </w:p>
    <w:p w:rsidR="003C6B83" w:rsidRPr="003F1364" w:rsidRDefault="003C6B83" w:rsidP="003C6B83">
      <w:pPr>
        <w:spacing w:after="0" w:line="240" w:lineRule="auto"/>
        <w:ind w:firstLine="710"/>
        <w:jc w:val="both"/>
        <w:rPr>
          <w:rFonts w:ascii="Times New Roman" w:eastAsia="Calibri" w:hAnsi="Times New Roman"/>
          <w:sz w:val="26"/>
          <w:szCs w:val="26"/>
        </w:rPr>
      </w:pPr>
      <w:r w:rsidRPr="003F1364">
        <w:rPr>
          <w:rFonts w:ascii="Times New Roman" w:eastAsia="Calibri" w:hAnsi="Times New Roman"/>
          <w:sz w:val="26"/>
          <w:szCs w:val="26"/>
        </w:rPr>
        <w:t xml:space="preserve">листы бумаги для черновиков для эксперта (при необходимости). </w:t>
      </w:r>
    </w:p>
    <w:p w:rsidR="003C6B83" w:rsidRPr="003F1364" w:rsidRDefault="003C6B83" w:rsidP="003C6B83">
      <w:pPr>
        <w:spacing w:after="0" w:line="240" w:lineRule="auto"/>
        <w:ind w:firstLine="710"/>
        <w:jc w:val="both"/>
        <w:rPr>
          <w:rFonts w:ascii="Times New Roman" w:eastAsia="Calibri" w:hAnsi="Times New Roman"/>
          <w:sz w:val="26"/>
          <w:szCs w:val="26"/>
        </w:rPr>
      </w:pPr>
      <w:r w:rsidRPr="003F1364">
        <w:rPr>
          <w:rFonts w:ascii="Times New Roman" w:eastAsia="Calibri" w:hAnsi="Times New Roman"/>
          <w:sz w:val="26"/>
          <w:szCs w:val="26"/>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3C6B83" w:rsidRPr="003F1364" w:rsidRDefault="003C6B83" w:rsidP="003C6B83">
      <w:pPr>
        <w:spacing w:after="0" w:line="240" w:lineRule="auto"/>
        <w:ind w:firstLine="710"/>
        <w:jc w:val="both"/>
        <w:rPr>
          <w:rFonts w:ascii="Times New Roman" w:eastAsia="Calibri" w:hAnsi="Times New Roman"/>
          <w:b/>
          <w:sz w:val="26"/>
          <w:szCs w:val="26"/>
        </w:rPr>
      </w:pPr>
      <w:r w:rsidRPr="003F1364">
        <w:rPr>
          <w:rFonts w:ascii="Times New Roman" w:eastAsia="Calibri" w:hAnsi="Times New Roman"/>
          <w:b/>
          <w:sz w:val="26"/>
          <w:szCs w:val="26"/>
        </w:rPr>
        <w:t>Во время проведения итогового собеседования:</w:t>
      </w:r>
    </w:p>
    <w:p w:rsidR="003C6B83" w:rsidRPr="003F1364" w:rsidRDefault="003C6B83" w:rsidP="003C6B83">
      <w:pPr>
        <w:spacing w:after="0" w:line="240" w:lineRule="auto"/>
        <w:ind w:firstLine="710"/>
        <w:jc w:val="both"/>
        <w:rPr>
          <w:rFonts w:ascii="Times New Roman" w:eastAsia="Calibri" w:hAnsi="Times New Roman"/>
          <w:sz w:val="26"/>
          <w:szCs w:val="26"/>
        </w:rPr>
      </w:pPr>
      <w:r w:rsidRPr="003F1364">
        <w:rPr>
          <w:rFonts w:ascii="Times New Roman" w:eastAsia="Calibri" w:hAnsi="Times New Roman"/>
          <w:sz w:val="26"/>
          <w:szCs w:val="26"/>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w:t>
      </w:r>
    </w:p>
    <w:p w:rsidR="003C6B83" w:rsidRPr="003F1364" w:rsidRDefault="003C6B83" w:rsidP="003C6B83">
      <w:pPr>
        <w:spacing w:after="0" w:line="240" w:lineRule="auto"/>
        <w:ind w:firstLine="710"/>
        <w:jc w:val="both"/>
        <w:rPr>
          <w:rFonts w:ascii="Times New Roman" w:eastAsia="Calibri" w:hAnsi="Times New Roman"/>
          <w:sz w:val="26"/>
          <w:szCs w:val="26"/>
        </w:rPr>
      </w:pPr>
      <w:r w:rsidRPr="003F1364">
        <w:rPr>
          <w:rFonts w:ascii="Times New Roman" w:eastAsia="Calibri" w:hAnsi="Times New Roman"/>
          <w:sz w:val="26"/>
          <w:szCs w:val="26"/>
        </w:rPr>
        <w:t>вносить в протокол эксперта по оцениванию ответов участников итогового собеседования следующие сведения:</w:t>
      </w:r>
    </w:p>
    <w:p w:rsidR="003C6B83" w:rsidRPr="003F1364" w:rsidRDefault="003C6B83" w:rsidP="003C6B83">
      <w:pPr>
        <w:spacing w:after="0" w:line="240" w:lineRule="auto"/>
        <w:ind w:firstLine="710"/>
        <w:jc w:val="both"/>
        <w:rPr>
          <w:rFonts w:ascii="Times New Roman" w:eastAsia="Calibri" w:hAnsi="Times New Roman"/>
          <w:sz w:val="26"/>
          <w:szCs w:val="26"/>
        </w:rPr>
      </w:pPr>
      <w:r w:rsidRPr="003F1364">
        <w:rPr>
          <w:rFonts w:ascii="Times New Roman" w:eastAsia="Calibri" w:hAnsi="Times New Roman"/>
          <w:sz w:val="26"/>
          <w:szCs w:val="26"/>
        </w:rPr>
        <w:t>ФИО участника;</w:t>
      </w:r>
    </w:p>
    <w:p w:rsidR="003C6B83" w:rsidRPr="003F1364" w:rsidRDefault="003C6B83" w:rsidP="003C6B83">
      <w:pPr>
        <w:spacing w:after="0" w:line="240" w:lineRule="auto"/>
        <w:ind w:firstLine="710"/>
        <w:jc w:val="both"/>
        <w:rPr>
          <w:rFonts w:ascii="Times New Roman" w:eastAsia="Calibri" w:hAnsi="Times New Roman"/>
          <w:sz w:val="26"/>
          <w:szCs w:val="26"/>
        </w:rPr>
      </w:pPr>
      <w:r w:rsidRPr="003F1364">
        <w:rPr>
          <w:rFonts w:ascii="Times New Roman" w:eastAsia="Calibri" w:hAnsi="Times New Roman"/>
          <w:sz w:val="26"/>
          <w:szCs w:val="26"/>
        </w:rPr>
        <w:t xml:space="preserve">класс; </w:t>
      </w:r>
    </w:p>
    <w:p w:rsidR="003C6B83" w:rsidRPr="003F1364" w:rsidRDefault="003C6B83" w:rsidP="003C6B83">
      <w:pPr>
        <w:spacing w:after="0" w:line="240" w:lineRule="auto"/>
        <w:ind w:firstLine="710"/>
        <w:jc w:val="both"/>
        <w:rPr>
          <w:rFonts w:ascii="Times New Roman" w:eastAsia="Calibri" w:hAnsi="Times New Roman"/>
          <w:sz w:val="26"/>
          <w:szCs w:val="26"/>
        </w:rPr>
      </w:pPr>
      <w:r w:rsidRPr="003F1364">
        <w:rPr>
          <w:rFonts w:ascii="Times New Roman" w:eastAsia="Calibri" w:hAnsi="Times New Roman"/>
          <w:sz w:val="26"/>
          <w:szCs w:val="26"/>
        </w:rPr>
        <w:t>номер аудитории;</w:t>
      </w:r>
    </w:p>
    <w:p w:rsidR="003C6B83" w:rsidRPr="003F1364" w:rsidRDefault="003C6B83" w:rsidP="003C6B83">
      <w:pPr>
        <w:spacing w:after="0" w:line="240" w:lineRule="auto"/>
        <w:ind w:firstLine="710"/>
        <w:jc w:val="both"/>
        <w:rPr>
          <w:rFonts w:ascii="Times New Roman" w:eastAsia="Calibri" w:hAnsi="Times New Roman"/>
          <w:sz w:val="26"/>
          <w:szCs w:val="26"/>
        </w:rPr>
      </w:pPr>
      <w:r w:rsidRPr="003F1364">
        <w:rPr>
          <w:rFonts w:ascii="Times New Roman" w:eastAsia="Calibri" w:hAnsi="Times New Roman"/>
          <w:sz w:val="26"/>
          <w:szCs w:val="26"/>
        </w:rPr>
        <w:t>номер варианта;</w:t>
      </w:r>
    </w:p>
    <w:p w:rsidR="003C6B83" w:rsidRPr="003F1364" w:rsidRDefault="003C6B83" w:rsidP="003C6B83">
      <w:pPr>
        <w:spacing w:after="0" w:line="240" w:lineRule="auto"/>
        <w:ind w:firstLine="710"/>
        <w:jc w:val="both"/>
        <w:rPr>
          <w:rFonts w:ascii="Times New Roman" w:eastAsia="Calibri" w:hAnsi="Times New Roman"/>
          <w:sz w:val="26"/>
          <w:szCs w:val="26"/>
        </w:rPr>
      </w:pPr>
      <w:r w:rsidRPr="003F1364">
        <w:rPr>
          <w:rFonts w:ascii="Times New Roman" w:eastAsia="Calibri" w:hAnsi="Times New Roman"/>
          <w:sz w:val="26"/>
          <w:szCs w:val="26"/>
        </w:rPr>
        <w:t>баллы по каждому критерию оценивания;</w:t>
      </w:r>
    </w:p>
    <w:p w:rsidR="003C6B83" w:rsidRPr="003F1364" w:rsidRDefault="003C6B83" w:rsidP="003C6B83">
      <w:pPr>
        <w:spacing w:after="0" w:line="240" w:lineRule="auto"/>
        <w:ind w:firstLine="710"/>
        <w:jc w:val="both"/>
        <w:rPr>
          <w:rFonts w:ascii="Times New Roman" w:eastAsia="Calibri" w:hAnsi="Times New Roman"/>
          <w:sz w:val="26"/>
          <w:szCs w:val="26"/>
        </w:rPr>
      </w:pPr>
      <w:r w:rsidRPr="003F1364">
        <w:rPr>
          <w:rFonts w:ascii="Times New Roman" w:eastAsia="Calibri" w:hAnsi="Times New Roman"/>
          <w:sz w:val="26"/>
          <w:szCs w:val="26"/>
        </w:rPr>
        <w:t>общее количество баллов;</w:t>
      </w:r>
    </w:p>
    <w:p w:rsidR="003C6B83" w:rsidRPr="003F1364" w:rsidRDefault="003C6B83" w:rsidP="003C6B83">
      <w:pPr>
        <w:spacing w:after="0" w:line="240" w:lineRule="auto"/>
        <w:ind w:firstLine="710"/>
        <w:jc w:val="both"/>
        <w:rPr>
          <w:rFonts w:ascii="Times New Roman" w:eastAsia="Calibri" w:hAnsi="Times New Roman"/>
          <w:sz w:val="26"/>
          <w:szCs w:val="26"/>
        </w:rPr>
      </w:pPr>
      <w:r w:rsidRPr="003F1364">
        <w:rPr>
          <w:rFonts w:ascii="Times New Roman" w:eastAsia="Calibri" w:hAnsi="Times New Roman"/>
          <w:sz w:val="26"/>
          <w:szCs w:val="26"/>
        </w:rPr>
        <w:t>отметку «зачет»/ «незачет»;</w:t>
      </w:r>
    </w:p>
    <w:p w:rsidR="003C6B83" w:rsidRPr="003F1364" w:rsidRDefault="003C6B83" w:rsidP="003C6B83">
      <w:pPr>
        <w:spacing w:after="0" w:line="240" w:lineRule="auto"/>
        <w:ind w:firstLine="710"/>
        <w:jc w:val="both"/>
        <w:rPr>
          <w:rFonts w:ascii="Times New Roman" w:eastAsia="Calibri" w:hAnsi="Times New Roman"/>
          <w:sz w:val="26"/>
          <w:szCs w:val="26"/>
        </w:rPr>
      </w:pPr>
      <w:r w:rsidRPr="003F1364">
        <w:rPr>
          <w:rFonts w:ascii="Times New Roman" w:eastAsia="Calibri" w:hAnsi="Times New Roman"/>
          <w:sz w:val="26"/>
          <w:szCs w:val="26"/>
        </w:rPr>
        <w:t>отметку о досрочном завершении итогового собеседования по объективным причинам;</w:t>
      </w:r>
    </w:p>
    <w:p w:rsidR="003C6B83" w:rsidRPr="003F1364" w:rsidRDefault="003C6B83" w:rsidP="003C6B83">
      <w:pPr>
        <w:spacing w:after="0" w:line="240" w:lineRule="auto"/>
        <w:ind w:firstLine="710"/>
        <w:jc w:val="both"/>
        <w:rPr>
          <w:rFonts w:ascii="Times New Roman" w:eastAsia="Calibri" w:hAnsi="Times New Roman"/>
          <w:sz w:val="26"/>
          <w:szCs w:val="26"/>
        </w:rPr>
      </w:pPr>
      <w:r w:rsidRPr="003F1364">
        <w:rPr>
          <w:rFonts w:ascii="Times New Roman" w:eastAsia="Calibri" w:hAnsi="Times New Roman"/>
          <w:sz w:val="26"/>
          <w:szCs w:val="26"/>
        </w:rPr>
        <w:t>ФИО, подпись и дату проверки.</w:t>
      </w:r>
    </w:p>
    <w:p w:rsidR="003C6B83" w:rsidRPr="003F1364" w:rsidRDefault="003C6B83" w:rsidP="003C6B83">
      <w:pPr>
        <w:spacing w:after="0" w:line="240" w:lineRule="auto"/>
        <w:ind w:firstLine="710"/>
        <w:jc w:val="both"/>
        <w:rPr>
          <w:rFonts w:ascii="Times New Roman" w:eastAsia="Calibri" w:hAnsi="Times New Roman"/>
          <w:sz w:val="26"/>
          <w:szCs w:val="26"/>
        </w:rPr>
      </w:pPr>
      <w:r w:rsidRPr="003F1364">
        <w:rPr>
          <w:rFonts w:ascii="Times New Roman" w:eastAsia="Calibri" w:hAnsi="Times New Roman"/>
          <w:sz w:val="26"/>
          <w:szCs w:val="26"/>
        </w:rPr>
        <w:t xml:space="preserve">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 в конверт и в запечатанном виде передать экзаменатору-собеседнику, также передать КИМ итогового </w:t>
      </w:r>
      <w:r w:rsidRPr="003F1364">
        <w:rPr>
          <w:rFonts w:ascii="Times New Roman" w:eastAsia="Calibri" w:hAnsi="Times New Roman"/>
          <w:sz w:val="26"/>
          <w:szCs w:val="26"/>
        </w:rPr>
        <w:lastRenderedPageBreak/>
        <w:t>собеседования, выданный эксперту, ответственному организатору образовательной организации, передать листы бумаги для черновиков (при наличии).</w:t>
      </w:r>
    </w:p>
    <w:p w:rsidR="003C6B83" w:rsidRPr="003F1364" w:rsidRDefault="003C6B83" w:rsidP="003C6B83">
      <w:pPr>
        <w:spacing w:after="0" w:line="240" w:lineRule="auto"/>
        <w:ind w:firstLine="710"/>
        <w:jc w:val="both"/>
        <w:rPr>
          <w:rFonts w:ascii="Times New Roman" w:eastAsia="Calibri" w:hAnsi="Times New Roman"/>
          <w:b/>
          <w:sz w:val="26"/>
          <w:szCs w:val="26"/>
        </w:rPr>
      </w:pPr>
      <w:r w:rsidRPr="003F1364">
        <w:rPr>
          <w:rFonts w:ascii="Times New Roman" w:eastAsia="Calibri" w:hAnsi="Times New Roman"/>
          <w:b/>
          <w:sz w:val="26"/>
          <w:szCs w:val="26"/>
        </w:rPr>
        <w:t>Эксперт не должен вмешиваться в беседу участника и экзаменатора-собеседника!</w:t>
      </w:r>
    </w:p>
    <w:p w:rsidR="003C6B83" w:rsidRPr="003F1364" w:rsidRDefault="003C6B83" w:rsidP="003C6B83">
      <w:pPr>
        <w:spacing w:after="0" w:line="240" w:lineRule="auto"/>
        <w:ind w:firstLine="708"/>
        <w:jc w:val="both"/>
        <w:rPr>
          <w:rFonts w:ascii="Times New Roman" w:eastAsia="Calibri" w:hAnsi="Times New Roman"/>
          <w:sz w:val="20"/>
          <w:szCs w:val="20"/>
        </w:rPr>
      </w:pPr>
      <w:r w:rsidRPr="003F1364">
        <w:rPr>
          <w:rFonts w:ascii="Times New Roman" w:eastAsia="Calibri" w:hAnsi="Times New Roman"/>
          <w:b/>
          <w:sz w:val="26"/>
          <w:szCs w:val="26"/>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на процесс оценивания итогового собеседования. </w:t>
      </w:r>
    </w:p>
    <w:p w:rsidR="003C6B83" w:rsidRDefault="003C6B83" w:rsidP="003C6B83"/>
    <w:p w:rsidR="00F77868" w:rsidRDefault="00E370A1" w:rsidP="00E370A1">
      <w:pPr>
        <w:rPr>
          <w:rFonts w:ascii="Times New Roman" w:eastAsia="Calibri" w:hAnsi="Times New Roman"/>
          <w:b/>
          <w:sz w:val="28"/>
          <w:szCs w:val="28"/>
        </w:rPr>
      </w:pPr>
      <w:r>
        <w:rPr>
          <w:rFonts w:ascii="Times New Roman" w:eastAsia="Calibri" w:hAnsi="Times New Roman"/>
          <w:b/>
          <w:sz w:val="28"/>
          <w:szCs w:val="28"/>
        </w:rPr>
        <w:br w:type="page"/>
      </w:r>
    </w:p>
    <w:p w:rsidR="00D72EF6" w:rsidRPr="004F6C6E" w:rsidRDefault="00D72EF6" w:rsidP="00E370A1">
      <w:pPr>
        <w:spacing w:after="0" w:line="240" w:lineRule="auto"/>
        <w:ind w:left="4820"/>
        <w:jc w:val="both"/>
        <w:rPr>
          <w:rFonts w:ascii="Times New Roman" w:hAnsi="Times New Roman"/>
          <w:color w:val="000000"/>
          <w:sz w:val="24"/>
          <w:szCs w:val="28"/>
        </w:rPr>
      </w:pPr>
      <w:r w:rsidRPr="004F6C6E">
        <w:rPr>
          <w:rFonts w:ascii="Times New Roman" w:hAnsi="Times New Roman"/>
          <w:color w:val="000000"/>
          <w:sz w:val="24"/>
          <w:szCs w:val="28"/>
        </w:rPr>
        <w:lastRenderedPageBreak/>
        <w:t xml:space="preserve">Приложение </w:t>
      </w:r>
      <w:r w:rsidR="00D170BE" w:rsidRPr="004F6C6E">
        <w:rPr>
          <w:rFonts w:ascii="Times New Roman" w:hAnsi="Times New Roman"/>
          <w:color w:val="000000"/>
          <w:sz w:val="24"/>
          <w:szCs w:val="28"/>
        </w:rPr>
        <w:t xml:space="preserve">№ </w:t>
      </w:r>
      <w:r w:rsidR="007C1C40" w:rsidRPr="004F6C6E">
        <w:rPr>
          <w:rFonts w:ascii="Times New Roman" w:hAnsi="Times New Roman"/>
          <w:color w:val="000000"/>
          <w:sz w:val="24"/>
          <w:szCs w:val="28"/>
        </w:rPr>
        <w:t>5</w:t>
      </w:r>
    </w:p>
    <w:p w:rsidR="00D72EF6" w:rsidRPr="004F6C6E" w:rsidRDefault="00D72EF6" w:rsidP="00D72EF6">
      <w:pPr>
        <w:widowControl w:val="0"/>
        <w:tabs>
          <w:tab w:val="left" w:pos="4820"/>
        </w:tabs>
        <w:overflowPunct w:val="0"/>
        <w:autoSpaceDE w:val="0"/>
        <w:autoSpaceDN w:val="0"/>
        <w:adjustRightInd w:val="0"/>
        <w:spacing w:after="0" w:line="240" w:lineRule="auto"/>
        <w:ind w:left="4820"/>
        <w:rPr>
          <w:rFonts w:ascii="Times New Roman" w:hAnsi="Times New Roman"/>
          <w:color w:val="000000"/>
          <w:sz w:val="24"/>
          <w:szCs w:val="28"/>
        </w:rPr>
      </w:pPr>
      <w:r w:rsidRPr="004F6C6E">
        <w:rPr>
          <w:rFonts w:ascii="Times New Roman" w:hAnsi="Times New Roman"/>
          <w:color w:val="000000"/>
          <w:sz w:val="24"/>
          <w:szCs w:val="28"/>
        </w:rPr>
        <w:t>к Порядку проведения и проверки итогового собеседования в 202</w:t>
      </w:r>
      <w:r w:rsidR="004A76C0">
        <w:rPr>
          <w:rFonts w:ascii="Times New Roman" w:hAnsi="Times New Roman"/>
          <w:color w:val="000000"/>
          <w:sz w:val="24"/>
          <w:szCs w:val="28"/>
        </w:rPr>
        <w:t>2</w:t>
      </w:r>
      <w:r w:rsidRPr="004F6C6E">
        <w:rPr>
          <w:rFonts w:ascii="Times New Roman" w:hAnsi="Times New Roman"/>
          <w:color w:val="000000"/>
          <w:sz w:val="24"/>
          <w:szCs w:val="28"/>
        </w:rPr>
        <w:t xml:space="preserve"> году на территории </w:t>
      </w:r>
      <w:r w:rsidR="004A76C0">
        <w:rPr>
          <w:rFonts w:ascii="Times New Roman" w:hAnsi="Times New Roman"/>
          <w:color w:val="000000"/>
          <w:sz w:val="24"/>
          <w:szCs w:val="28"/>
        </w:rPr>
        <w:t>Республики Алтай</w:t>
      </w:r>
    </w:p>
    <w:p w:rsidR="006A08DB" w:rsidRPr="004F6C6E" w:rsidRDefault="006A08DB" w:rsidP="00D97A1D">
      <w:pPr>
        <w:keepNext/>
        <w:keepLines/>
        <w:tabs>
          <w:tab w:val="left" w:pos="0"/>
        </w:tabs>
        <w:spacing w:after="0" w:line="240" w:lineRule="auto"/>
        <w:ind w:firstLine="709"/>
        <w:jc w:val="center"/>
        <w:outlineLvl w:val="0"/>
        <w:rPr>
          <w:rFonts w:ascii="Times New Roman" w:hAnsi="Times New Roman"/>
          <w:b/>
          <w:bCs/>
          <w:sz w:val="28"/>
          <w:szCs w:val="28"/>
        </w:rPr>
      </w:pPr>
    </w:p>
    <w:p w:rsidR="00EE172F" w:rsidRPr="00EA6B14" w:rsidRDefault="00EE172F" w:rsidP="00D97A1D">
      <w:pPr>
        <w:keepNext/>
        <w:keepLines/>
        <w:tabs>
          <w:tab w:val="left" w:pos="0"/>
        </w:tabs>
        <w:spacing w:after="0" w:line="240" w:lineRule="auto"/>
        <w:ind w:firstLine="709"/>
        <w:jc w:val="center"/>
        <w:outlineLvl w:val="0"/>
        <w:rPr>
          <w:rFonts w:ascii="Times New Roman" w:hAnsi="Times New Roman"/>
          <w:b/>
          <w:bCs/>
          <w:sz w:val="28"/>
          <w:szCs w:val="28"/>
        </w:rPr>
      </w:pPr>
      <w:r w:rsidRPr="00EA6B14">
        <w:rPr>
          <w:rFonts w:ascii="Times New Roman" w:hAnsi="Times New Roman"/>
          <w:b/>
          <w:bCs/>
          <w:sz w:val="28"/>
          <w:szCs w:val="28"/>
        </w:rPr>
        <w:t>Инструкция для организатора проведения итогового собеседования</w:t>
      </w:r>
      <w:bookmarkEnd w:id="19"/>
    </w:p>
    <w:p w:rsidR="004B0EA6" w:rsidRPr="00EA6B14" w:rsidRDefault="004B0EA6" w:rsidP="004B0EA6">
      <w:pPr>
        <w:spacing w:after="0" w:line="240" w:lineRule="auto"/>
        <w:ind w:firstLine="710"/>
        <w:jc w:val="center"/>
        <w:rPr>
          <w:rFonts w:ascii="Times New Roman" w:eastAsia="Calibri" w:hAnsi="Times New Roman"/>
          <w:b/>
          <w:sz w:val="28"/>
          <w:szCs w:val="28"/>
        </w:rPr>
      </w:pPr>
    </w:p>
    <w:p w:rsidR="0044492C" w:rsidRPr="00C904F0" w:rsidRDefault="0044492C" w:rsidP="0044492C">
      <w:pPr>
        <w:spacing w:after="0" w:line="240" w:lineRule="auto"/>
        <w:ind w:firstLine="710"/>
        <w:jc w:val="both"/>
        <w:rPr>
          <w:rFonts w:ascii="Times New Roman" w:eastAsia="Calibri" w:hAnsi="Times New Roman"/>
          <w:b/>
          <w:sz w:val="26"/>
          <w:szCs w:val="26"/>
        </w:rPr>
      </w:pPr>
      <w:r w:rsidRPr="00C904F0">
        <w:rPr>
          <w:rFonts w:ascii="Times New Roman" w:eastAsia="Calibri" w:hAnsi="Times New Roman"/>
          <w:b/>
          <w:sz w:val="26"/>
          <w:szCs w:val="26"/>
        </w:rPr>
        <w:t>В день проведения итогового собеседования:</w:t>
      </w:r>
    </w:p>
    <w:p w:rsidR="0044492C" w:rsidRPr="00C904F0" w:rsidRDefault="0044492C" w:rsidP="0044492C">
      <w:pPr>
        <w:spacing w:after="0" w:line="240" w:lineRule="auto"/>
        <w:ind w:firstLine="710"/>
        <w:jc w:val="both"/>
        <w:rPr>
          <w:rFonts w:ascii="Times New Roman" w:eastAsia="Calibri" w:hAnsi="Times New Roman"/>
          <w:sz w:val="26"/>
          <w:szCs w:val="26"/>
        </w:rPr>
      </w:pPr>
      <w:r w:rsidRPr="00C904F0">
        <w:rPr>
          <w:rFonts w:ascii="Times New Roman" w:eastAsia="Calibri" w:hAnsi="Times New Roman"/>
          <w:sz w:val="26"/>
          <w:szCs w:val="26"/>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r>
        <w:rPr>
          <w:rFonts w:ascii="Times New Roman" w:eastAsia="Calibri" w:hAnsi="Times New Roman"/>
          <w:sz w:val="26"/>
          <w:szCs w:val="26"/>
        </w:rPr>
        <w:t xml:space="preserve"> (Форма ИС-01)</w:t>
      </w:r>
      <w:r w:rsidRPr="00C904F0">
        <w:rPr>
          <w:rFonts w:ascii="Times New Roman" w:eastAsia="Calibri" w:hAnsi="Times New Roman"/>
          <w:sz w:val="26"/>
          <w:szCs w:val="26"/>
        </w:rPr>
        <w:t>;</w:t>
      </w:r>
    </w:p>
    <w:p w:rsidR="0044492C" w:rsidRPr="00C904F0" w:rsidRDefault="0044492C" w:rsidP="0044492C">
      <w:pPr>
        <w:spacing w:after="0" w:line="240" w:lineRule="auto"/>
        <w:ind w:firstLine="710"/>
        <w:jc w:val="both"/>
        <w:rPr>
          <w:rFonts w:ascii="Times New Roman" w:eastAsia="Calibri" w:hAnsi="Times New Roman"/>
          <w:sz w:val="26"/>
          <w:szCs w:val="26"/>
        </w:rPr>
      </w:pPr>
      <w:r w:rsidRPr="00C904F0">
        <w:rPr>
          <w:rFonts w:ascii="Times New Roman" w:eastAsia="Calibri" w:hAnsi="Times New Roman"/>
          <w:sz w:val="26"/>
          <w:szCs w:val="26"/>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44492C" w:rsidRPr="00C904F0" w:rsidRDefault="0044492C" w:rsidP="0044492C">
      <w:pPr>
        <w:spacing w:after="0" w:line="240" w:lineRule="auto"/>
        <w:ind w:firstLine="710"/>
        <w:jc w:val="both"/>
        <w:rPr>
          <w:rFonts w:ascii="Times New Roman" w:eastAsia="Calibri" w:hAnsi="Times New Roman"/>
          <w:sz w:val="26"/>
          <w:szCs w:val="26"/>
        </w:rPr>
      </w:pPr>
      <w:r w:rsidRPr="00C904F0">
        <w:rPr>
          <w:rFonts w:ascii="Times New Roman" w:eastAsia="Calibri" w:hAnsi="Times New Roman"/>
          <w:sz w:val="26"/>
          <w:szCs w:val="26"/>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44492C" w:rsidRPr="00C904F0" w:rsidRDefault="0044492C" w:rsidP="0044492C">
      <w:pPr>
        <w:spacing w:after="0" w:line="240" w:lineRule="auto"/>
        <w:ind w:firstLine="710"/>
        <w:jc w:val="both"/>
        <w:rPr>
          <w:rFonts w:ascii="Times New Roman" w:eastAsia="Calibri" w:hAnsi="Times New Roman"/>
          <w:sz w:val="26"/>
          <w:szCs w:val="26"/>
        </w:rPr>
      </w:pPr>
      <w:r w:rsidRPr="00C904F0">
        <w:rPr>
          <w:rFonts w:ascii="Times New Roman" w:eastAsia="Calibri" w:hAnsi="Times New Roman"/>
          <w:sz w:val="26"/>
          <w:szCs w:val="26"/>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44492C" w:rsidRPr="00C904F0" w:rsidRDefault="0044492C" w:rsidP="0044492C">
      <w:pPr>
        <w:spacing w:after="0" w:line="240" w:lineRule="auto"/>
        <w:ind w:firstLine="710"/>
        <w:jc w:val="both"/>
        <w:rPr>
          <w:rFonts w:ascii="Times New Roman" w:eastAsia="Calibri" w:hAnsi="Times New Roman"/>
          <w:sz w:val="26"/>
          <w:szCs w:val="26"/>
        </w:rPr>
      </w:pPr>
      <w:r w:rsidRPr="00C904F0">
        <w:rPr>
          <w:rFonts w:ascii="Times New Roman" w:eastAsia="Calibri" w:hAnsi="Times New Roman"/>
          <w:sz w:val="26"/>
          <w:szCs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44492C" w:rsidRPr="00C904F0" w:rsidRDefault="0044492C" w:rsidP="0044492C">
      <w:pPr>
        <w:spacing w:after="0" w:line="240" w:lineRule="auto"/>
        <w:ind w:firstLine="710"/>
        <w:jc w:val="both"/>
        <w:rPr>
          <w:rFonts w:ascii="Times New Roman" w:eastAsia="Calibri" w:hAnsi="Times New Roman"/>
          <w:sz w:val="26"/>
          <w:szCs w:val="26"/>
        </w:rPr>
      </w:pPr>
      <w:r w:rsidRPr="00C904F0">
        <w:rPr>
          <w:rFonts w:ascii="Times New Roman" w:eastAsia="Calibri" w:hAnsi="Times New Roman"/>
          <w:sz w:val="26"/>
          <w:szCs w:val="26"/>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44492C" w:rsidRPr="00C904F0" w:rsidRDefault="0044492C" w:rsidP="0044492C">
      <w:pPr>
        <w:spacing w:after="0" w:line="240" w:lineRule="auto"/>
        <w:ind w:firstLine="710"/>
        <w:jc w:val="both"/>
        <w:rPr>
          <w:rFonts w:ascii="Times New Roman" w:eastAsia="Calibri" w:hAnsi="Times New Roman"/>
          <w:sz w:val="26"/>
          <w:szCs w:val="26"/>
        </w:rPr>
      </w:pPr>
      <w:r w:rsidRPr="00C904F0">
        <w:rPr>
          <w:rFonts w:ascii="Times New Roman" w:eastAsia="Calibri" w:hAnsi="Times New Roman"/>
          <w:sz w:val="26"/>
          <w:szCs w:val="26"/>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EA6B14" w:rsidRPr="001353CF" w:rsidRDefault="001353CF" w:rsidP="001353CF">
      <w:pPr>
        <w:rPr>
          <w:rFonts w:ascii="Times New Roman" w:eastAsia="Calibri" w:hAnsi="Times New Roman"/>
          <w:sz w:val="28"/>
          <w:szCs w:val="28"/>
        </w:rPr>
      </w:pPr>
      <w:r>
        <w:rPr>
          <w:rFonts w:ascii="Times New Roman" w:eastAsia="Calibri" w:hAnsi="Times New Roman"/>
          <w:sz w:val="28"/>
          <w:szCs w:val="28"/>
        </w:rPr>
        <w:br w:type="page"/>
      </w:r>
      <w:bookmarkStart w:id="20" w:name="_Toc533867081"/>
    </w:p>
    <w:p w:rsidR="00AC32C7" w:rsidRPr="004F6C6E" w:rsidRDefault="00AC32C7" w:rsidP="00AC32C7">
      <w:pPr>
        <w:widowControl w:val="0"/>
        <w:tabs>
          <w:tab w:val="left" w:pos="4820"/>
        </w:tabs>
        <w:overflowPunct w:val="0"/>
        <w:autoSpaceDE w:val="0"/>
        <w:autoSpaceDN w:val="0"/>
        <w:adjustRightInd w:val="0"/>
        <w:spacing w:after="0" w:line="240" w:lineRule="auto"/>
        <w:ind w:left="4820"/>
        <w:rPr>
          <w:rFonts w:ascii="Times New Roman" w:hAnsi="Times New Roman"/>
          <w:color w:val="000000"/>
          <w:sz w:val="24"/>
          <w:szCs w:val="28"/>
        </w:rPr>
      </w:pPr>
      <w:r w:rsidRPr="004F6C6E">
        <w:rPr>
          <w:rFonts w:ascii="Times New Roman" w:hAnsi="Times New Roman"/>
          <w:color w:val="000000"/>
          <w:sz w:val="24"/>
          <w:szCs w:val="28"/>
        </w:rPr>
        <w:lastRenderedPageBreak/>
        <w:t xml:space="preserve">Приложение </w:t>
      </w:r>
      <w:r w:rsidR="00D170BE" w:rsidRPr="004F6C6E">
        <w:rPr>
          <w:rFonts w:ascii="Times New Roman" w:hAnsi="Times New Roman"/>
          <w:color w:val="000000"/>
          <w:sz w:val="24"/>
          <w:szCs w:val="28"/>
        </w:rPr>
        <w:t xml:space="preserve">№ </w:t>
      </w:r>
      <w:r w:rsidR="007C1C40" w:rsidRPr="004F6C6E">
        <w:rPr>
          <w:rFonts w:ascii="Times New Roman" w:hAnsi="Times New Roman"/>
          <w:color w:val="000000"/>
          <w:sz w:val="24"/>
          <w:szCs w:val="28"/>
        </w:rPr>
        <w:t>6</w:t>
      </w:r>
    </w:p>
    <w:p w:rsidR="00AC32C7" w:rsidRPr="004F6C6E" w:rsidRDefault="00AC32C7" w:rsidP="00AC32C7">
      <w:pPr>
        <w:widowControl w:val="0"/>
        <w:tabs>
          <w:tab w:val="left" w:pos="4820"/>
        </w:tabs>
        <w:overflowPunct w:val="0"/>
        <w:autoSpaceDE w:val="0"/>
        <w:autoSpaceDN w:val="0"/>
        <w:adjustRightInd w:val="0"/>
        <w:spacing w:after="0" w:line="240" w:lineRule="auto"/>
        <w:ind w:left="4820"/>
        <w:rPr>
          <w:rFonts w:ascii="Times New Roman" w:hAnsi="Times New Roman"/>
          <w:color w:val="000000"/>
          <w:sz w:val="24"/>
          <w:szCs w:val="28"/>
        </w:rPr>
      </w:pPr>
      <w:r w:rsidRPr="004F6C6E">
        <w:rPr>
          <w:rFonts w:ascii="Times New Roman" w:hAnsi="Times New Roman"/>
          <w:color w:val="000000"/>
          <w:sz w:val="24"/>
          <w:szCs w:val="28"/>
        </w:rPr>
        <w:t>к Порядку проведения и проверки итогового собеседования в 202</w:t>
      </w:r>
      <w:r w:rsidR="007F6B5C">
        <w:rPr>
          <w:rFonts w:ascii="Times New Roman" w:hAnsi="Times New Roman"/>
          <w:color w:val="000000"/>
          <w:sz w:val="24"/>
          <w:szCs w:val="28"/>
        </w:rPr>
        <w:t>2 году на территории Республики Алтай</w:t>
      </w:r>
      <w:r w:rsidRPr="004F6C6E">
        <w:rPr>
          <w:rFonts w:ascii="Times New Roman" w:hAnsi="Times New Roman"/>
          <w:color w:val="000000"/>
          <w:sz w:val="24"/>
          <w:szCs w:val="28"/>
        </w:rPr>
        <w:t xml:space="preserve"> </w:t>
      </w:r>
    </w:p>
    <w:p w:rsidR="006A08DB" w:rsidRPr="004F6C6E" w:rsidRDefault="006A08DB" w:rsidP="00D97A1D">
      <w:pPr>
        <w:keepNext/>
        <w:keepLines/>
        <w:tabs>
          <w:tab w:val="left" w:pos="0"/>
        </w:tabs>
        <w:spacing w:after="0" w:line="240" w:lineRule="auto"/>
        <w:ind w:firstLine="709"/>
        <w:jc w:val="center"/>
        <w:outlineLvl w:val="0"/>
        <w:rPr>
          <w:rFonts w:ascii="Times New Roman" w:hAnsi="Times New Roman"/>
          <w:b/>
          <w:bCs/>
          <w:sz w:val="28"/>
          <w:szCs w:val="28"/>
        </w:rPr>
      </w:pPr>
    </w:p>
    <w:p w:rsidR="00EE172F" w:rsidRPr="004F6C6E" w:rsidRDefault="00EE172F" w:rsidP="00D97A1D">
      <w:pPr>
        <w:keepNext/>
        <w:keepLines/>
        <w:tabs>
          <w:tab w:val="left" w:pos="0"/>
        </w:tabs>
        <w:spacing w:after="0" w:line="240" w:lineRule="auto"/>
        <w:ind w:firstLine="709"/>
        <w:jc w:val="center"/>
        <w:outlineLvl w:val="0"/>
        <w:rPr>
          <w:rFonts w:ascii="Times New Roman" w:hAnsi="Times New Roman"/>
          <w:b/>
          <w:bCs/>
          <w:sz w:val="28"/>
          <w:szCs w:val="28"/>
        </w:rPr>
      </w:pPr>
      <w:r w:rsidRPr="004F6C6E">
        <w:rPr>
          <w:rFonts w:ascii="Times New Roman" w:hAnsi="Times New Roman"/>
          <w:b/>
          <w:bCs/>
          <w:sz w:val="28"/>
          <w:szCs w:val="28"/>
        </w:rPr>
        <w:t>Критерии оценивания итогового собеседования по русскому языку</w:t>
      </w:r>
      <w:bookmarkEnd w:id="20"/>
    </w:p>
    <w:p w:rsidR="00EE172F" w:rsidRPr="004F6C6E" w:rsidRDefault="00EE172F" w:rsidP="00D97A1D">
      <w:pPr>
        <w:tabs>
          <w:tab w:val="left" w:pos="0"/>
        </w:tabs>
        <w:spacing w:after="0" w:line="240" w:lineRule="auto"/>
        <w:ind w:firstLine="709"/>
        <w:contextualSpacing/>
        <w:jc w:val="center"/>
        <w:rPr>
          <w:rFonts w:ascii="Times New Roman" w:hAnsi="Times New Roman"/>
          <w:b/>
          <w:sz w:val="24"/>
          <w:szCs w:val="24"/>
          <w:lang w:eastAsia="en-US"/>
        </w:rPr>
      </w:pPr>
    </w:p>
    <w:p w:rsidR="00743CAB" w:rsidRPr="00EA6B14" w:rsidRDefault="00743CAB" w:rsidP="00D97A1D">
      <w:pPr>
        <w:spacing w:after="0" w:line="240" w:lineRule="auto"/>
        <w:ind w:firstLine="567"/>
        <w:rPr>
          <w:rFonts w:ascii="Times New Roman" w:hAnsi="Times New Roman"/>
          <w:b/>
          <w:sz w:val="24"/>
          <w:szCs w:val="24"/>
        </w:rPr>
      </w:pPr>
      <w:r w:rsidRPr="00EA6B14">
        <w:rPr>
          <w:rFonts w:ascii="Times New Roman" w:hAnsi="Times New Roman"/>
          <w:b/>
          <w:sz w:val="24"/>
          <w:szCs w:val="24"/>
        </w:rPr>
        <w:t>Задание 1.</w:t>
      </w:r>
      <w:r w:rsidRPr="00EA6B14">
        <w:rPr>
          <w:rFonts w:ascii="Times New Roman" w:hAnsi="Times New Roman"/>
          <w:sz w:val="24"/>
          <w:szCs w:val="24"/>
        </w:rPr>
        <w:t xml:space="preserve"> </w:t>
      </w:r>
      <w:r w:rsidRPr="00EA6B14">
        <w:rPr>
          <w:rFonts w:ascii="Times New Roman" w:hAnsi="Times New Roman"/>
          <w:b/>
          <w:sz w:val="24"/>
          <w:szCs w:val="24"/>
        </w:rPr>
        <w:t xml:space="preserve">Чтение текста вслух </w:t>
      </w:r>
    </w:p>
    <w:p w:rsidR="00743CAB" w:rsidRPr="00EA6B14" w:rsidRDefault="00743CAB" w:rsidP="00D97A1D">
      <w:pPr>
        <w:pStyle w:val="af8"/>
        <w:tabs>
          <w:tab w:val="left" w:pos="7088"/>
        </w:tabs>
        <w:spacing w:after="0" w:line="240" w:lineRule="auto"/>
        <w:ind w:left="0" w:firstLine="567"/>
        <w:jc w:val="right"/>
        <w:rPr>
          <w:i/>
          <w:sz w:val="24"/>
          <w:szCs w:val="24"/>
        </w:rPr>
      </w:pPr>
      <w:r w:rsidRPr="00EA6B14">
        <w:rPr>
          <w:i/>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526735" w:rsidRPr="00EA6B14" w:rsidTr="00E92A35">
        <w:trPr>
          <w:cantSplit/>
        </w:trPr>
        <w:tc>
          <w:tcPr>
            <w:tcW w:w="993" w:type="dxa"/>
            <w:tcBorders>
              <w:top w:val="single" w:sz="4" w:space="0" w:color="auto"/>
              <w:left w:val="single" w:sz="4" w:space="0" w:color="auto"/>
              <w:bottom w:val="single" w:sz="4" w:space="0" w:color="auto"/>
              <w:right w:val="single" w:sz="4" w:space="0" w:color="auto"/>
            </w:tcBorders>
            <w:hideMark/>
          </w:tcPr>
          <w:p w:rsidR="00526735" w:rsidRPr="00EA6B14" w:rsidRDefault="00526735" w:rsidP="00D97A1D">
            <w:pPr>
              <w:pStyle w:val="af8"/>
              <w:tabs>
                <w:tab w:val="center" w:pos="4677"/>
                <w:tab w:val="right" w:pos="9355"/>
              </w:tabs>
              <w:spacing w:after="0" w:line="240" w:lineRule="auto"/>
              <w:ind w:left="0"/>
              <w:jc w:val="center"/>
              <w:rPr>
                <w:rFonts w:eastAsiaTheme="minorHAnsi"/>
                <w:sz w:val="24"/>
                <w:szCs w:val="24"/>
              </w:rPr>
            </w:pPr>
            <w:r w:rsidRPr="00EA6B14">
              <w:rPr>
                <w:b/>
                <w:sz w:val="24"/>
                <w:szCs w:val="24"/>
              </w:rPr>
              <w:t>№</w:t>
            </w:r>
          </w:p>
        </w:tc>
        <w:tc>
          <w:tcPr>
            <w:tcW w:w="7512" w:type="dxa"/>
            <w:tcBorders>
              <w:top w:val="single" w:sz="4" w:space="0" w:color="auto"/>
              <w:left w:val="single" w:sz="4" w:space="0" w:color="auto"/>
              <w:bottom w:val="single" w:sz="4" w:space="0" w:color="auto"/>
              <w:right w:val="single" w:sz="4" w:space="0" w:color="auto"/>
            </w:tcBorders>
          </w:tcPr>
          <w:p w:rsidR="00526735" w:rsidRPr="00EA6B14" w:rsidRDefault="00526735" w:rsidP="00D97A1D">
            <w:pPr>
              <w:pStyle w:val="af8"/>
              <w:tabs>
                <w:tab w:val="center" w:pos="4677"/>
                <w:tab w:val="right" w:pos="9355"/>
              </w:tabs>
              <w:spacing w:after="0" w:line="240" w:lineRule="auto"/>
              <w:ind w:left="0"/>
              <w:jc w:val="center"/>
              <w:rPr>
                <w:rFonts w:eastAsiaTheme="minorHAnsi"/>
                <w:sz w:val="24"/>
                <w:szCs w:val="24"/>
              </w:rPr>
            </w:pPr>
            <w:r w:rsidRPr="00EA6B14">
              <w:rPr>
                <w:b/>
                <w:sz w:val="24"/>
                <w:szCs w:val="24"/>
              </w:rPr>
              <w:t>Критерии оценивания чтения вслух</w:t>
            </w:r>
          </w:p>
        </w:tc>
        <w:tc>
          <w:tcPr>
            <w:tcW w:w="1134" w:type="dxa"/>
            <w:tcBorders>
              <w:top w:val="single" w:sz="4" w:space="0" w:color="auto"/>
              <w:left w:val="single" w:sz="4" w:space="0" w:color="auto"/>
              <w:bottom w:val="single" w:sz="4" w:space="0" w:color="auto"/>
              <w:right w:val="single" w:sz="4" w:space="0" w:color="auto"/>
            </w:tcBorders>
            <w:hideMark/>
          </w:tcPr>
          <w:p w:rsidR="00526735" w:rsidRPr="00EA6B14" w:rsidRDefault="00526735" w:rsidP="00D97A1D">
            <w:pPr>
              <w:pStyle w:val="af8"/>
              <w:tabs>
                <w:tab w:val="center" w:pos="4677"/>
                <w:tab w:val="right" w:pos="9355"/>
              </w:tabs>
              <w:spacing w:after="0" w:line="240" w:lineRule="auto"/>
              <w:ind w:left="0"/>
              <w:jc w:val="center"/>
              <w:rPr>
                <w:rFonts w:eastAsiaTheme="minorHAnsi"/>
                <w:b/>
                <w:sz w:val="24"/>
                <w:szCs w:val="24"/>
              </w:rPr>
            </w:pPr>
            <w:r w:rsidRPr="00EA6B14">
              <w:rPr>
                <w:b/>
                <w:sz w:val="24"/>
                <w:szCs w:val="24"/>
              </w:rPr>
              <w:t>Баллы</w:t>
            </w:r>
          </w:p>
        </w:tc>
      </w:tr>
      <w:tr w:rsidR="00743CAB" w:rsidRPr="00EA6B14" w:rsidTr="00E92A35">
        <w:trPr>
          <w:cantSplit/>
        </w:trPr>
        <w:tc>
          <w:tcPr>
            <w:tcW w:w="993"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r w:rsidRPr="00EA6B14">
              <w:rPr>
                <w:b/>
                <w:sz w:val="24"/>
                <w:szCs w:val="24"/>
              </w:rPr>
              <w:t>ИЧ</w:t>
            </w: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rPr>
                <w:rFonts w:eastAsiaTheme="minorHAnsi"/>
                <w:sz w:val="24"/>
                <w:szCs w:val="24"/>
              </w:rPr>
            </w:pPr>
            <w:r w:rsidRPr="00EA6B14">
              <w:rPr>
                <w:b/>
                <w:sz w:val="24"/>
                <w:szCs w:val="24"/>
              </w:rPr>
              <w:t>Интонация</w:t>
            </w:r>
          </w:p>
        </w:tc>
        <w:tc>
          <w:tcPr>
            <w:tcW w:w="1134" w:type="dxa"/>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p>
        </w:tc>
      </w:tr>
      <w:tr w:rsidR="00743CAB" w:rsidRPr="00EA6B14" w:rsidTr="00E92A35">
        <w:trPr>
          <w:cantSplit/>
        </w:trPr>
        <w:tc>
          <w:tcPr>
            <w:tcW w:w="993" w:type="dxa"/>
            <w:vMerge w:val="restart"/>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sz w:val="24"/>
                <w:szCs w:val="24"/>
              </w:rPr>
              <w:t>Интонация соответствует пунктуационному оформлению текста</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1</w:t>
            </w:r>
          </w:p>
        </w:tc>
      </w:tr>
      <w:tr w:rsidR="00743CAB" w:rsidRPr="00EA6B14" w:rsidTr="00E92A35">
        <w:trPr>
          <w:cantSplit/>
          <w:trHeight w:val="36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EA6B14"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b/>
                <w:sz w:val="24"/>
                <w:szCs w:val="24"/>
              </w:rPr>
            </w:pPr>
            <w:r w:rsidRPr="00EA6B14">
              <w:rPr>
                <w:sz w:val="24"/>
                <w:szCs w:val="24"/>
              </w:rPr>
              <w:t>Интонация не соответствует пунктуационному оформлению текста</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0</w:t>
            </w:r>
          </w:p>
        </w:tc>
      </w:tr>
      <w:tr w:rsidR="00743CAB" w:rsidRPr="00EA6B14" w:rsidTr="00E92A35">
        <w:trPr>
          <w:cantSplit/>
          <w:trHeight w:val="165"/>
        </w:trPr>
        <w:tc>
          <w:tcPr>
            <w:tcW w:w="993"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r w:rsidRPr="00EA6B14">
              <w:rPr>
                <w:b/>
                <w:sz w:val="24"/>
                <w:szCs w:val="24"/>
              </w:rPr>
              <w:t>ТЧ</w:t>
            </w: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rPr>
                <w:rFonts w:eastAsiaTheme="minorHAnsi"/>
                <w:sz w:val="24"/>
                <w:szCs w:val="24"/>
              </w:rPr>
            </w:pPr>
            <w:r w:rsidRPr="00EA6B14">
              <w:rPr>
                <w:b/>
                <w:sz w:val="24"/>
                <w:szCs w:val="24"/>
              </w:rPr>
              <w:t>Темп чтения</w:t>
            </w:r>
          </w:p>
        </w:tc>
        <w:tc>
          <w:tcPr>
            <w:tcW w:w="1134" w:type="dxa"/>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p>
        </w:tc>
      </w:tr>
      <w:tr w:rsidR="00743CAB" w:rsidRPr="00EA6B14" w:rsidTr="00E92A35">
        <w:trPr>
          <w:cantSplit/>
          <w:trHeight w:val="271"/>
        </w:trPr>
        <w:tc>
          <w:tcPr>
            <w:tcW w:w="993" w:type="dxa"/>
            <w:vMerge w:val="restart"/>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sz w:val="24"/>
                <w:szCs w:val="24"/>
              </w:rPr>
              <w:t>Темп чтения соответствует коммуникативной задаче</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1</w:t>
            </w:r>
          </w:p>
        </w:tc>
      </w:tr>
      <w:tr w:rsidR="00743CAB" w:rsidRPr="00EA6B14" w:rsidTr="00E92A35">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EA6B14"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sz w:val="24"/>
                <w:szCs w:val="24"/>
              </w:rPr>
              <w:t>Темп чтения не соответствует коммуникативной задаче</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0</w:t>
            </w:r>
          </w:p>
        </w:tc>
      </w:tr>
      <w:tr w:rsidR="00743CAB" w:rsidRPr="00EA6B14" w:rsidTr="00E92A35">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b/>
                <w:sz w:val="24"/>
                <w:szCs w:val="24"/>
              </w:rPr>
            </w:pPr>
            <w:r w:rsidRPr="00EA6B14">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r w:rsidRPr="00EA6B14">
              <w:rPr>
                <w:b/>
                <w:sz w:val="24"/>
                <w:szCs w:val="24"/>
              </w:rPr>
              <w:t>2</w:t>
            </w:r>
          </w:p>
        </w:tc>
      </w:tr>
    </w:tbl>
    <w:p w:rsidR="00743CAB" w:rsidRPr="00EA6B14" w:rsidRDefault="00743CAB" w:rsidP="00D97A1D">
      <w:pPr>
        <w:pStyle w:val="af8"/>
        <w:spacing w:after="0" w:line="240" w:lineRule="auto"/>
        <w:ind w:left="0" w:firstLine="567"/>
        <w:jc w:val="both"/>
        <w:rPr>
          <w:rFonts w:eastAsia="Calibri"/>
          <w:sz w:val="24"/>
          <w:szCs w:val="24"/>
        </w:rPr>
      </w:pPr>
    </w:p>
    <w:p w:rsidR="00743CAB" w:rsidRPr="00EA6B14" w:rsidRDefault="00743CAB" w:rsidP="00D97A1D">
      <w:pPr>
        <w:pStyle w:val="a5"/>
        <w:spacing w:before="0" w:beforeAutospacing="0" w:after="0" w:afterAutospacing="0"/>
        <w:ind w:firstLine="567"/>
        <w:jc w:val="both"/>
        <w:rPr>
          <w:b/>
        </w:rPr>
      </w:pPr>
      <w:r w:rsidRPr="00EA6B14">
        <w:rPr>
          <w:b/>
        </w:rPr>
        <w:t>Задание 2</w:t>
      </w:r>
      <w:r w:rsidRPr="00EA6B14">
        <w:t xml:space="preserve">. </w:t>
      </w:r>
      <w:r w:rsidRPr="00EA6B14">
        <w:rPr>
          <w:b/>
        </w:rPr>
        <w:t>Подробный</w:t>
      </w:r>
      <w:r w:rsidRPr="00EA6B14">
        <w:t xml:space="preserve"> </w:t>
      </w:r>
      <w:r w:rsidRPr="00EA6B14">
        <w:rPr>
          <w:b/>
        </w:rPr>
        <w:t>пересказ текста с включением приведённого высказывания</w:t>
      </w:r>
    </w:p>
    <w:p w:rsidR="00743CAB" w:rsidRPr="00EA6B14" w:rsidRDefault="00743CAB" w:rsidP="00D97A1D">
      <w:pPr>
        <w:pStyle w:val="af8"/>
        <w:tabs>
          <w:tab w:val="left" w:pos="7088"/>
        </w:tabs>
        <w:spacing w:after="0" w:line="240" w:lineRule="auto"/>
        <w:ind w:left="0" w:firstLine="567"/>
        <w:jc w:val="right"/>
        <w:rPr>
          <w:i/>
          <w:sz w:val="24"/>
          <w:szCs w:val="24"/>
        </w:rPr>
      </w:pPr>
      <w:r w:rsidRPr="00EA6B14">
        <w:rPr>
          <w:i/>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743CAB" w:rsidRPr="00EA6B14" w:rsidTr="00E92A35">
        <w:trPr>
          <w:cantSplit/>
        </w:trPr>
        <w:tc>
          <w:tcPr>
            <w:tcW w:w="993"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r w:rsidRPr="00EA6B14">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r w:rsidRPr="00EA6B14">
              <w:rPr>
                <w:b/>
                <w:sz w:val="24"/>
                <w:szCs w:val="24"/>
              </w:rPr>
              <w:t>Критерии оценивания подробного* пересказа текста</w:t>
            </w:r>
            <w:r w:rsidRPr="00EA6B14">
              <w:rPr>
                <w:b/>
                <w:sz w:val="24"/>
                <w:szCs w:val="24"/>
              </w:rPr>
              <w:br/>
              <w:t xml:space="preserve"> с включением приведённого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r w:rsidRPr="00EA6B14">
              <w:rPr>
                <w:b/>
                <w:sz w:val="24"/>
                <w:szCs w:val="24"/>
              </w:rPr>
              <w:t>Баллы</w:t>
            </w:r>
          </w:p>
        </w:tc>
      </w:tr>
      <w:tr w:rsidR="00743CAB" w:rsidRPr="00EA6B14" w:rsidTr="00E92A35">
        <w:trPr>
          <w:cantSplit/>
          <w:trHeight w:val="334"/>
        </w:trPr>
        <w:tc>
          <w:tcPr>
            <w:tcW w:w="993"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r w:rsidRPr="00EA6B14">
              <w:rPr>
                <w:b/>
                <w:sz w:val="24"/>
                <w:szCs w:val="24"/>
              </w:rPr>
              <w:t>П</w:t>
            </w:r>
            <w:proofErr w:type="gramStart"/>
            <w:r w:rsidRPr="00EA6B14">
              <w:rPr>
                <w:b/>
                <w:sz w:val="24"/>
                <w:szCs w:val="24"/>
              </w:rPr>
              <w:t>1</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b/>
                <w:sz w:val="24"/>
                <w:szCs w:val="24"/>
              </w:rPr>
              <w:t xml:space="preserve">Сохранение при пересказе </w:t>
            </w:r>
            <w:proofErr w:type="spellStart"/>
            <w:r w:rsidRPr="00EA6B14">
              <w:rPr>
                <w:b/>
                <w:sz w:val="24"/>
                <w:szCs w:val="24"/>
              </w:rPr>
              <w:t>микротем</w:t>
            </w:r>
            <w:proofErr w:type="spellEnd"/>
            <w:r w:rsidRPr="00EA6B14">
              <w:rPr>
                <w:b/>
                <w:sz w:val="24"/>
                <w:szCs w:val="24"/>
              </w:rPr>
              <w:t xml:space="preserve"> текста</w:t>
            </w:r>
          </w:p>
        </w:tc>
        <w:tc>
          <w:tcPr>
            <w:tcW w:w="1134" w:type="dxa"/>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both"/>
              <w:rPr>
                <w:rFonts w:eastAsiaTheme="minorHAnsi"/>
                <w:b/>
                <w:sz w:val="24"/>
                <w:szCs w:val="24"/>
              </w:rPr>
            </w:pPr>
          </w:p>
        </w:tc>
      </w:tr>
      <w:tr w:rsidR="00743CAB" w:rsidRPr="00EA6B14" w:rsidTr="00E92A35">
        <w:trPr>
          <w:cantSplit/>
          <w:trHeight w:val="315"/>
        </w:trPr>
        <w:tc>
          <w:tcPr>
            <w:tcW w:w="993" w:type="dxa"/>
            <w:vMerge w:val="restart"/>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sz w:val="24"/>
                <w:szCs w:val="24"/>
              </w:rPr>
              <w:t xml:space="preserve">Все основные </w:t>
            </w:r>
            <w:proofErr w:type="spellStart"/>
            <w:r w:rsidRPr="00EA6B14">
              <w:rPr>
                <w:sz w:val="24"/>
                <w:szCs w:val="24"/>
              </w:rPr>
              <w:t>микротемы</w:t>
            </w:r>
            <w:proofErr w:type="spellEnd"/>
            <w:r w:rsidRPr="00EA6B14">
              <w:rPr>
                <w:sz w:val="24"/>
                <w:szCs w:val="24"/>
              </w:rPr>
              <w:t xml:space="preserve"> исходного текста сохранены</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2</w:t>
            </w:r>
          </w:p>
        </w:tc>
      </w:tr>
      <w:tr w:rsidR="00743CAB" w:rsidRPr="00EA6B14" w:rsidTr="00E92A35">
        <w:trPr>
          <w:cantSplit/>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EA6B14"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sz w:val="24"/>
                <w:szCs w:val="24"/>
              </w:rPr>
              <w:t xml:space="preserve">Упущена или добавлена одна </w:t>
            </w:r>
            <w:proofErr w:type="spellStart"/>
            <w:r w:rsidRPr="00EA6B14">
              <w:rPr>
                <w:sz w:val="24"/>
                <w:szCs w:val="24"/>
              </w:rPr>
              <w:t>микротема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1</w:t>
            </w:r>
          </w:p>
        </w:tc>
      </w:tr>
      <w:tr w:rsidR="00743CAB" w:rsidRPr="00EA6B14" w:rsidTr="00E92A35">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EA6B14"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sz w:val="24"/>
                <w:szCs w:val="24"/>
              </w:rPr>
              <w:t xml:space="preserve">Упущены или добавлены две и более </w:t>
            </w:r>
            <w:proofErr w:type="spellStart"/>
            <w:r w:rsidRPr="00EA6B14">
              <w:rPr>
                <w:sz w:val="24"/>
                <w:szCs w:val="24"/>
              </w:rPr>
              <w:t>микротем</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0</w:t>
            </w:r>
          </w:p>
        </w:tc>
      </w:tr>
      <w:tr w:rsidR="00743CAB" w:rsidRPr="00EA6B14" w:rsidTr="00E92A35">
        <w:trPr>
          <w:cantSplit/>
          <w:trHeight w:val="358"/>
        </w:trPr>
        <w:tc>
          <w:tcPr>
            <w:tcW w:w="993"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r w:rsidRPr="00EA6B14">
              <w:rPr>
                <w:b/>
                <w:sz w:val="24"/>
                <w:szCs w:val="24"/>
              </w:rPr>
              <w:t>П</w:t>
            </w:r>
            <w:proofErr w:type="gramStart"/>
            <w:r w:rsidRPr="00EA6B14">
              <w:rPr>
                <w:b/>
                <w:sz w:val="24"/>
                <w:szCs w:val="24"/>
              </w:rPr>
              <w:t>2</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b/>
                <w:sz w:val="24"/>
                <w:szCs w:val="24"/>
              </w:rPr>
              <w:t xml:space="preserve">Соблюдение </w:t>
            </w:r>
            <w:proofErr w:type="spellStart"/>
            <w:r w:rsidRPr="00EA6B14">
              <w:rPr>
                <w:b/>
                <w:sz w:val="24"/>
                <w:szCs w:val="24"/>
              </w:rPr>
              <w:t>фактологической</w:t>
            </w:r>
            <w:proofErr w:type="spellEnd"/>
            <w:r w:rsidRPr="00EA6B14">
              <w:rPr>
                <w:b/>
                <w:sz w:val="24"/>
                <w:szCs w:val="24"/>
              </w:rPr>
              <w:t xml:space="preserve"> точности при пересказе</w:t>
            </w:r>
          </w:p>
        </w:tc>
        <w:tc>
          <w:tcPr>
            <w:tcW w:w="1134" w:type="dxa"/>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p>
        </w:tc>
      </w:tr>
      <w:tr w:rsidR="00743CAB" w:rsidRPr="00EA6B14" w:rsidTr="00E92A35">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sz w:val="24"/>
                <w:szCs w:val="24"/>
              </w:rPr>
              <w:t>Фактических ошибок, связанных с пониманием текста, нет</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1</w:t>
            </w:r>
          </w:p>
        </w:tc>
      </w:tr>
      <w:tr w:rsidR="00743CAB" w:rsidRPr="00EA6B14" w:rsidTr="00E92A35">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EA6B14"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sz w:val="24"/>
                <w:szCs w:val="24"/>
              </w:rPr>
              <w:t>Допущены фактические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0</w:t>
            </w:r>
          </w:p>
        </w:tc>
      </w:tr>
      <w:tr w:rsidR="00743CAB" w:rsidRPr="00EA6B14" w:rsidTr="00E92A35">
        <w:trPr>
          <w:cantSplit/>
          <w:trHeight w:val="411"/>
        </w:trPr>
        <w:tc>
          <w:tcPr>
            <w:tcW w:w="993"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r w:rsidRPr="00EA6B14">
              <w:rPr>
                <w:b/>
                <w:sz w:val="24"/>
                <w:szCs w:val="24"/>
              </w:rPr>
              <w:t>П3</w:t>
            </w: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b/>
                <w:sz w:val="24"/>
                <w:szCs w:val="24"/>
              </w:rPr>
              <w:t>Работа с высказыванием</w:t>
            </w:r>
          </w:p>
        </w:tc>
        <w:tc>
          <w:tcPr>
            <w:tcW w:w="1134" w:type="dxa"/>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p>
        </w:tc>
      </w:tr>
      <w:tr w:rsidR="00743CAB" w:rsidRPr="00EA6B14" w:rsidTr="00E92A35">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center"/>
              <w:rPr>
                <w:rFonts w:eastAsia="Calibri"/>
                <w:b/>
                <w:sz w:val="24"/>
                <w:szCs w:val="24"/>
              </w:rPr>
            </w:pPr>
          </w:p>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sz w:val="24"/>
                <w:szCs w:val="24"/>
              </w:rPr>
              <w:t>Приведённое высказывание включено в текст во время пересказа уместно, логично</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1</w:t>
            </w:r>
          </w:p>
        </w:tc>
      </w:tr>
      <w:tr w:rsidR="00743CAB" w:rsidRPr="00EA6B14" w:rsidTr="00E92A35">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EA6B14"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Calibri"/>
                <w:sz w:val="24"/>
                <w:szCs w:val="24"/>
              </w:rPr>
            </w:pPr>
            <w:r w:rsidRPr="00EA6B14">
              <w:rPr>
                <w:sz w:val="24"/>
                <w:szCs w:val="24"/>
              </w:rPr>
              <w:t xml:space="preserve">Приведённое высказывание включено в текст во время пересказа неуместно </w:t>
            </w:r>
            <w:r w:rsidRPr="00EA6B14">
              <w:rPr>
                <w:b/>
                <w:sz w:val="24"/>
                <w:szCs w:val="24"/>
              </w:rPr>
              <w:t>и/или</w:t>
            </w:r>
            <w:r w:rsidRPr="00EA6B14">
              <w:rPr>
                <w:sz w:val="24"/>
                <w:szCs w:val="24"/>
              </w:rPr>
              <w:t xml:space="preserve"> нелогично, </w:t>
            </w:r>
          </w:p>
          <w:p w:rsidR="00743CAB" w:rsidRPr="00EA6B14" w:rsidRDefault="00743CAB" w:rsidP="00D97A1D">
            <w:pPr>
              <w:pStyle w:val="af8"/>
              <w:tabs>
                <w:tab w:val="center" w:pos="4677"/>
                <w:tab w:val="right" w:pos="9355"/>
              </w:tabs>
              <w:spacing w:after="0" w:line="240" w:lineRule="auto"/>
              <w:ind w:left="0"/>
              <w:jc w:val="both"/>
              <w:rPr>
                <w:sz w:val="24"/>
                <w:szCs w:val="24"/>
              </w:rPr>
            </w:pPr>
            <w:r w:rsidRPr="00EA6B14">
              <w:rPr>
                <w:sz w:val="24"/>
                <w:szCs w:val="24"/>
              </w:rPr>
              <w:t>или</w:t>
            </w:r>
          </w:p>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sz w:val="24"/>
                <w:szCs w:val="24"/>
              </w:rPr>
              <w:t>приведённое высказывание не включено в текст во время пересказа</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0</w:t>
            </w:r>
          </w:p>
        </w:tc>
      </w:tr>
      <w:tr w:rsidR="00743CAB" w:rsidRPr="00EA6B14" w:rsidTr="00E92A35">
        <w:trPr>
          <w:cantSplit/>
        </w:trPr>
        <w:tc>
          <w:tcPr>
            <w:tcW w:w="993"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r w:rsidRPr="00EA6B14">
              <w:rPr>
                <w:b/>
                <w:sz w:val="24"/>
                <w:szCs w:val="24"/>
              </w:rPr>
              <w:t>П</w:t>
            </w:r>
            <w:proofErr w:type="gramStart"/>
            <w:r w:rsidRPr="00EA6B14">
              <w:rPr>
                <w:b/>
                <w:sz w:val="24"/>
                <w:szCs w:val="24"/>
              </w:rPr>
              <w:t>4</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b/>
                <w:sz w:val="24"/>
                <w:szCs w:val="24"/>
              </w:rPr>
            </w:pPr>
            <w:r w:rsidRPr="00EA6B14">
              <w:rPr>
                <w:b/>
                <w:sz w:val="24"/>
                <w:szCs w:val="24"/>
              </w:rPr>
              <w:t>Способы цитирования</w:t>
            </w:r>
          </w:p>
        </w:tc>
        <w:tc>
          <w:tcPr>
            <w:tcW w:w="1134" w:type="dxa"/>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p>
        </w:tc>
      </w:tr>
      <w:tr w:rsidR="00743CAB" w:rsidRPr="00EA6B14" w:rsidTr="00E92A35">
        <w:trPr>
          <w:cantSplit/>
        </w:trPr>
        <w:tc>
          <w:tcPr>
            <w:tcW w:w="993" w:type="dxa"/>
            <w:vMerge w:val="restart"/>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sz w:val="24"/>
                <w:szCs w:val="24"/>
              </w:rPr>
              <w:t>Ошибок нет</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1</w:t>
            </w:r>
          </w:p>
        </w:tc>
      </w:tr>
      <w:tr w:rsidR="00743CAB" w:rsidRPr="00EA6B14" w:rsidTr="00E92A35">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EA6B14"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sz w:val="24"/>
                <w:szCs w:val="24"/>
              </w:rPr>
              <w:t>Допущены ошибки при цитировании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0</w:t>
            </w:r>
          </w:p>
        </w:tc>
      </w:tr>
      <w:tr w:rsidR="00743CAB" w:rsidRPr="00EA6B14" w:rsidTr="00E92A35">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b/>
                <w:sz w:val="24"/>
                <w:szCs w:val="24"/>
              </w:rPr>
            </w:pPr>
            <w:r w:rsidRPr="00EA6B14">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r w:rsidRPr="00EA6B14">
              <w:rPr>
                <w:b/>
                <w:sz w:val="24"/>
                <w:szCs w:val="24"/>
              </w:rPr>
              <w:t>5</w:t>
            </w:r>
          </w:p>
        </w:tc>
      </w:tr>
    </w:tbl>
    <w:p w:rsidR="00743CAB" w:rsidRPr="00EA6B14" w:rsidRDefault="00743CAB" w:rsidP="00D97A1D">
      <w:pPr>
        <w:pStyle w:val="af8"/>
        <w:tabs>
          <w:tab w:val="left" w:pos="567"/>
        </w:tabs>
        <w:spacing w:after="0" w:line="240" w:lineRule="auto"/>
        <w:ind w:left="0"/>
        <w:jc w:val="both"/>
        <w:rPr>
          <w:b/>
          <w:sz w:val="24"/>
          <w:szCs w:val="24"/>
        </w:rPr>
      </w:pPr>
      <w:r w:rsidRPr="00EA6B14">
        <w:rPr>
          <w:b/>
          <w:sz w:val="24"/>
          <w:szCs w:val="24"/>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743CAB" w:rsidRPr="00EA6B14" w:rsidRDefault="00743CAB" w:rsidP="00D97A1D">
      <w:pPr>
        <w:spacing w:after="0" w:line="240" w:lineRule="auto"/>
        <w:rPr>
          <w:rFonts w:ascii="Times New Roman" w:hAnsi="Times New Roman"/>
          <w:i/>
          <w:sz w:val="24"/>
          <w:szCs w:val="24"/>
        </w:rPr>
      </w:pPr>
      <w:r w:rsidRPr="00EA6B14">
        <w:rPr>
          <w:rFonts w:ascii="Times New Roman" w:hAnsi="Times New Roman"/>
          <w:i/>
          <w:sz w:val="24"/>
          <w:szCs w:val="24"/>
        </w:rPr>
        <w:br w:type="page"/>
      </w:r>
    </w:p>
    <w:p w:rsidR="00743CAB" w:rsidRPr="00EA6B14" w:rsidRDefault="00743CAB" w:rsidP="00D97A1D">
      <w:pPr>
        <w:pStyle w:val="af8"/>
        <w:tabs>
          <w:tab w:val="left" w:pos="7088"/>
        </w:tabs>
        <w:spacing w:after="0" w:line="240" w:lineRule="auto"/>
        <w:ind w:left="0" w:firstLine="567"/>
        <w:jc w:val="right"/>
        <w:rPr>
          <w:i/>
          <w:sz w:val="24"/>
          <w:szCs w:val="24"/>
        </w:rPr>
      </w:pPr>
      <w:r w:rsidRPr="00EA6B14">
        <w:rPr>
          <w:i/>
          <w:sz w:val="24"/>
          <w:szCs w:val="24"/>
        </w:rPr>
        <w:lastRenderedPageBreak/>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743CAB" w:rsidRPr="00EA6B14" w:rsidTr="00E92A35">
        <w:trPr>
          <w:cantSplit/>
        </w:trPr>
        <w:tc>
          <w:tcPr>
            <w:tcW w:w="993"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r w:rsidRPr="00EA6B14">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r w:rsidRPr="00EA6B14">
              <w:rPr>
                <w:b/>
                <w:sz w:val="24"/>
                <w:szCs w:val="24"/>
              </w:rPr>
              <w:t>Критерии оценивания правильности речи за выполнение заданий 1 и 2 (Р</w:t>
            </w:r>
            <w:proofErr w:type="gramStart"/>
            <w:r w:rsidRPr="00EA6B14">
              <w:rPr>
                <w:b/>
                <w:sz w:val="24"/>
                <w:szCs w:val="24"/>
              </w:rPr>
              <w:t>1</w:t>
            </w:r>
            <w:proofErr w:type="gramEnd"/>
            <w:r w:rsidRPr="00EA6B14">
              <w:rPr>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r w:rsidRPr="00EA6B14">
              <w:rPr>
                <w:b/>
                <w:sz w:val="24"/>
                <w:szCs w:val="24"/>
              </w:rPr>
              <w:t>Баллы</w:t>
            </w:r>
          </w:p>
        </w:tc>
      </w:tr>
      <w:tr w:rsidR="00743CAB" w:rsidRPr="00EA6B14" w:rsidTr="00E92A35">
        <w:trPr>
          <w:cantSplit/>
          <w:trHeight w:val="334"/>
        </w:trPr>
        <w:tc>
          <w:tcPr>
            <w:tcW w:w="993"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r w:rsidRPr="00EA6B14">
              <w:rPr>
                <w:b/>
                <w:sz w:val="24"/>
                <w:szCs w:val="24"/>
              </w:rPr>
              <w:t>Г</w:t>
            </w: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b/>
                <w:bCs/>
                <w:sz w:val="24"/>
                <w:szCs w:val="24"/>
              </w:rPr>
              <w:t xml:space="preserve">Соблюдение грамматических норм </w:t>
            </w:r>
          </w:p>
        </w:tc>
        <w:tc>
          <w:tcPr>
            <w:tcW w:w="1134" w:type="dxa"/>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both"/>
              <w:rPr>
                <w:rFonts w:eastAsiaTheme="minorHAnsi"/>
                <w:b/>
                <w:sz w:val="24"/>
                <w:szCs w:val="24"/>
              </w:rPr>
            </w:pPr>
          </w:p>
        </w:tc>
      </w:tr>
      <w:tr w:rsidR="00743CAB" w:rsidRPr="00EA6B14" w:rsidTr="00E92A35">
        <w:trPr>
          <w:cantSplit/>
          <w:trHeight w:val="278"/>
        </w:trPr>
        <w:tc>
          <w:tcPr>
            <w:tcW w:w="993" w:type="dxa"/>
            <w:vMerge w:val="restart"/>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sz w:val="24"/>
                <w:szCs w:val="24"/>
              </w:rPr>
              <w:t>Грамматических ошибок нет</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1</w:t>
            </w:r>
          </w:p>
        </w:tc>
      </w:tr>
      <w:tr w:rsidR="00743CAB" w:rsidRPr="00EA6B14" w:rsidTr="00E92A35">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EA6B14"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sz w:val="24"/>
                <w:szCs w:val="24"/>
              </w:rPr>
              <w:t>Допущены грамматические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0</w:t>
            </w:r>
          </w:p>
        </w:tc>
      </w:tr>
      <w:tr w:rsidR="00743CAB" w:rsidRPr="00EA6B14" w:rsidTr="00E92A35">
        <w:trPr>
          <w:cantSplit/>
          <w:trHeight w:val="311"/>
        </w:trPr>
        <w:tc>
          <w:tcPr>
            <w:tcW w:w="993"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r w:rsidRPr="00EA6B14">
              <w:rPr>
                <w:b/>
                <w:sz w:val="24"/>
                <w:szCs w:val="24"/>
              </w:rPr>
              <w:t>О</w:t>
            </w: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b/>
                <w:sz w:val="24"/>
                <w:szCs w:val="24"/>
              </w:rPr>
            </w:pPr>
            <w:r w:rsidRPr="00EA6B14">
              <w:rPr>
                <w:b/>
                <w:sz w:val="24"/>
                <w:szCs w:val="24"/>
              </w:rPr>
              <w:t>Соблюдение орфоэпических норм</w:t>
            </w:r>
          </w:p>
        </w:tc>
        <w:tc>
          <w:tcPr>
            <w:tcW w:w="1134" w:type="dxa"/>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p>
        </w:tc>
      </w:tr>
      <w:tr w:rsidR="00743CAB" w:rsidRPr="00EA6B14" w:rsidTr="00E92A35">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Calibri"/>
                <w:sz w:val="24"/>
                <w:szCs w:val="24"/>
              </w:rPr>
            </w:pPr>
            <w:r w:rsidRPr="00EA6B14">
              <w:rPr>
                <w:sz w:val="24"/>
                <w:szCs w:val="24"/>
              </w:rPr>
              <w:t>Орфоэпических ошибок нет,</w:t>
            </w:r>
          </w:p>
          <w:p w:rsidR="00743CAB" w:rsidRPr="00EA6B14" w:rsidRDefault="00743CAB" w:rsidP="00D97A1D">
            <w:pPr>
              <w:pStyle w:val="af8"/>
              <w:tabs>
                <w:tab w:val="center" w:pos="4677"/>
                <w:tab w:val="right" w:pos="9355"/>
              </w:tabs>
              <w:spacing w:after="0" w:line="240" w:lineRule="auto"/>
              <w:ind w:left="0"/>
              <w:jc w:val="both"/>
              <w:rPr>
                <w:b/>
                <w:sz w:val="24"/>
                <w:szCs w:val="24"/>
              </w:rPr>
            </w:pPr>
            <w:r w:rsidRPr="00EA6B14">
              <w:rPr>
                <w:b/>
                <w:sz w:val="24"/>
                <w:szCs w:val="24"/>
              </w:rPr>
              <w:t>или</w:t>
            </w:r>
          </w:p>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sz w:val="24"/>
                <w:szCs w:val="24"/>
              </w:rPr>
              <w:t>допущена одна орфоэпическая ошибка (исключая слово в тексте с поставленным ударением)</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1</w:t>
            </w:r>
          </w:p>
        </w:tc>
      </w:tr>
      <w:tr w:rsidR="00743CAB" w:rsidRPr="00EA6B14" w:rsidTr="00E92A35">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EA6B14"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sz w:val="24"/>
                <w:szCs w:val="24"/>
              </w:rPr>
              <w:t xml:space="preserve">Допущены две или более орфоэпических ошибок </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0</w:t>
            </w:r>
          </w:p>
        </w:tc>
      </w:tr>
      <w:tr w:rsidR="00743CAB" w:rsidRPr="00EA6B14" w:rsidTr="00E92A35">
        <w:trPr>
          <w:cantSplit/>
          <w:trHeight w:val="248"/>
        </w:trPr>
        <w:tc>
          <w:tcPr>
            <w:tcW w:w="993"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proofErr w:type="gramStart"/>
            <w:r w:rsidRPr="00EA6B14">
              <w:rPr>
                <w:b/>
                <w:sz w:val="24"/>
                <w:szCs w:val="24"/>
              </w:rPr>
              <w:t>Р</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c"/>
              <w:rPr>
                <w:rFonts w:eastAsiaTheme="minorHAnsi"/>
                <w:b/>
                <w:bCs/>
              </w:rPr>
            </w:pPr>
            <w:r w:rsidRPr="00EA6B14">
              <w:rPr>
                <w:b/>
                <w:bCs/>
              </w:rPr>
              <w:t>Соблюдение речевых норм</w:t>
            </w:r>
          </w:p>
        </w:tc>
        <w:tc>
          <w:tcPr>
            <w:tcW w:w="1134" w:type="dxa"/>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p>
        </w:tc>
      </w:tr>
      <w:tr w:rsidR="00743CAB" w:rsidRPr="00EA6B14" w:rsidTr="00E92A35">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center"/>
              <w:rPr>
                <w:rFonts w:eastAsia="Calibri"/>
                <w:b/>
                <w:sz w:val="24"/>
                <w:szCs w:val="24"/>
              </w:rPr>
            </w:pPr>
          </w:p>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Calibri"/>
                <w:sz w:val="24"/>
                <w:szCs w:val="24"/>
              </w:rPr>
            </w:pPr>
            <w:r w:rsidRPr="00EA6B14">
              <w:rPr>
                <w:sz w:val="24"/>
                <w:szCs w:val="24"/>
              </w:rPr>
              <w:t xml:space="preserve">Речевых ошибок нет, </w:t>
            </w:r>
          </w:p>
          <w:p w:rsidR="00743CAB" w:rsidRPr="00EA6B14" w:rsidRDefault="00743CAB" w:rsidP="00D97A1D">
            <w:pPr>
              <w:pStyle w:val="af8"/>
              <w:tabs>
                <w:tab w:val="center" w:pos="4677"/>
                <w:tab w:val="right" w:pos="9355"/>
              </w:tabs>
              <w:spacing w:after="0" w:line="240" w:lineRule="auto"/>
              <w:ind w:left="0"/>
              <w:jc w:val="both"/>
              <w:rPr>
                <w:b/>
                <w:sz w:val="24"/>
                <w:szCs w:val="24"/>
              </w:rPr>
            </w:pPr>
            <w:r w:rsidRPr="00EA6B14">
              <w:rPr>
                <w:b/>
                <w:sz w:val="24"/>
                <w:szCs w:val="24"/>
              </w:rPr>
              <w:t>или</w:t>
            </w:r>
          </w:p>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sz w:val="24"/>
                <w:szCs w:val="24"/>
              </w:rPr>
              <w:t>допущено не более трёх речевых ошибок</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1</w:t>
            </w:r>
          </w:p>
        </w:tc>
      </w:tr>
      <w:tr w:rsidR="00743CAB" w:rsidRPr="00EA6B14" w:rsidTr="00E92A35">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EA6B14"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sz w:val="24"/>
                <w:szCs w:val="24"/>
              </w:rPr>
              <w:t>Допущены речевые ошибки (четыре или более)</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0</w:t>
            </w:r>
          </w:p>
        </w:tc>
      </w:tr>
      <w:tr w:rsidR="00743CAB" w:rsidRPr="00EA6B14" w:rsidTr="00E92A35">
        <w:trPr>
          <w:cantSplit/>
        </w:trPr>
        <w:tc>
          <w:tcPr>
            <w:tcW w:w="993"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r w:rsidRPr="00EA6B14">
              <w:rPr>
                <w:b/>
                <w:sz w:val="24"/>
                <w:szCs w:val="24"/>
              </w:rPr>
              <w:t>Иск.</w:t>
            </w: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b/>
                <w:sz w:val="24"/>
                <w:szCs w:val="24"/>
              </w:rPr>
            </w:pPr>
            <w:r w:rsidRPr="00EA6B14">
              <w:rPr>
                <w:b/>
                <w:sz w:val="24"/>
                <w:szCs w:val="24"/>
              </w:rPr>
              <w:t>Искажения слов</w:t>
            </w:r>
          </w:p>
        </w:tc>
        <w:tc>
          <w:tcPr>
            <w:tcW w:w="1134" w:type="dxa"/>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p>
        </w:tc>
      </w:tr>
      <w:tr w:rsidR="00743CAB" w:rsidRPr="00EA6B14" w:rsidTr="00E92A35">
        <w:trPr>
          <w:cantSplit/>
        </w:trPr>
        <w:tc>
          <w:tcPr>
            <w:tcW w:w="993" w:type="dxa"/>
            <w:vMerge w:val="restart"/>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sz w:val="24"/>
                <w:szCs w:val="24"/>
              </w:rPr>
              <w:t>Искажений слов нет</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1</w:t>
            </w:r>
          </w:p>
        </w:tc>
      </w:tr>
      <w:tr w:rsidR="00743CAB" w:rsidRPr="00EA6B14" w:rsidTr="00E92A35">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EA6B14"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sz w:val="24"/>
                <w:szCs w:val="24"/>
              </w:rPr>
              <w:t>Допущены искажения слов (одно или более)</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0</w:t>
            </w:r>
          </w:p>
        </w:tc>
      </w:tr>
      <w:tr w:rsidR="00743CAB" w:rsidRPr="00EA6B14" w:rsidTr="00E92A35">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b/>
                <w:sz w:val="24"/>
                <w:szCs w:val="24"/>
              </w:rPr>
            </w:pPr>
            <w:r w:rsidRPr="00EA6B14">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r w:rsidRPr="00EA6B14">
              <w:rPr>
                <w:b/>
                <w:sz w:val="24"/>
                <w:szCs w:val="24"/>
              </w:rPr>
              <w:t>4</w:t>
            </w:r>
          </w:p>
        </w:tc>
      </w:tr>
    </w:tbl>
    <w:p w:rsidR="0014082F" w:rsidRPr="00EA6B14" w:rsidRDefault="00743CAB" w:rsidP="00D97A1D">
      <w:pPr>
        <w:spacing w:after="0" w:line="240" w:lineRule="auto"/>
        <w:jc w:val="both"/>
        <w:rPr>
          <w:rFonts w:ascii="Times New Roman" w:hAnsi="Times New Roman"/>
          <w:b/>
          <w:sz w:val="24"/>
          <w:szCs w:val="24"/>
        </w:rPr>
      </w:pPr>
      <w:r w:rsidRPr="00EA6B14">
        <w:rPr>
          <w:rFonts w:ascii="Times New Roman" w:hAnsi="Times New Roman"/>
          <w:b/>
          <w:sz w:val="24"/>
          <w:szCs w:val="24"/>
        </w:rPr>
        <w:t>* 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E92A35" w:rsidRPr="00EA6B14" w:rsidRDefault="00743CAB" w:rsidP="00D97A1D">
      <w:pPr>
        <w:pStyle w:val="af8"/>
        <w:spacing w:after="0" w:line="240" w:lineRule="auto"/>
        <w:ind w:left="0"/>
        <w:jc w:val="both"/>
        <w:rPr>
          <w:b/>
          <w:sz w:val="24"/>
          <w:szCs w:val="24"/>
        </w:rPr>
      </w:pPr>
      <w:r w:rsidRPr="00EA6B14">
        <w:rPr>
          <w:b/>
          <w:sz w:val="24"/>
          <w:szCs w:val="24"/>
        </w:rPr>
        <w:t xml:space="preserve">Максимальное количество баллов за работу с текстом (задания 1 </w:t>
      </w:r>
      <w:r w:rsidRPr="00EA6B14">
        <w:rPr>
          <w:b/>
          <w:sz w:val="24"/>
          <w:szCs w:val="24"/>
        </w:rPr>
        <w:br/>
        <w:t>и 2) – 11.</w:t>
      </w:r>
    </w:p>
    <w:p w:rsidR="00743CAB" w:rsidRPr="00EA6B14" w:rsidRDefault="00743CAB" w:rsidP="00D97A1D">
      <w:pPr>
        <w:pStyle w:val="a5"/>
        <w:spacing w:before="0" w:beforeAutospacing="0" w:after="0" w:afterAutospacing="0"/>
        <w:ind w:firstLine="567"/>
        <w:jc w:val="both"/>
        <w:rPr>
          <w:b/>
        </w:rPr>
      </w:pPr>
      <w:r w:rsidRPr="00EA6B14">
        <w:rPr>
          <w:b/>
        </w:rPr>
        <w:t>Задание 3. Монологическое высказывание</w:t>
      </w:r>
    </w:p>
    <w:p w:rsidR="00743CAB" w:rsidRPr="00EA6B14" w:rsidRDefault="00743CAB" w:rsidP="00D97A1D">
      <w:pPr>
        <w:pStyle w:val="af8"/>
        <w:tabs>
          <w:tab w:val="left" w:pos="7088"/>
        </w:tabs>
        <w:spacing w:after="0" w:line="240" w:lineRule="auto"/>
        <w:ind w:left="0" w:firstLine="567"/>
        <w:jc w:val="right"/>
        <w:rPr>
          <w:i/>
          <w:sz w:val="24"/>
          <w:szCs w:val="24"/>
        </w:rPr>
      </w:pPr>
      <w:r w:rsidRPr="00EA6B14">
        <w:rPr>
          <w:i/>
          <w:sz w:val="24"/>
          <w:szCs w:val="24"/>
        </w:rPr>
        <w:t>Таблица 4</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743CAB" w:rsidRPr="00EA6B14" w:rsidTr="00E92A35">
        <w:trPr>
          <w:cantSplit/>
          <w:trHeight w:val="377"/>
        </w:trPr>
        <w:tc>
          <w:tcPr>
            <w:tcW w:w="993"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spacing w:after="0" w:line="240" w:lineRule="auto"/>
              <w:jc w:val="center"/>
              <w:rPr>
                <w:rFonts w:ascii="Times New Roman" w:eastAsia="Calibri" w:hAnsi="Times New Roman"/>
                <w:b/>
                <w:sz w:val="24"/>
                <w:szCs w:val="24"/>
              </w:rPr>
            </w:pPr>
            <w:r w:rsidRPr="00EA6B14">
              <w:rPr>
                <w:rFonts w:ascii="Times New Roman" w:hAnsi="Times New Roman"/>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spacing w:after="0" w:line="240" w:lineRule="auto"/>
              <w:ind w:left="0"/>
              <w:jc w:val="center"/>
              <w:rPr>
                <w:rFonts w:eastAsiaTheme="minorHAnsi"/>
                <w:sz w:val="24"/>
                <w:szCs w:val="24"/>
              </w:rPr>
            </w:pPr>
            <w:r w:rsidRPr="00EA6B14">
              <w:rPr>
                <w:b/>
                <w:sz w:val="24"/>
                <w:szCs w:val="24"/>
              </w:rPr>
              <w:t xml:space="preserve">Критерии оценивания монологического </w:t>
            </w:r>
            <w:r w:rsidRPr="00EA6B14">
              <w:rPr>
                <w:b/>
                <w:sz w:val="24"/>
                <w:szCs w:val="24"/>
              </w:rPr>
              <w:br/>
              <w:t>высказывания (М)</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spacing w:after="0" w:line="240" w:lineRule="auto"/>
              <w:ind w:left="0"/>
              <w:jc w:val="center"/>
              <w:rPr>
                <w:rFonts w:eastAsiaTheme="minorHAnsi"/>
                <w:sz w:val="24"/>
                <w:szCs w:val="24"/>
              </w:rPr>
            </w:pPr>
            <w:r w:rsidRPr="00EA6B14">
              <w:rPr>
                <w:b/>
                <w:sz w:val="24"/>
                <w:szCs w:val="24"/>
              </w:rPr>
              <w:t>Баллы</w:t>
            </w:r>
          </w:p>
        </w:tc>
      </w:tr>
      <w:tr w:rsidR="00743CAB" w:rsidRPr="00EA6B14" w:rsidTr="00E92A35">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r w:rsidRPr="00EA6B14">
              <w:rPr>
                <w:b/>
                <w:sz w:val="24"/>
                <w:szCs w:val="24"/>
              </w:rPr>
              <w:t>М</w:t>
            </w:r>
            <w:proofErr w:type="gramStart"/>
            <w:r w:rsidRPr="00EA6B14">
              <w:rPr>
                <w:b/>
                <w:sz w:val="24"/>
                <w:szCs w:val="24"/>
              </w:rPr>
              <w:t>1</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b/>
                <w:sz w:val="24"/>
                <w:szCs w:val="24"/>
              </w:rPr>
            </w:pPr>
            <w:r w:rsidRPr="00EA6B14">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p>
        </w:tc>
      </w:tr>
      <w:tr w:rsidR="00743CAB" w:rsidRPr="00EA6B14" w:rsidTr="00E92A35">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Calibri"/>
                <w:sz w:val="24"/>
                <w:szCs w:val="24"/>
              </w:rPr>
            </w:pPr>
            <w:r w:rsidRPr="00EA6B14">
              <w:rPr>
                <w:sz w:val="24"/>
                <w:szCs w:val="24"/>
              </w:rPr>
              <w:t>Участник итогового собеседования справился с коммуникативной задачей.</w:t>
            </w:r>
          </w:p>
          <w:p w:rsidR="00743CAB" w:rsidRPr="00EA6B14" w:rsidRDefault="00743CAB" w:rsidP="00D97A1D">
            <w:pPr>
              <w:pStyle w:val="af8"/>
              <w:tabs>
                <w:tab w:val="center" w:pos="4677"/>
                <w:tab w:val="right" w:pos="9355"/>
              </w:tabs>
              <w:spacing w:after="0" w:line="240" w:lineRule="auto"/>
              <w:ind w:left="0"/>
              <w:jc w:val="both"/>
              <w:rPr>
                <w:sz w:val="24"/>
                <w:szCs w:val="24"/>
              </w:rPr>
            </w:pPr>
            <w:r w:rsidRPr="00EA6B14">
              <w:rPr>
                <w:sz w:val="24"/>
                <w:szCs w:val="24"/>
              </w:rPr>
              <w:t>Приведено не менее 10 фраз по теме высказывания.</w:t>
            </w:r>
          </w:p>
          <w:p w:rsidR="00743CAB" w:rsidRPr="00EA6B14" w:rsidRDefault="00743CAB" w:rsidP="00D97A1D">
            <w:pPr>
              <w:pStyle w:val="af8"/>
              <w:tabs>
                <w:tab w:val="center" w:pos="4677"/>
                <w:tab w:val="right" w:pos="9355"/>
              </w:tabs>
              <w:spacing w:after="0" w:line="240" w:lineRule="auto"/>
              <w:ind w:left="0"/>
              <w:jc w:val="both"/>
              <w:rPr>
                <w:rFonts w:eastAsiaTheme="minorHAnsi"/>
                <w:b/>
                <w:sz w:val="24"/>
                <w:szCs w:val="24"/>
              </w:rPr>
            </w:pPr>
            <w:r w:rsidRPr="00EA6B14">
              <w:rPr>
                <w:sz w:val="24"/>
                <w:szCs w:val="24"/>
              </w:rPr>
              <w:t>Фактические ошибки отсутствуют</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1</w:t>
            </w:r>
          </w:p>
        </w:tc>
      </w:tr>
      <w:tr w:rsidR="00743CAB" w:rsidRPr="00EA6B14" w:rsidTr="00E92A35">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EA6B14"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F17F94" w:rsidP="00D97A1D">
            <w:pPr>
              <w:pStyle w:val="af8"/>
              <w:tabs>
                <w:tab w:val="center" w:pos="4677"/>
                <w:tab w:val="right" w:pos="9355"/>
              </w:tabs>
              <w:spacing w:after="0" w:line="240" w:lineRule="auto"/>
              <w:ind w:left="0"/>
              <w:jc w:val="both"/>
              <w:rPr>
                <w:rFonts w:eastAsia="Calibri"/>
                <w:sz w:val="24"/>
                <w:szCs w:val="24"/>
              </w:rPr>
            </w:pPr>
            <w:r w:rsidRPr="00EA6B14">
              <w:rPr>
                <w:sz w:val="24"/>
                <w:szCs w:val="24"/>
              </w:rPr>
              <w:t>Участник итогового собеседования</w:t>
            </w:r>
            <w:r w:rsidR="00743CAB" w:rsidRPr="00EA6B14">
              <w:rPr>
                <w:sz w:val="24"/>
                <w:szCs w:val="24"/>
              </w:rPr>
              <w:t xml:space="preserve"> предпринял попытку справиться с коммуникативной задачей,</w:t>
            </w:r>
          </w:p>
          <w:p w:rsidR="00743CAB" w:rsidRPr="00EA6B14" w:rsidRDefault="002C6508" w:rsidP="00D97A1D">
            <w:pPr>
              <w:pStyle w:val="af8"/>
              <w:tabs>
                <w:tab w:val="center" w:pos="4677"/>
                <w:tab w:val="right" w:pos="9355"/>
              </w:tabs>
              <w:spacing w:after="0" w:line="240" w:lineRule="auto"/>
              <w:ind w:left="0"/>
              <w:jc w:val="both"/>
              <w:rPr>
                <w:b/>
                <w:sz w:val="24"/>
                <w:szCs w:val="24"/>
              </w:rPr>
            </w:pPr>
            <w:r w:rsidRPr="00EA6B14">
              <w:rPr>
                <w:b/>
                <w:sz w:val="24"/>
                <w:szCs w:val="24"/>
              </w:rPr>
              <w:t>Н</w:t>
            </w:r>
            <w:r w:rsidR="00743CAB" w:rsidRPr="00EA6B14">
              <w:rPr>
                <w:b/>
                <w:sz w:val="24"/>
                <w:szCs w:val="24"/>
              </w:rPr>
              <w:t>о</w:t>
            </w:r>
            <w:r w:rsidRPr="00EA6B14">
              <w:rPr>
                <w:b/>
                <w:sz w:val="24"/>
                <w:szCs w:val="24"/>
              </w:rPr>
              <w:t xml:space="preserve"> </w:t>
            </w:r>
            <w:r w:rsidR="00743CAB" w:rsidRPr="00EA6B14">
              <w:rPr>
                <w:sz w:val="24"/>
                <w:szCs w:val="24"/>
              </w:rPr>
              <w:t>допустил фактические ошибки,</w:t>
            </w:r>
          </w:p>
          <w:p w:rsidR="00743CAB" w:rsidRPr="00EA6B14" w:rsidRDefault="00743CAB" w:rsidP="00D97A1D">
            <w:pPr>
              <w:pStyle w:val="af8"/>
              <w:tabs>
                <w:tab w:val="center" w:pos="4677"/>
                <w:tab w:val="right" w:pos="9355"/>
              </w:tabs>
              <w:spacing w:after="0" w:line="240" w:lineRule="auto"/>
              <w:ind w:left="0"/>
              <w:jc w:val="both"/>
              <w:rPr>
                <w:b/>
                <w:sz w:val="24"/>
                <w:szCs w:val="24"/>
              </w:rPr>
            </w:pPr>
            <w:r w:rsidRPr="00EA6B14">
              <w:rPr>
                <w:b/>
                <w:sz w:val="24"/>
                <w:szCs w:val="24"/>
              </w:rPr>
              <w:t>и/или</w:t>
            </w:r>
          </w:p>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sz w:val="24"/>
                <w:szCs w:val="24"/>
              </w:rPr>
              <w:t>привёл менее 10 фраз по теме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0</w:t>
            </w:r>
          </w:p>
        </w:tc>
      </w:tr>
    </w:tbl>
    <w:p w:rsidR="00743CAB" w:rsidRPr="00EA6B14" w:rsidRDefault="00743CAB" w:rsidP="00D97A1D">
      <w:pPr>
        <w:spacing w:after="0" w:line="240" w:lineRule="auto"/>
        <w:rPr>
          <w:rFonts w:ascii="Times New Roman" w:eastAsia="Calibri" w:hAnsi="Times New Roman"/>
          <w:sz w:val="24"/>
          <w:szCs w:val="24"/>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0"/>
        <w:gridCol w:w="7944"/>
        <w:gridCol w:w="1198"/>
      </w:tblGrid>
      <w:tr w:rsidR="00743CAB" w:rsidRPr="00EA6B14" w:rsidTr="00E92A35">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r w:rsidRPr="00EA6B14">
              <w:rPr>
                <w:b/>
                <w:sz w:val="24"/>
                <w:szCs w:val="24"/>
              </w:rPr>
              <w:t>М</w:t>
            </w:r>
            <w:proofErr w:type="gramStart"/>
            <w:r w:rsidRPr="00EA6B14">
              <w:rPr>
                <w:b/>
                <w:sz w:val="24"/>
                <w:szCs w:val="24"/>
              </w:rPr>
              <w:t>2</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b/>
                <w:sz w:val="24"/>
                <w:szCs w:val="24"/>
              </w:rPr>
            </w:pPr>
            <w:r w:rsidRPr="00EA6B14">
              <w:rPr>
                <w:b/>
                <w:sz w:val="24"/>
                <w:szCs w:val="24"/>
              </w:rPr>
              <w:t>Учёт условий речевой ситуации</w:t>
            </w:r>
          </w:p>
        </w:tc>
        <w:tc>
          <w:tcPr>
            <w:tcW w:w="1133" w:type="dxa"/>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p>
        </w:tc>
      </w:tr>
      <w:tr w:rsidR="00743CAB" w:rsidRPr="00EA6B14" w:rsidTr="00E92A35">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sz w:val="24"/>
                <w:szCs w:val="24"/>
              </w:rPr>
              <w:t>Учтены условия речевой ситуации</w:t>
            </w:r>
          </w:p>
        </w:tc>
        <w:tc>
          <w:tcPr>
            <w:tcW w:w="1133"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1</w:t>
            </w:r>
          </w:p>
        </w:tc>
      </w:tr>
      <w:tr w:rsidR="00743CAB" w:rsidRPr="00EA6B14" w:rsidTr="00E92A35">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EA6B14"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sz w:val="24"/>
                <w:szCs w:val="24"/>
              </w:rPr>
              <w:t>Условия речевой ситуации не учтены</w:t>
            </w:r>
          </w:p>
        </w:tc>
        <w:tc>
          <w:tcPr>
            <w:tcW w:w="1133"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0</w:t>
            </w:r>
          </w:p>
        </w:tc>
      </w:tr>
      <w:tr w:rsidR="00743CAB" w:rsidRPr="00EA6B14" w:rsidTr="00E92A35">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r w:rsidRPr="00EA6B14">
              <w:rPr>
                <w:b/>
                <w:sz w:val="24"/>
                <w:szCs w:val="24"/>
              </w:rPr>
              <w:t>М3</w:t>
            </w: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b/>
                <w:sz w:val="24"/>
                <w:szCs w:val="24"/>
              </w:rPr>
            </w:pPr>
            <w:r w:rsidRPr="00EA6B14">
              <w:rPr>
                <w:b/>
                <w:sz w:val="24"/>
                <w:szCs w:val="24"/>
              </w:rPr>
              <w:t>Речевое оформление монологического высказывания (МР)</w:t>
            </w:r>
          </w:p>
        </w:tc>
        <w:tc>
          <w:tcPr>
            <w:tcW w:w="1133" w:type="dxa"/>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p>
        </w:tc>
      </w:tr>
      <w:tr w:rsidR="00743CAB" w:rsidRPr="00EA6B14" w:rsidTr="00E92A35">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3"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1</w:t>
            </w:r>
          </w:p>
        </w:tc>
      </w:tr>
      <w:tr w:rsidR="00743CAB" w:rsidRPr="00EA6B14" w:rsidTr="00E92A35">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EA6B14" w:rsidRDefault="00743CAB" w:rsidP="00D97A1D">
            <w:pPr>
              <w:spacing w:after="0" w:line="240" w:lineRule="auto"/>
              <w:rPr>
                <w:rFonts w:ascii="Times New Roman" w:eastAsia="Calibri" w:hAnsi="Times New Roman"/>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sz w:val="24"/>
                <w:szCs w:val="24"/>
              </w:rPr>
              <w:t>Высказывание нелогично, изложение непоследовательно. Присутствуют логические ошибки (одна или более)</w:t>
            </w:r>
          </w:p>
        </w:tc>
        <w:tc>
          <w:tcPr>
            <w:tcW w:w="1133"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0</w:t>
            </w:r>
          </w:p>
        </w:tc>
      </w:tr>
      <w:tr w:rsidR="00743CAB" w:rsidRPr="00EA6B14" w:rsidTr="00E92A35">
        <w:trPr>
          <w:cantSplit/>
          <w:trHeight w:val="20"/>
        </w:trPr>
        <w:tc>
          <w:tcPr>
            <w:tcW w:w="993" w:type="dxa"/>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b/>
                <w:sz w:val="24"/>
                <w:szCs w:val="24"/>
              </w:rPr>
            </w:pPr>
            <w:r w:rsidRPr="00EA6B14">
              <w:rPr>
                <w:b/>
                <w:sz w:val="24"/>
                <w:szCs w:val="24"/>
              </w:rPr>
              <w:t>Максимальное количество баллов</w:t>
            </w:r>
          </w:p>
        </w:tc>
        <w:tc>
          <w:tcPr>
            <w:tcW w:w="1133"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r w:rsidRPr="00EA6B14">
              <w:rPr>
                <w:b/>
                <w:sz w:val="24"/>
                <w:szCs w:val="24"/>
              </w:rPr>
              <w:t>3</w:t>
            </w:r>
          </w:p>
        </w:tc>
      </w:tr>
    </w:tbl>
    <w:p w:rsidR="00743CAB" w:rsidRPr="00EA6B14" w:rsidRDefault="00743CAB" w:rsidP="00D97A1D">
      <w:pPr>
        <w:spacing w:after="0" w:line="240" w:lineRule="auto"/>
        <w:ind w:firstLine="708"/>
        <w:jc w:val="both"/>
        <w:rPr>
          <w:rFonts w:ascii="Times New Roman" w:hAnsi="Times New Roman"/>
          <w:sz w:val="24"/>
          <w:szCs w:val="24"/>
        </w:rPr>
      </w:pPr>
      <w:r w:rsidRPr="00EA6B14">
        <w:rPr>
          <w:rFonts w:ascii="Times New Roman" w:hAnsi="Times New Roman"/>
          <w:sz w:val="24"/>
          <w:szCs w:val="24"/>
        </w:rPr>
        <w:lastRenderedPageBreak/>
        <w:t xml:space="preserve">Речевое оформление оценивается в целом по заданиям 3 и 4. </w:t>
      </w:r>
    </w:p>
    <w:p w:rsidR="00743CAB" w:rsidRPr="00EA6B14" w:rsidRDefault="00743CAB" w:rsidP="00D97A1D">
      <w:pPr>
        <w:pStyle w:val="af8"/>
        <w:spacing w:after="0" w:line="240" w:lineRule="auto"/>
        <w:ind w:left="0" w:firstLine="567"/>
        <w:jc w:val="both"/>
        <w:rPr>
          <w:sz w:val="24"/>
          <w:szCs w:val="24"/>
        </w:rPr>
      </w:pPr>
    </w:p>
    <w:p w:rsidR="00743CAB" w:rsidRPr="00EA6B14" w:rsidRDefault="00C16E64" w:rsidP="00D97A1D">
      <w:pPr>
        <w:tabs>
          <w:tab w:val="left" w:pos="567"/>
        </w:tabs>
        <w:spacing w:after="0" w:line="240" w:lineRule="auto"/>
        <w:rPr>
          <w:rFonts w:ascii="Times New Roman" w:hAnsi="Times New Roman"/>
          <w:i/>
          <w:sz w:val="24"/>
          <w:szCs w:val="24"/>
        </w:rPr>
      </w:pPr>
      <w:r w:rsidRPr="00EA6B14">
        <w:rPr>
          <w:rFonts w:ascii="Times New Roman" w:hAnsi="Times New Roman"/>
          <w:b/>
          <w:sz w:val="24"/>
          <w:szCs w:val="24"/>
        </w:rPr>
        <w:tab/>
      </w:r>
      <w:r w:rsidR="00743CAB" w:rsidRPr="00EA6B14">
        <w:rPr>
          <w:rFonts w:ascii="Times New Roman" w:hAnsi="Times New Roman"/>
          <w:b/>
          <w:sz w:val="24"/>
          <w:szCs w:val="24"/>
        </w:rPr>
        <w:t>Задание 4. Диалог</w:t>
      </w:r>
      <w:r w:rsidR="00743CAB" w:rsidRPr="00EA6B14">
        <w:rPr>
          <w:rFonts w:ascii="Times New Roman" w:hAnsi="Times New Roman"/>
          <w:i/>
          <w:sz w:val="24"/>
          <w:szCs w:val="24"/>
        </w:rPr>
        <w:t xml:space="preserve"> </w:t>
      </w:r>
    </w:p>
    <w:p w:rsidR="00743CAB" w:rsidRPr="00EA6B14" w:rsidRDefault="00743CAB" w:rsidP="00D97A1D">
      <w:pPr>
        <w:pStyle w:val="af8"/>
        <w:tabs>
          <w:tab w:val="left" w:pos="7088"/>
        </w:tabs>
        <w:spacing w:after="0" w:line="240" w:lineRule="auto"/>
        <w:ind w:left="0" w:firstLine="567"/>
        <w:jc w:val="right"/>
        <w:rPr>
          <w:i/>
          <w:sz w:val="24"/>
          <w:szCs w:val="24"/>
        </w:rPr>
      </w:pPr>
      <w:r w:rsidRPr="00EA6B14">
        <w:rPr>
          <w:i/>
          <w:sz w:val="24"/>
          <w:szCs w:val="24"/>
        </w:rPr>
        <w:t>Таблица 5</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743CAB" w:rsidRPr="00EA6B14" w:rsidTr="00C16E64">
        <w:tc>
          <w:tcPr>
            <w:tcW w:w="993"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spacing w:after="0" w:line="240" w:lineRule="auto"/>
              <w:jc w:val="center"/>
              <w:rPr>
                <w:rFonts w:ascii="Times New Roman" w:eastAsia="Calibri" w:hAnsi="Times New Roman"/>
                <w:b/>
                <w:sz w:val="24"/>
                <w:szCs w:val="24"/>
              </w:rPr>
            </w:pPr>
            <w:r w:rsidRPr="00EA6B14">
              <w:rPr>
                <w:rFonts w:ascii="Times New Roman" w:hAnsi="Times New Roman"/>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spacing w:after="0" w:line="240" w:lineRule="auto"/>
              <w:jc w:val="center"/>
              <w:rPr>
                <w:rFonts w:ascii="Times New Roman" w:eastAsia="Calibri" w:hAnsi="Times New Roman"/>
                <w:b/>
                <w:sz w:val="24"/>
                <w:szCs w:val="24"/>
              </w:rPr>
            </w:pPr>
            <w:r w:rsidRPr="00EA6B14">
              <w:rPr>
                <w:rFonts w:ascii="Times New Roman" w:hAnsi="Times New Roman"/>
                <w:b/>
                <w:sz w:val="24"/>
                <w:szCs w:val="24"/>
              </w:rPr>
              <w:t>Критерии оценивания диалога (Д)</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spacing w:after="0" w:line="240" w:lineRule="auto"/>
              <w:ind w:left="0"/>
              <w:jc w:val="both"/>
              <w:rPr>
                <w:rFonts w:eastAsiaTheme="minorHAnsi"/>
                <w:sz w:val="24"/>
                <w:szCs w:val="24"/>
              </w:rPr>
            </w:pPr>
            <w:r w:rsidRPr="00EA6B14">
              <w:rPr>
                <w:b/>
                <w:sz w:val="24"/>
                <w:szCs w:val="24"/>
              </w:rPr>
              <w:t>Баллы</w:t>
            </w:r>
          </w:p>
        </w:tc>
      </w:tr>
      <w:tr w:rsidR="00743CAB" w:rsidRPr="00EA6B14" w:rsidTr="00C16E64">
        <w:tc>
          <w:tcPr>
            <w:tcW w:w="993"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r w:rsidRPr="00EA6B14">
              <w:rPr>
                <w:b/>
                <w:sz w:val="24"/>
                <w:szCs w:val="24"/>
              </w:rPr>
              <w:t>Д</w:t>
            </w:r>
            <w:proofErr w:type="gramStart"/>
            <w:r w:rsidRPr="00EA6B14">
              <w:rPr>
                <w:b/>
                <w:sz w:val="24"/>
                <w:szCs w:val="24"/>
              </w:rPr>
              <w:t>1</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b/>
                <w:sz w:val="24"/>
                <w:szCs w:val="24"/>
              </w:rPr>
            </w:pPr>
            <w:r w:rsidRPr="00EA6B14">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p>
        </w:tc>
      </w:tr>
      <w:tr w:rsidR="00743CAB" w:rsidRPr="00EA6B14" w:rsidTr="00C16E64">
        <w:tc>
          <w:tcPr>
            <w:tcW w:w="993" w:type="dxa"/>
            <w:vMerge w:val="restart"/>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Calibri"/>
                <w:sz w:val="24"/>
                <w:szCs w:val="24"/>
              </w:rPr>
            </w:pPr>
            <w:r w:rsidRPr="00EA6B14">
              <w:rPr>
                <w:sz w:val="24"/>
                <w:szCs w:val="24"/>
              </w:rPr>
              <w:t>Участник итогового собеседования справ</w:t>
            </w:r>
            <w:r w:rsidR="00881E90">
              <w:rPr>
                <w:sz w:val="24"/>
                <w:szCs w:val="24"/>
              </w:rPr>
              <w:t>ился с коммуникативной задачей.</w:t>
            </w:r>
          </w:p>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sz w:val="24"/>
                <w:szCs w:val="24"/>
              </w:rPr>
              <w:t>Даны ответы на все вопросы в диалоге</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1</w:t>
            </w:r>
          </w:p>
        </w:tc>
      </w:tr>
      <w:tr w:rsidR="00743CAB" w:rsidRPr="00EA6B14" w:rsidTr="00C16E64">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EA6B14"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Calibri"/>
                <w:sz w:val="24"/>
                <w:szCs w:val="24"/>
              </w:rPr>
            </w:pPr>
            <w:r w:rsidRPr="00EA6B14">
              <w:rPr>
                <w:sz w:val="24"/>
                <w:szCs w:val="24"/>
              </w:rPr>
              <w:t>Ответы на вопросы не даны</w:t>
            </w:r>
          </w:p>
          <w:p w:rsidR="00743CAB" w:rsidRPr="00EA6B14" w:rsidRDefault="00743CAB" w:rsidP="00D97A1D">
            <w:pPr>
              <w:pStyle w:val="af8"/>
              <w:tabs>
                <w:tab w:val="center" w:pos="4677"/>
                <w:tab w:val="right" w:pos="9355"/>
              </w:tabs>
              <w:spacing w:after="0" w:line="240" w:lineRule="auto"/>
              <w:ind w:left="0"/>
              <w:jc w:val="both"/>
              <w:rPr>
                <w:b/>
                <w:sz w:val="24"/>
                <w:szCs w:val="24"/>
              </w:rPr>
            </w:pPr>
            <w:r w:rsidRPr="00EA6B14">
              <w:rPr>
                <w:b/>
                <w:sz w:val="24"/>
                <w:szCs w:val="24"/>
              </w:rPr>
              <w:t>или</w:t>
            </w:r>
          </w:p>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sz w:val="24"/>
                <w:szCs w:val="24"/>
              </w:rPr>
              <w:t>даны односложные ответы</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0</w:t>
            </w:r>
          </w:p>
        </w:tc>
      </w:tr>
      <w:tr w:rsidR="00743CAB" w:rsidRPr="00EA6B14" w:rsidTr="00C16E64">
        <w:trPr>
          <w:trHeight w:val="295"/>
        </w:trPr>
        <w:tc>
          <w:tcPr>
            <w:tcW w:w="993"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r w:rsidRPr="00EA6B14">
              <w:rPr>
                <w:b/>
                <w:sz w:val="24"/>
                <w:szCs w:val="24"/>
              </w:rPr>
              <w:t>Д</w:t>
            </w:r>
            <w:proofErr w:type="gramStart"/>
            <w:r w:rsidRPr="00EA6B14">
              <w:rPr>
                <w:b/>
                <w:sz w:val="24"/>
                <w:szCs w:val="24"/>
              </w:rPr>
              <w:t>2</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b/>
                <w:sz w:val="24"/>
                <w:szCs w:val="24"/>
              </w:rPr>
            </w:pPr>
            <w:r w:rsidRPr="00EA6B14">
              <w:rPr>
                <w:b/>
                <w:sz w:val="24"/>
                <w:szCs w:val="24"/>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p>
        </w:tc>
      </w:tr>
      <w:tr w:rsidR="00743CAB" w:rsidRPr="00EA6B14" w:rsidTr="00C16E64">
        <w:trPr>
          <w:trHeight w:val="333"/>
        </w:trPr>
        <w:tc>
          <w:tcPr>
            <w:tcW w:w="993" w:type="dxa"/>
            <w:vMerge w:val="restart"/>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b/>
                <w:sz w:val="24"/>
                <w:szCs w:val="24"/>
              </w:rPr>
            </w:pPr>
            <w:r w:rsidRPr="00EA6B14">
              <w:rPr>
                <w:sz w:val="24"/>
                <w:szCs w:val="24"/>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1</w:t>
            </w:r>
          </w:p>
        </w:tc>
      </w:tr>
      <w:tr w:rsidR="00743CAB" w:rsidRPr="00EA6B14" w:rsidTr="00C16E64">
        <w:trPr>
          <w:trHeight w:val="1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EA6B14"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b/>
                <w:sz w:val="24"/>
                <w:szCs w:val="24"/>
              </w:rPr>
            </w:pPr>
            <w:r w:rsidRPr="00EA6B14">
              <w:rPr>
                <w:sz w:val="24"/>
                <w:szCs w:val="24"/>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r w:rsidRPr="00EA6B14">
              <w:rPr>
                <w:sz w:val="24"/>
                <w:szCs w:val="24"/>
              </w:rPr>
              <w:t>0</w:t>
            </w:r>
          </w:p>
        </w:tc>
      </w:tr>
      <w:tr w:rsidR="00743CAB" w:rsidRPr="00EA6B14" w:rsidTr="00C16E64">
        <w:trPr>
          <w:trHeight w:val="187"/>
        </w:trPr>
        <w:tc>
          <w:tcPr>
            <w:tcW w:w="993" w:type="dxa"/>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b/>
                <w:sz w:val="24"/>
                <w:szCs w:val="24"/>
              </w:rPr>
            </w:pPr>
            <w:r w:rsidRPr="00EA6B14">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r w:rsidRPr="00EA6B14">
              <w:rPr>
                <w:b/>
                <w:sz w:val="24"/>
                <w:szCs w:val="24"/>
              </w:rPr>
              <w:t>2</w:t>
            </w:r>
          </w:p>
        </w:tc>
      </w:tr>
    </w:tbl>
    <w:p w:rsidR="00743CAB" w:rsidRPr="00EA6B14" w:rsidRDefault="00743CAB" w:rsidP="00D97A1D">
      <w:pPr>
        <w:tabs>
          <w:tab w:val="left" w:pos="7088"/>
        </w:tabs>
        <w:spacing w:after="0" w:line="240" w:lineRule="auto"/>
        <w:jc w:val="right"/>
        <w:rPr>
          <w:rFonts w:ascii="Times New Roman" w:hAnsi="Times New Roman"/>
          <w:i/>
          <w:sz w:val="24"/>
          <w:szCs w:val="24"/>
        </w:rPr>
      </w:pPr>
      <w:r w:rsidRPr="00EA6B14">
        <w:rPr>
          <w:rFonts w:ascii="Times New Roman" w:hAnsi="Times New Roman"/>
          <w:i/>
          <w:sz w:val="24"/>
          <w:szCs w:val="24"/>
        </w:rPr>
        <w:t>Таблица 6</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743CAB" w:rsidRPr="00EA6B14" w:rsidTr="00C16E64">
        <w:tc>
          <w:tcPr>
            <w:tcW w:w="993"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r w:rsidRPr="00EA6B14">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r w:rsidRPr="00EA6B14">
              <w:rPr>
                <w:b/>
                <w:sz w:val="24"/>
                <w:szCs w:val="24"/>
              </w:rPr>
              <w:t>Критерии оценивания правильности речи за выполнение заданий 3 и 4 (Р</w:t>
            </w:r>
            <w:proofErr w:type="gramStart"/>
            <w:r w:rsidRPr="00EA6B14">
              <w:rPr>
                <w:b/>
                <w:sz w:val="24"/>
                <w:szCs w:val="24"/>
              </w:rPr>
              <w:t>2</w:t>
            </w:r>
            <w:proofErr w:type="gramEnd"/>
            <w:r w:rsidRPr="00EA6B14">
              <w:rPr>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r w:rsidRPr="00EA6B14">
              <w:rPr>
                <w:b/>
                <w:sz w:val="24"/>
                <w:szCs w:val="24"/>
              </w:rPr>
              <w:t>Баллы</w:t>
            </w:r>
          </w:p>
        </w:tc>
      </w:tr>
      <w:tr w:rsidR="00743CAB" w:rsidRPr="00EA6B14" w:rsidTr="00C16E64">
        <w:trPr>
          <w:trHeight w:val="334"/>
        </w:trPr>
        <w:tc>
          <w:tcPr>
            <w:tcW w:w="993"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r w:rsidRPr="00EA6B14">
              <w:rPr>
                <w:b/>
                <w:sz w:val="24"/>
                <w:szCs w:val="24"/>
              </w:rPr>
              <w:t>Г</w:t>
            </w: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b/>
                <w:bCs/>
                <w:sz w:val="24"/>
                <w:szCs w:val="24"/>
              </w:rPr>
              <w:t xml:space="preserve">Соблюдение грамматических норм </w:t>
            </w:r>
          </w:p>
        </w:tc>
        <w:tc>
          <w:tcPr>
            <w:tcW w:w="1134" w:type="dxa"/>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both"/>
              <w:rPr>
                <w:rFonts w:eastAsiaTheme="minorHAnsi"/>
                <w:b/>
                <w:sz w:val="24"/>
                <w:szCs w:val="24"/>
              </w:rPr>
            </w:pPr>
          </w:p>
        </w:tc>
      </w:tr>
      <w:tr w:rsidR="00743CAB" w:rsidRPr="00EA6B14" w:rsidTr="00C16E64">
        <w:trPr>
          <w:trHeight w:val="204"/>
        </w:trPr>
        <w:tc>
          <w:tcPr>
            <w:tcW w:w="993" w:type="dxa"/>
            <w:vMerge w:val="restart"/>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sz w:val="24"/>
                <w:szCs w:val="24"/>
              </w:rPr>
              <w:t>Грамматических ошибок нет</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1</w:t>
            </w:r>
          </w:p>
        </w:tc>
      </w:tr>
      <w:tr w:rsidR="00743CAB" w:rsidRPr="00EA6B14" w:rsidTr="00C16E64">
        <w:trPr>
          <w:trHeight w:val="24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EA6B14"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sz w:val="24"/>
                <w:szCs w:val="24"/>
              </w:rPr>
              <w:t>Допущены грамматические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0</w:t>
            </w:r>
          </w:p>
        </w:tc>
      </w:tr>
      <w:tr w:rsidR="00743CAB" w:rsidRPr="00EA6B14" w:rsidTr="00C16E64">
        <w:trPr>
          <w:trHeight w:val="237"/>
        </w:trPr>
        <w:tc>
          <w:tcPr>
            <w:tcW w:w="993"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r w:rsidRPr="00EA6B14">
              <w:rPr>
                <w:b/>
                <w:sz w:val="24"/>
                <w:szCs w:val="24"/>
              </w:rPr>
              <w:t>О</w:t>
            </w: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b/>
                <w:sz w:val="24"/>
                <w:szCs w:val="24"/>
              </w:rPr>
            </w:pPr>
            <w:r w:rsidRPr="00EA6B14">
              <w:rPr>
                <w:b/>
                <w:sz w:val="24"/>
                <w:szCs w:val="24"/>
              </w:rPr>
              <w:t>Соблюдение орфоэпических норм</w:t>
            </w:r>
          </w:p>
        </w:tc>
        <w:tc>
          <w:tcPr>
            <w:tcW w:w="1134" w:type="dxa"/>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p>
        </w:tc>
      </w:tr>
      <w:tr w:rsidR="00743CAB" w:rsidRPr="00EA6B14" w:rsidTr="00C16E64">
        <w:trPr>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Calibri"/>
                <w:sz w:val="24"/>
                <w:szCs w:val="24"/>
              </w:rPr>
            </w:pPr>
            <w:r w:rsidRPr="00EA6B14">
              <w:rPr>
                <w:sz w:val="24"/>
                <w:szCs w:val="24"/>
              </w:rPr>
              <w:t>Орфоэпических ошибок нет,</w:t>
            </w:r>
          </w:p>
          <w:p w:rsidR="00743CAB" w:rsidRPr="00EA6B14" w:rsidRDefault="00743CAB" w:rsidP="00D97A1D">
            <w:pPr>
              <w:pStyle w:val="af8"/>
              <w:tabs>
                <w:tab w:val="center" w:pos="4677"/>
                <w:tab w:val="right" w:pos="9355"/>
              </w:tabs>
              <w:spacing w:after="0" w:line="240" w:lineRule="auto"/>
              <w:ind w:left="0"/>
              <w:jc w:val="both"/>
              <w:rPr>
                <w:b/>
                <w:sz w:val="24"/>
                <w:szCs w:val="24"/>
              </w:rPr>
            </w:pPr>
            <w:r w:rsidRPr="00EA6B14">
              <w:rPr>
                <w:b/>
                <w:sz w:val="24"/>
                <w:szCs w:val="24"/>
              </w:rPr>
              <w:t>или</w:t>
            </w:r>
          </w:p>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sz w:val="24"/>
                <w:szCs w:val="24"/>
              </w:rPr>
              <w:t>допущено не более двух орфоэпических ошибок</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1</w:t>
            </w:r>
          </w:p>
        </w:tc>
      </w:tr>
      <w:tr w:rsidR="00743CAB" w:rsidRPr="00EA6B14" w:rsidTr="00C16E64">
        <w:trPr>
          <w:trHeight w:val="22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EA6B14"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sz w:val="24"/>
                <w:szCs w:val="24"/>
              </w:rPr>
              <w:t xml:space="preserve">Допущены орфоэпические ошибки  (три или более) </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0</w:t>
            </w:r>
          </w:p>
        </w:tc>
      </w:tr>
      <w:tr w:rsidR="00743CAB" w:rsidRPr="00EA6B14" w:rsidTr="00C16E64">
        <w:trPr>
          <w:trHeight w:val="177"/>
        </w:trPr>
        <w:tc>
          <w:tcPr>
            <w:tcW w:w="993"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proofErr w:type="gramStart"/>
            <w:r w:rsidRPr="00EA6B14">
              <w:rPr>
                <w:b/>
                <w:sz w:val="24"/>
                <w:szCs w:val="24"/>
              </w:rPr>
              <w:t>Р</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c"/>
              <w:rPr>
                <w:rFonts w:eastAsiaTheme="minorHAnsi"/>
                <w:b/>
                <w:bCs/>
              </w:rPr>
            </w:pPr>
            <w:r w:rsidRPr="00EA6B14">
              <w:rPr>
                <w:b/>
                <w:bCs/>
              </w:rPr>
              <w:t>Соблюдение речевых норм</w:t>
            </w:r>
          </w:p>
        </w:tc>
        <w:tc>
          <w:tcPr>
            <w:tcW w:w="1134" w:type="dxa"/>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p>
        </w:tc>
      </w:tr>
      <w:tr w:rsidR="00743CAB" w:rsidRPr="00EA6B14" w:rsidTr="00C16E64">
        <w:trPr>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center"/>
              <w:rPr>
                <w:rFonts w:eastAsia="Calibri"/>
                <w:b/>
                <w:sz w:val="24"/>
                <w:szCs w:val="24"/>
              </w:rPr>
            </w:pPr>
          </w:p>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Calibri"/>
                <w:sz w:val="24"/>
                <w:szCs w:val="24"/>
              </w:rPr>
            </w:pPr>
            <w:r w:rsidRPr="00EA6B14">
              <w:rPr>
                <w:sz w:val="24"/>
                <w:szCs w:val="24"/>
              </w:rPr>
              <w:t xml:space="preserve">Речевых ошибок нет, </w:t>
            </w:r>
          </w:p>
          <w:p w:rsidR="00743CAB" w:rsidRPr="00EA6B14" w:rsidRDefault="00743CAB" w:rsidP="00D97A1D">
            <w:pPr>
              <w:pStyle w:val="af8"/>
              <w:tabs>
                <w:tab w:val="center" w:pos="4677"/>
                <w:tab w:val="right" w:pos="9355"/>
              </w:tabs>
              <w:spacing w:after="0" w:line="240" w:lineRule="auto"/>
              <w:ind w:left="0"/>
              <w:jc w:val="both"/>
              <w:rPr>
                <w:b/>
                <w:sz w:val="24"/>
                <w:szCs w:val="24"/>
              </w:rPr>
            </w:pPr>
            <w:r w:rsidRPr="00EA6B14">
              <w:rPr>
                <w:b/>
                <w:sz w:val="24"/>
                <w:szCs w:val="24"/>
              </w:rPr>
              <w:t>или</w:t>
            </w:r>
          </w:p>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sz w:val="24"/>
                <w:szCs w:val="24"/>
              </w:rPr>
              <w:t>допущено не более трёх речевых ошибок</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1</w:t>
            </w:r>
          </w:p>
        </w:tc>
      </w:tr>
      <w:tr w:rsidR="00743CAB" w:rsidRPr="00EA6B14" w:rsidTr="00C16E64">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EA6B14"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sz w:val="24"/>
                <w:szCs w:val="24"/>
              </w:rPr>
              <w:t>Допущены речевые ошибки (четыре или более)</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0</w:t>
            </w:r>
          </w:p>
        </w:tc>
      </w:tr>
    </w:tbl>
    <w:p w:rsidR="00743CAB" w:rsidRPr="00EA6B14" w:rsidRDefault="00743CAB" w:rsidP="00D97A1D">
      <w:pPr>
        <w:pStyle w:val="af8"/>
        <w:tabs>
          <w:tab w:val="left" w:pos="7088"/>
        </w:tabs>
        <w:spacing w:after="0" w:line="240" w:lineRule="auto"/>
        <w:ind w:left="0" w:firstLine="567"/>
        <w:rPr>
          <w:i/>
          <w:sz w:val="24"/>
          <w:szCs w:val="24"/>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743CAB" w:rsidRPr="00EA6B14" w:rsidTr="005E151F">
        <w:tc>
          <w:tcPr>
            <w:tcW w:w="993"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r w:rsidRPr="00EA6B14">
              <w:rPr>
                <w:b/>
                <w:sz w:val="24"/>
                <w:szCs w:val="24"/>
              </w:rPr>
              <w:t>РО</w:t>
            </w: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b/>
                <w:sz w:val="24"/>
                <w:szCs w:val="24"/>
              </w:rPr>
            </w:pPr>
            <w:r w:rsidRPr="00EA6B14">
              <w:rPr>
                <w:b/>
                <w:sz w:val="24"/>
                <w:szCs w:val="24"/>
              </w:rPr>
              <w:t>Речевое оформление</w:t>
            </w:r>
          </w:p>
        </w:tc>
        <w:tc>
          <w:tcPr>
            <w:tcW w:w="1134" w:type="dxa"/>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p>
        </w:tc>
      </w:tr>
      <w:tr w:rsidR="00743CAB" w:rsidRPr="00EA6B14" w:rsidTr="005E151F">
        <w:tc>
          <w:tcPr>
            <w:tcW w:w="993" w:type="dxa"/>
            <w:vMerge w:val="restart"/>
            <w:tcBorders>
              <w:top w:val="single" w:sz="4" w:space="0" w:color="auto"/>
              <w:left w:val="single" w:sz="4" w:space="0" w:color="auto"/>
              <w:bottom w:val="single" w:sz="4" w:space="0" w:color="auto"/>
              <w:right w:val="single" w:sz="4" w:space="0" w:color="auto"/>
            </w:tcBorders>
          </w:tcPr>
          <w:p w:rsidR="00743CAB" w:rsidRPr="00EA6B14" w:rsidRDefault="00743CAB" w:rsidP="00D97A1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Calibri"/>
                <w:sz w:val="24"/>
                <w:szCs w:val="24"/>
              </w:rPr>
            </w:pPr>
            <w:r w:rsidRPr="00EA6B14">
              <w:rPr>
                <w:sz w:val="24"/>
                <w:szCs w:val="24"/>
              </w:rPr>
              <w:t>Речь в целом отличается богатством и точностью словаря, используются разнообразные синтаксические конструкции.</w:t>
            </w:r>
          </w:p>
          <w:p w:rsidR="00743CAB" w:rsidRPr="00EA6B14" w:rsidRDefault="00743CAB" w:rsidP="00D97A1D">
            <w:pPr>
              <w:tabs>
                <w:tab w:val="center" w:pos="4677"/>
                <w:tab w:val="right" w:pos="9355"/>
              </w:tabs>
              <w:spacing w:after="0" w:line="240" w:lineRule="auto"/>
              <w:jc w:val="both"/>
              <w:rPr>
                <w:rFonts w:ascii="Times New Roman" w:eastAsia="Calibri" w:hAnsi="Times New Roman"/>
                <w:b/>
                <w:sz w:val="24"/>
                <w:szCs w:val="24"/>
              </w:rPr>
            </w:pPr>
            <w:r w:rsidRPr="00EA6B14">
              <w:rPr>
                <w:rFonts w:ascii="Times New Roman" w:hAnsi="Times New Roman"/>
                <w:b/>
                <w:sz w:val="24"/>
                <w:szCs w:val="24"/>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1</w:t>
            </w:r>
          </w:p>
        </w:tc>
      </w:tr>
      <w:tr w:rsidR="00743CAB" w:rsidRPr="00EA6B14" w:rsidTr="005E151F">
        <w:tc>
          <w:tcPr>
            <w:tcW w:w="993" w:type="dxa"/>
            <w:vMerge/>
            <w:tcBorders>
              <w:top w:val="single" w:sz="4" w:space="0" w:color="auto"/>
              <w:left w:val="single" w:sz="4" w:space="0" w:color="auto"/>
              <w:bottom w:val="single" w:sz="4" w:space="0" w:color="auto"/>
              <w:right w:val="single" w:sz="4" w:space="0" w:color="auto"/>
            </w:tcBorders>
            <w:vAlign w:val="center"/>
            <w:hideMark/>
          </w:tcPr>
          <w:p w:rsidR="00743CAB" w:rsidRPr="00EA6B14" w:rsidRDefault="00743CAB" w:rsidP="00D97A1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sz w:val="24"/>
                <w:szCs w:val="24"/>
              </w:rPr>
            </w:pPr>
            <w:r w:rsidRPr="00EA6B14">
              <w:rPr>
                <w:sz w:val="24"/>
                <w:szCs w:val="24"/>
              </w:rPr>
              <w:t>Речь отличается бедностью и/или неточностью словаря, и/или используются однотипные синтаксические конструкции</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sz w:val="24"/>
                <w:szCs w:val="24"/>
              </w:rPr>
            </w:pPr>
            <w:r w:rsidRPr="00EA6B14">
              <w:rPr>
                <w:sz w:val="24"/>
                <w:szCs w:val="24"/>
              </w:rPr>
              <w:t>0</w:t>
            </w:r>
          </w:p>
        </w:tc>
      </w:tr>
      <w:tr w:rsidR="00743CAB" w:rsidRPr="00EA6B14" w:rsidTr="005E151F">
        <w:tc>
          <w:tcPr>
            <w:tcW w:w="8505" w:type="dxa"/>
            <w:gridSpan w:val="2"/>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both"/>
              <w:rPr>
                <w:rFonts w:eastAsiaTheme="minorHAnsi"/>
                <w:b/>
                <w:sz w:val="24"/>
                <w:szCs w:val="24"/>
              </w:rPr>
            </w:pPr>
            <w:r w:rsidRPr="00EA6B14">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743CAB" w:rsidRPr="00EA6B14" w:rsidRDefault="00743CAB" w:rsidP="00D97A1D">
            <w:pPr>
              <w:pStyle w:val="af8"/>
              <w:tabs>
                <w:tab w:val="center" w:pos="4677"/>
                <w:tab w:val="right" w:pos="9355"/>
              </w:tabs>
              <w:spacing w:after="0" w:line="240" w:lineRule="auto"/>
              <w:ind w:left="0"/>
              <w:jc w:val="center"/>
              <w:rPr>
                <w:rFonts w:eastAsiaTheme="minorHAnsi"/>
                <w:b/>
                <w:sz w:val="24"/>
                <w:szCs w:val="24"/>
              </w:rPr>
            </w:pPr>
            <w:r w:rsidRPr="00EA6B14">
              <w:rPr>
                <w:b/>
                <w:sz w:val="24"/>
                <w:szCs w:val="24"/>
              </w:rPr>
              <w:t>4</w:t>
            </w:r>
          </w:p>
        </w:tc>
      </w:tr>
    </w:tbl>
    <w:p w:rsidR="00647DD3" w:rsidRPr="004F6C6E" w:rsidRDefault="00743CAB" w:rsidP="00D97A1D">
      <w:pPr>
        <w:spacing w:after="0" w:line="240" w:lineRule="auto"/>
        <w:jc w:val="both"/>
        <w:rPr>
          <w:rFonts w:ascii="Times New Roman" w:hAnsi="Times New Roman"/>
          <w:b/>
          <w:sz w:val="24"/>
          <w:szCs w:val="24"/>
        </w:rPr>
      </w:pPr>
      <w:r w:rsidRPr="004F6C6E">
        <w:rPr>
          <w:rFonts w:ascii="Times New Roman" w:hAnsi="Times New Roman"/>
          <w:b/>
          <w:sz w:val="24"/>
          <w:szCs w:val="24"/>
        </w:rPr>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743CAB" w:rsidRPr="004F6C6E" w:rsidRDefault="00743CAB" w:rsidP="00D97A1D">
      <w:pPr>
        <w:spacing w:after="0" w:line="240" w:lineRule="auto"/>
        <w:rPr>
          <w:rFonts w:ascii="Times New Roman" w:hAnsi="Times New Roman"/>
          <w:b/>
          <w:sz w:val="24"/>
          <w:szCs w:val="24"/>
        </w:rPr>
      </w:pPr>
      <w:r w:rsidRPr="004F6C6E">
        <w:rPr>
          <w:rFonts w:ascii="Times New Roman" w:hAnsi="Times New Roman"/>
          <w:b/>
          <w:sz w:val="24"/>
          <w:szCs w:val="24"/>
        </w:rPr>
        <w:t>Максимальное количество баллов за монолог и диалог – 9.</w:t>
      </w:r>
    </w:p>
    <w:p w:rsidR="000950DA" w:rsidRPr="004F6C6E" w:rsidRDefault="000950DA" w:rsidP="00D97A1D">
      <w:pPr>
        <w:spacing w:after="0" w:line="240" w:lineRule="auto"/>
        <w:ind w:firstLine="708"/>
        <w:jc w:val="both"/>
        <w:rPr>
          <w:rFonts w:ascii="Times New Roman" w:hAnsi="Times New Roman"/>
          <w:b/>
          <w:sz w:val="24"/>
          <w:szCs w:val="24"/>
        </w:rPr>
      </w:pPr>
    </w:p>
    <w:p w:rsidR="00743CAB" w:rsidRPr="004F6C6E" w:rsidRDefault="00743CAB" w:rsidP="00D97A1D">
      <w:pPr>
        <w:spacing w:after="0" w:line="240" w:lineRule="auto"/>
        <w:ind w:firstLine="708"/>
        <w:jc w:val="both"/>
        <w:rPr>
          <w:rFonts w:ascii="Times New Roman" w:hAnsi="Times New Roman"/>
          <w:b/>
          <w:sz w:val="24"/>
          <w:szCs w:val="24"/>
        </w:rPr>
      </w:pPr>
      <w:r w:rsidRPr="004F6C6E">
        <w:rPr>
          <w:rFonts w:ascii="Times New Roman" w:hAnsi="Times New Roman"/>
          <w:b/>
          <w:sz w:val="24"/>
          <w:szCs w:val="24"/>
        </w:rPr>
        <w:t>Общее количество баллов за выполнение всей работы – 20.</w:t>
      </w:r>
    </w:p>
    <w:p w:rsidR="00EB0AA7" w:rsidRPr="004F6C6E" w:rsidRDefault="00EB0AA7" w:rsidP="00D97A1D">
      <w:pPr>
        <w:pStyle w:val="af8"/>
        <w:spacing w:after="0" w:line="240" w:lineRule="auto"/>
        <w:ind w:left="0" w:firstLine="720"/>
        <w:jc w:val="both"/>
        <w:rPr>
          <w:sz w:val="24"/>
          <w:szCs w:val="24"/>
        </w:rPr>
      </w:pPr>
    </w:p>
    <w:p w:rsidR="001353CF" w:rsidRDefault="00743CAB" w:rsidP="00D97A1D">
      <w:pPr>
        <w:pStyle w:val="af8"/>
        <w:spacing w:after="0" w:line="240" w:lineRule="auto"/>
        <w:ind w:left="0" w:firstLine="720"/>
        <w:jc w:val="both"/>
        <w:rPr>
          <w:b/>
          <w:sz w:val="24"/>
          <w:szCs w:val="24"/>
        </w:rPr>
      </w:pPr>
      <w:r w:rsidRPr="004F6C6E">
        <w:rPr>
          <w:sz w:val="24"/>
          <w:szCs w:val="24"/>
        </w:rPr>
        <w:t>Участник итогового собеседования получает зачёт в случае, если за выполнение всей работы он</w:t>
      </w:r>
      <w:r w:rsidRPr="004F6C6E">
        <w:rPr>
          <w:b/>
          <w:sz w:val="24"/>
          <w:szCs w:val="24"/>
        </w:rPr>
        <w:t xml:space="preserve"> </w:t>
      </w:r>
      <w:r w:rsidRPr="004F6C6E">
        <w:rPr>
          <w:sz w:val="24"/>
          <w:szCs w:val="24"/>
        </w:rPr>
        <w:t xml:space="preserve">набрал </w:t>
      </w:r>
      <w:r w:rsidRPr="004F6C6E">
        <w:rPr>
          <w:b/>
          <w:sz w:val="24"/>
          <w:szCs w:val="24"/>
        </w:rPr>
        <w:t>10 или более баллов</w:t>
      </w:r>
      <w:r w:rsidRPr="004F6C6E">
        <w:rPr>
          <w:sz w:val="24"/>
          <w:szCs w:val="24"/>
        </w:rPr>
        <w:t>.</w:t>
      </w:r>
      <w:r w:rsidRPr="004F6C6E">
        <w:rPr>
          <w:b/>
          <w:sz w:val="24"/>
          <w:szCs w:val="24"/>
        </w:rPr>
        <w:t xml:space="preserve"> </w:t>
      </w:r>
    </w:p>
    <w:p w:rsidR="00502FCB" w:rsidRPr="001353CF" w:rsidRDefault="001353CF" w:rsidP="001353CF">
      <w:pPr>
        <w:rPr>
          <w:rFonts w:ascii="Times New Roman" w:hAnsi="Times New Roman"/>
          <w:b/>
          <w:sz w:val="24"/>
          <w:szCs w:val="24"/>
        </w:rPr>
      </w:pPr>
      <w:r>
        <w:rPr>
          <w:b/>
          <w:sz w:val="24"/>
          <w:szCs w:val="24"/>
        </w:rPr>
        <w:br w:type="page"/>
      </w:r>
      <w:bookmarkStart w:id="21" w:name="_Toc533867082"/>
    </w:p>
    <w:p w:rsidR="001E6DA6" w:rsidRPr="004F6C6E" w:rsidRDefault="001E6DA6" w:rsidP="001E6DA6">
      <w:pPr>
        <w:widowControl w:val="0"/>
        <w:tabs>
          <w:tab w:val="left" w:pos="4820"/>
        </w:tabs>
        <w:overflowPunct w:val="0"/>
        <w:autoSpaceDE w:val="0"/>
        <w:autoSpaceDN w:val="0"/>
        <w:adjustRightInd w:val="0"/>
        <w:spacing w:after="0" w:line="240" w:lineRule="auto"/>
        <w:ind w:left="4820"/>
        <w:rPr>
          <w:rFonts w:ascii="Times New Roman" w:hAnsi="Times New Roman"/>
          <w:color w:val="000000"/>
          <w:sz w:val="24"/>
          <w:szCs w:val="28"/>
        </w:rPr>
      </w:pPr>
      <w:r w:rsidRPr="004F6C6E">
        <w:rPr>
          <w:rFonts w:ascii="Times New Roman" w:hAnsi="Times New Roman"/>
          <w:color w:val="000000"/>
          <w:sz w:val="24"/>
          <w:szCs w:val="28"/>
        </w:rPr>
        <w:lastRenderedPageBreak/>
        <w:t xml:space="preserve">Приложение </w:t>
      </w:r>
      <w:r w:rsidR="00D170BE" w:rsidRPr="004F6C6E">
        <w:rPr>
          <w:rFonts w:ascii="Times New Roman" w:hAnsi="Times New Roman"/>
          <w:color w:val="000000"/>
          <w:sz w:val="24"/>
          <w:szCs w:val="28"/>
        </w:rPr>
        <w:t xml:space="preserve">№ </w:t>
      </w:r>
      <w:r w:rsidR="00330DEE" w:rsidRPr="004F6C6E">
        <w:rPr>
          <w:rFonts w:ascii="Times New Roman" w:hAnsi="Times New Roman"/>
          <w:color w:val="000000"/>
          <w:sz w:val="24"/>
          <w:szCs w:val="28"/>
        </w:rPr>
        <w:t>7</w:t>
      </w:r>
    </w:p>
    <w:p w:rsidR="001E6DA6" w:rsidRPr="004F6C6E" w:rsidRDefault="001E6DA6" w:rsidP="001E6DA6">
      <w:pPr>
        <w:widowControl w:val="0"/>
        <w:tabs>
          <w:tab w:val="left" w:pos="4820"/>
        </w:tabs>
        <w:overflowPunct w:val="0"/>
        <w:autoSpaceDE w:val="0"/>
        <w:autoSpaceDN w:val="0"/>
        <w:adjustRightInd w:val="0"/>
        <w:spacing w:after="0" w:line="240" w:lineRule="auto"/>
        <w:ind w:left="4820"/>
        <w:rPr>
          <w:rFonts w:ascii="Times New Roman" w:hAnsi="Times New Roman"/>
          <w:color w:val="000000"/>
          <w:sz w:val="24"/>
          <w:szCs w:val="28"/>
        </w:rPr>
      </w:pPr>
      <w:r w:rsidRPr="004F6C6E">
        <w:rPr>
          <w:rFonts w:ascii="Times New Roman" w:hAnsi="Times New Roman"/>
          <w:color w:val="000000"/>
          <w:sz w:val="24"/>
          <w:szCs w:val="28"/>
        </w:rPr>
        <w:t>к Порядку проведения и проверки итогового собеседования в 202</w:t>
      </w:r>
      <w:r w:rsidR="007F6B5C">
        <w:rPr>
          <w:rFonts w:ascii="Times New Roman" w:hAnsi="Times New Roman"/>
          <w:color w:val="000000"/>
          <w:sz w:val="24"/>
          <w:szCs w:val="28"/>
        </w:rPr>
        <w:t>2 году на территории Республики Алтай</w:t>
      </w:r>
    </w:p>
    <w:p w:rsidR="006A08DB" w:rsidRPr="004F6C6E" w:rsidRDefault="006A08DB" w:rsidP="00D97A1D">
      <w:pPr>
        <w:keepNext/>
        <w:keepLines/>
        <w:tabs>
          <w:tab w:val="left" w:pos="0"/>
        </w:tabs>
        <w:spacing w:after="0" w:line="240" w:lineRule="auto"/>
        <w:ind w:firstLine="709"/>
        <w:jc w:val="center"/>
        <w:outlineLvl w:val="0"/>
        <w:rPr>
          <w:rFonts w:ascii="Times New Roman" w:hAnsi="Times New Roman"/>
          <w:b/>
          <w:bCs/>
          <w:sz w:val="28"/>
          <w:szCs w:val="28"/>
        </w:rPr>
      </w:pPr>
    </w:p>
    <w:bookmarkEnd w:id="21"/>
    <w:p w:rsidR="00412F61" w:rsidRPr="004F6C6E" w:rsidRDefault="00412F61" w:rsidP="00412F61">
      <w:pPr>
        <w:widowControl w:val="0"/>
        <w:tabs>
          <w:tab w:val="left" w:pos="0"/>
        </w:tabs>
        <w:overflowPunct w:val="0"/>
        <w:autoSpaceDE w:val="0"/>
        <w:autoSpaceDN w:val="0"/>
        <w:adjustRightInd w:val="0"/>
        <w:spacing w:after="0" w:line="240" w:lineRule="auto"/>
        <w:ind w:firstLine="709"/>
        <w:jc w:val="center"/>
        <w:rPr>
          <w:rFonts w:ascii="Times New Roman" w:hAnsi="Times New Roman"/>
          <w:b/>
          <w:bCs/>
          <w:sz w:val="28"/>
          <w:szCs w:val="28"/>
        </w:rPr>
      </w:pPr>
      <w:r w:rsidRPr="004F6C6E">
        <w:rPr>
          <w:rFonts w:ascii="Times New Roman" w:hAnsi="Times New Roman"/>
          <w:b/>
          <w:bCs/>
          <w:sz w:val="28"/>
          <w:szCs w:val="28"/>
        </w:rPr>
        <w:t>Порядок аккредитации граждан в качестве общественных наблюдателей при проведении итогового собеседования в 202</w:t>
      </w:r>
      <w:r w:rsidR="00EC615E">
        <w:rPr>
          <w:rFonts w:ascii="Times New Roman" w:hAnsi="Times New Roman"/>
          <w:b/>
          <w:bCs/>
          <w:sz w:val="28"/>
          <w:szCs w:val="28"/>
        </w:rPr>
        <w:t>2</w:t>
      </w:r>
      <w:r w:rsidRPr="004F6C6E">
        <w:rPr>
          <w:rFonts w:ascii="Times New Roman" w:hAnsi="Times New Roman"/>
          <w:b/>
          <w:bCs/>
          <w:sz w:val="28"/>
          <w:szCs w:val="28"/>
        </w:rPr>
        <w:t xml:space="preserve"> году на территории Республик</w:t>
      </w:r>
      <w:r w:rsidR="00BD0726">
        <w:rPr>
          <w:rFonts w:ascii="Times New Roman" w:hAnsi="Times New Roman"/>
          <w:b/>
          <w:bCs/>
          <w:sz w:val="28"/>
          <w:szCs w:val="28"/>
        </w:rPr>
        <w:t>и</w:t>
      </w:r>
      <w:r w:rsidRPr="004F6C6E">
        <w:rPr>
          <w:rFonts w:ascii="Times New Roman" w:hAnsi="Times New Roman"/>
          <w:b/>
          <w:bCs/>
          <w:sz w:val="28"/>
          <w:szCs w:val="28"/>
        </w:rPr>
        <w:t xml:space="preserve"> Алтай</w:t>
      </w:r>
    </w:p>
    <w:p w:rsidR="00412F61" w:rsidRPr="004F6C6E" w:rsidRDefault="00412F61" w:rsidP="00412F61">
      <w:pPr>
        <w:tabs>
          <w:tab w:val="left" w:pos="0"/>
        </w:tabs>
        <w:autoSpaceDE w:val="0"/>
        <w:autoSpaceDN w:val="0"/>
        <w:adjustRightInd w:val="0"/>
        <w:spacing w:after="0" w:line="240" w:lineRule="auto"/>
        <w:ind w:firstLine="709"/>
        <w:rPr>
          <w:rFonts w:ascii="Times New Roman" w:eastAsia="Calibri" w:hAnsi="Times New Roman"/>
          <w:color w:val="000000"/>
          <w:sz w:val="24"/>
          <w:szCs w:val="24"/>
        </w:rPr>
      </w:pPr>
    </w:p>
    <w:p w:rsidR="00412F61" w:rsidRPr="004F6C6E" w:rsidRDefault="00412F61" w:rsidP="00412F61">
      <w:pPr>
        <w:tabs>
          <w:tab w:val="left" w:pos="0"/>
        </w:tabs>
        <w:autoSpaceDE w:val="0"/>
        <w:autoSpaceDN w:val="0"/>
        <w:adjustRightInd w:val="0"/>
        <w:spacing w:after="0" w:line="240" w:lineRule="auto"/>
        <w:ind w:firstLine="709"/>
        <w:jc w:val="both"/>
        <w:rPr>
          <w:rFonts w:ascii="Times New Roman" w:eastAsia="Calibri" w:hAnsi="Times New Roman"/>
          <w:color w:val="000000"/>
          <w:sz w:val="28"/>
          <w:szCs w:val="28"/>
        </w:rPr>
      </w:pPr>
      <w:r w:rsidRPr="004F6C6E">
        <w:rPr>
          <w:rFonts w:ascii="Times New Roman" w:eastAsia="Calibri" w:hAnsi="Times New Roman"/>
          <w:color w:val="000000"/>
          <w:sz w:val="28"/>
          <w:szCs w:val="28"/>
        </w:rPr>
        <w:t xml:space="preserve">1. Порядок аккредитации граждан в качестве общественных наблюдателей при проведении итогового собеседования (далее – Порядок аккредитации) определяет правила аккредитации граждан в качестве общественных наблюдателей в целях </w:t>
      </w:r>
      <w:proofErr w:type="gramStart"/>
      <w:r w:rsidRPr="004F6C6E">
        <w:rPr>
          <w:rFonts w:ascii="Times New Roman" w:eastAsia="Calibri" w:hAnsi="Times New Roman"/>
          <w:color w:val="000000"/>
          <w:sz w:val="28"/>
          <w:szCs w:val="28"/>
        </w:rPr>
        <w:t>обеспечения соблюдения порядка проведения итогового собеседования</w:t>
      </w:r>
      <w:proofErr w:type="gramEnd"/>
      <w:r w:rsidRPr="004F6C6E">
        <w:rPr>
          <w:rFonts w:ascii="Times New Roman" w:eastAsia="Calibri" w:hAnsi="Times New Roman"/>
          <w:color w:val="000000"/>
          <w:sz w:val="28"/>
          <w:szCs w:val="28"/>
        </w:rPr>
        <w:t xml:space="preserve"> на территории Республики Алтай в 202</w:t>
      </w:r>
      <w:r w:rsidR="00EC615E">
        <w:rPr>
          <w:rFonts w:ascii="Times New Roman" w:eastAsia="Calibri" w:hAnsi="Times New Roman"/>
          <w:color w:val="000000"/>
          <w:sz w:val="28"/>
          <w:szCs w:val="28"/>
        </w:rPr>
        <w:t>2</w:t>
      </w:r>
      <w:r w:rsidRPr="004F6C6E">
        <w:rPr>
          <w:rFonts w:ascii="Times New Roman" w:eastAsia="Calibri" w:hAnsi="Times New Roman"/>
          <w:color w:val="000000"/>
          <w:sz w:val="28"/>
          <w:szCs w:val="28"/>
        </w:rPr>
        <w:t xml:space="preserve"> году. </w:t>
      </w:r>
    </w:p>
    <w:p w:rsidR="00412F61" w:rsidRPr="004F6C6E" w:rsidRDefault="00412F61" w:rsidP="00412F61">
      <w:pPr>
        <w:tabs>
          <w:tab w:val="left" w:pos="0"/>
        </w:tabs>
        <w:autoSpaceDE w:val="0"/>
        <w:autoSpaceDN w:val="0"/>
        <w:adjustRightInd w:val="0"/>
        <w:spacing w:after="0" w:line="240" w:lineRule="auto"/>
        <w:ind w:firstLine="709"/>
        <w:jc w:val="both"/>
        <w:rPr>
          <w:rFonts w:ascii="Times New Roman" w:eastAsia="Calibri" w:hAnsi="Times New Roman"/>
          <w:color w:val="000000"/>
          <w:sz w:val="28"/>
          <w:szCs w:val="28"/>
        </w:rPr>
      </w:pPr>
      <w:r w:rsidRPr="004F6C6E">
        <w:rPr>
          <w:rFonts w:ascii="Times New Roman" w:eastAsia="Calibri" w:hAnsi="Times New Roman"/>
          <w:color w:val="000000"/>
          <w:sz w:val="28"/>
          <w:szCs w:val="28"/>
        </w:rPr>
        <w:t xml:space="preserve">2. Общественными наблюдателями при проведении итогового собеседования признаются совершеннолетние граждане Республики Алтай (далее - граждане), получившие аккредитацию в соответствии с настоящим Порядком аккредитации. </w:t>
      </w:r>
    </w:p>
    <w:p w:rsidR="00412F61" w:rsidRPr="004F6C6E" w:rsidRDefault="00412F61" w:rsidP="00412F61">
      <w:pPr>
        <w:tabs>
          <w:tab w:val="left" w:pos="0"/>
        </w:tabs>
        <w:autoSpaceDE w:val="0"/>
        <w:autoSpaceDN w:val="0"/>
        <w:adjustRightInd w:val="0"/>
        <w:spacing w:after="0" w:line="240" w:lineRule="auto"/>
        <w:ind w:firstLine="709"/>
        <w:jc w:val="both"/>
        <w:rPr>
          <w:rFonts w:ascii="Times New Roman" w:eastAsia="Calibri" w:hAnsi="Times New Roman"/>
          <w:color w:val="000000"/>
          <w:sz w:val="28"/>
          <w:szCs w:val="28"/>
        </w:rPr>
      </w:pPr>
      <w:r w:rsidRPr="004F6C6E">
        <w:rPr>
          <w:rFonts w:ascii="Times New Roman" w:eastAsia="Calibri" w:hAnsi="Times New Roman"/>
          <w:color w:val="000000"/>
          <w:sz w:val="28"/>
          <w:szCs w:val="28"/>
        </w:rPr>
        <w:t xml:space="preserve">3. Деятельность общественных наблюдателей осуществляется на безвозмездной основе. Понесенные расходы общественным наблюдателям не возмещаются. </w:t>
      </w:r>
    </w:p>
    <w:p w:rsidR="00412F61" w:rsidRPr="004F6C6E" w:rsidRDefault="00412F61" w:rsidP="00412F61">
      <w:pPr>
        <w:tabs>
          <w:tab w:val="left" w:pos="0"/>
        </w:tabs>
        <w:autoSpaceDE w:val="0"/>
        <w:autoSpaceDN w:val="0"/>
        <w:adjustRightInd w:val="0"/>
        <w:spacing w:after="0" w:line="240" w:lineRule="auto"/>
        <w:ind w:firstLine="709"/>
        <w:jc w:val="both"/>
        <w:rPr>
          <w:rFonts w:ascii="Times New Roman" w:eastAsia="Calibri" w:hAnsi="Times New Roman"/>
          <w:color w:val="000000"/>
          <w:sz w:val="28"/>
          <w:szCs w:val="28"/>
        </w:rPr>
      </w:pPr>
      <w:r w:rsidRPr="004F6C6E">
        <w:rPr>
          <w:rFonts w:ascii="Times New Roman" w:eastAsia="Calibri" w:hAnsi="Times New Roman"/>
          <w:color w:val="000000"/>
          <w:sz w:val="28"/>
          <w:szCs w:val="28"/>
        </w:rPr>
        <w:t>4. Аккредитацией граждан в качестве общественных наблюдателей признается наделение граждан статусом общественных наблюдателей при проведении итогового собеседования в 202</w:t>
      </w:r>
      <w:r w:rsidR="00EC615E">
        <w:rPr>
          <w:rFonts w:ascii="Times New Roman" w:eastAsia="Calibri" w:hAnsi="Times New Roman"/>
          <w:color w:val="000000"/>
          <w:sz w:val="28"/>
          <w:szCs w:val="28"/>
        </w:rPr>
        <w:t xml:space="preserve">2 </w:t>
      </w:r>
      <w:r w:rsidRPr="004F6C6E">
        <w:rPr>
          <w:rFonts w:ascii="Times New Roman" w:eastAsia="Calibri" w:hAnsi="Times New Roman"/>
          <w:color w:val="000000"/>
          <w:sz w:val="28"/>
          <w:szCs w:val="28"/>
        </w:rPr>
        <w:t xml:space="preserve">году. </w:t>
      </w:r>
    </w:p>
    <w:p w:rsidR="00412F61" w:rsidRPr="004F6C6E" w:rsidRDefault="00412F61" w:rsidP="00412F61">
      <w:pPr>
        <w:tabs>
          <w:tab w:val="left" w:pos="0"/>
        </w:tabs>
        <w:autoSpaceDE w:val="0"/>
        <w:autoSpaceDN w:val="0"/>
        <w:adjustRightInd w:val="0"/>
        <w:spacing w:after="0" w:line="240" w:lineRule="auto"/>
        <w:ind w:firstLine="709"/>
        <w:jc w:val="both"/>
        <w:rPr>
          <w:rFonts w:ascii="Times New Roman" w:eastAsia="Calibri" w:hAnsi="Times New Roman"/>
          <w:color w:val="000000"/>
          <w:sz w:val="28"/>
          <w:szCs w:val="28"/>
        </w:rPr>
      </w:pPr>
      <w:r w:rsidRPr="004F6C6E">
        <w:rPr>
          <w:rFonts w:ascii="Times New Roman" w:eastAsia="Calibri" w:hAnsi="Times New Roman"/>
          <w:color w:val="000000"/>
          <w:sz w:val="28"/>
          <w:szCs w:val="28"/>
        </w:rPr>
        <w:t>При проведении итогового собеседования граждане осуществляют общественное наблюдение с присутствием в местах проведения итогового собеседования.</w:t>
      </w:r>
    </w:p>
    <w:p w:rsidR="00412F61" w:rsidRPr="004F6C6E" w:rsidRDefault="00412F61" w:rsidP="00412F61">
      <w:pPr>
        <w:tabs>
          <w:tab w:val="left" w:pos="0"/>
        </w:tabs>
        <w:autoSpaceDE w:val="0"/>
        <w:autoSpaceDN w:val="0"/>
        <w:adjustRightInd w:val="0"/>
        <w:spacing w:after="0" w:line="240" w:lineRule="auto"/>
        <w:ind w:firstLine="709"/>
        <w:jc w:val="both"/>
        <w:rPr>
          <w:rFonts w:ascii="Times New Roman" w:eastAsia="Calibri" w:hAnsi="Times New Roman"/>
          <w:color w:val="000000"/>
          <w:sz w:val="28"/>
          <w:szCs w:val="28"/>
        </w:rPr>
      </w:pPr>
      <w:r w:rsidRPr="004F6C6E">
        <w:rPr>
          <w:rFonts w:ascii="Times New Roman" w:eastAsia="Calibri" w:hAnsi="Times New Roman"/>
          <w:color w:val="000000"/>
          <w:sz w:val="28"/>
          <w:szCs w:val="28"/>
        </w:rPr>
        <w:t>5. Аккредитацию граждан в качестве общественных наблюдателей осуществляет Минобрнауки РА.</w:t>
      </w:r>
    </w:p>
    <w:p w:rsidR="00412F61" w:rsidRPr="004F6C6E" w:rsidRDefault="00412F61" w:rsidP="00412F61">
      <w:pPr>
        <w:tabs>
          <w:tab w:val="left" w:pos="0"/>
        </w:tabs>
        <w:autoSpaceDE w:val="0"/>
        <w:autoSpaceDN w:val="0"/>
        <w:adjustRightInd w:val="0"/>
        <w:spacing w:after="0" w:line="240" w:lineRule="auto"/>
        <w:ind w:firstLine="709"/>
        <w:jc w:val="both"/>
        <w:rPr>
          <w:rFonts w:ascii="Times New Roman" w:eastAsia="Calibri" w:hAnsi="Times New Roman"/>
          <w:color w:val="000000"/>
          <w:sz w:val="28"/>
          <w:szCs w:val="28"/>
        </w:rPr>
      </w:pPr>
      <w:r w:rsidRPr="004F6C6E">
        <w:rPr>
          <w:rFonts w:ascii="Times New Roman" w:eastAsia="Calibri" w:hAnsi="Times New Roman"/>
          <w:color w:val="000000"/>
          <w:sz w:val="28"/>
          <w:szCs w:val="28"/>
        </w:rPr>
        <w:t>6. Аккредитация граждан осуществляется по их личным заявлениям (приложение 1 к настоящему Порядку аккредитации).</w:t>
      </w:r>
    </w:p>
    <w:p w:rsidR="00412F61" w:rsidRPr="004F6C6E" w:rsidRDefault="00412F61" w:rsidP="00412F61">
      <w:pPr>
        <w:tabs>
          <w:tab w:val="left" w:pos="0"/>
        </w:tabs>
        <w:autoSpaceDE w:val="0"/>
        <w:autoSpaceDN w:val="0"/>
        <w:adjustRightInd w:val="0"/>
        <w:spacing w:after="0" w:line="240" w:lineRule="auto"/>
        <w:ind w:firstLine="709"/>
        <w:jc w:val="both"/>
        <w:rPr>
          <w:rFonts w:ascii="Times New Roman" w:eastAsia="Calibri" w:hAnsi="Times New Roman"/>
          <w:color w:val="000000"/>
          <w:sz w:val="28"/>
          <w:szCs w:val="28"/>
        </w:rPr>
      </w:pPr>
      <w:r w:rsidRPr="004F6C6E">
        <w:rPr>
          <w:rFonts w:ascii="Times New Roman" w:eastAsia="Calibri" w:hAnsi="Times New Roman"/>
          <w:color w:val="000000"/>
          <w:sz w:val="28"/>
          <w:szCs w:val="28"/>
        </w:rPr>
        <w:t xml:space="preserve">В заявлении указываются: </w:t>
      </w:r>
    </w:p>
    <w:p w:rsidR="00412F61" w:rsidRPr="004F6C6E" w:rsidRDefault="00412F61" w:rsidP="00412F61">
      <w:pPr>
        <w:tabs>
          <w:tab w:val="left" w:pos="0"/>
        </w:tabs>
        <w:autoSpaceDE w:val="0"/>
        <w:autoSpaceDN w:val="0"/>
        <w:adjustRightInd w:val="0"/>
        <w:spacing w:after="0" w:line="240" w:lineRule="auto"/>
        <w:ind w:firstLine="709"/>
        <w:jc w:val="both"/>
        <w:rPr>
          <w:rFonts w:ascii="Times New Roman" w:eastAsia="Calibri" w:hAnsi="Times New Roman"/>
          <w:color w:val="000000"/>
          <w:sz w:val="28"/>
          <w:szCs w:val="28"/>
        </w:rPr>
      </w:pPr>
      <w:r w:rsidRPr="004F6C6E">
        <w:rPr>
          <w:rFonts w:ascii="Times New Roman" w:eastAsia="Calibri" w:hAnsi="Times New Roman"/>
          <w:color w:val="000000"/>
          <w:sz w:val="28"/>
          <w:szCs w:val="28"/>
        </w:rPr>
        <w:t xml:space="preserve">а) фамилия, имя, отчество (при наличии), дата рождения, реквизиты документа, удостоверяющего личность гражданина, подавшего заявление, контактный телефон; </w:t>
      </w:r>
    </w:p>
    <w:p w:rsidR="00412F61" w:rsidRPr="004F6C6E" w:rsidRDefault="00412F61" w:rsidP="00412F61">
      <w:pPr>
        <w:tabs>
          <w:tab w:val="left" w:pos="0"/>
        </w:tabs>
        <w:autoSpaceDE w:val="0"/>
        <w:autoSpaceDN w:val="0"/>
        <w:adjustRightInd w:val="0"/>
        <w:spacing w:after="0" w:line="240" w:lineRule="auto"/>
        <w:ind w:firstLine="709"/>
        <w:jc w:val="both"/>
        <w:rPr>
          <w:rFonts w:ascii="Times New Roman" w:eastAsia="Calibri" w:hAnsi="Times New Roman"/>
          <w:color w:val="000000"/>
          <w:sz w:val="28"/>
          <w:szCs w:val="28"/>
        </w:rPr>
      </w:pPr>
      <w:r w:rsidRPr="004F6C6E">
        <w:rPr>
          <w:rFonts w:ascii="Times New Roman" w:eastAsia="Calibri" w:hAnsi="Times New Roman"/>
          <w:color w:val="000000"/>
          <w:sz w:val="28"/>
          <w:szCs w:val="28"/>
        </w:rPr>
        <w:t xml:space="preserve">б) населенный пункт, на территории которого гражданин желает присутствовать в качестве общественного наблюдателя в местах проведения итогового сочинения (изложения); </w:t>
      </w:r>
    </w:p>
    <w:p w:rsidR="00412F61" w:rsidRPr="004F6C6E" w:rsidRDefault="00412F61" w:rsidP="00412F61">
      <w:pPr>
        <w:widowControl w:val="0"/>
        <w:tabs>
          <w:tab w:val="left" w:pos="0"/>
        </w:tabs>
        <w:overflowPunct w:val="0"/>
        <w:autoSpaceDE w:val="0"/>
        <w:autoSpaceDN w:val="0"/>
        <w:adjustRightInd w:val="0"/>
        <w:spacing w:after="0" w:line="240" w:lineRule="auto"/>
        <w:ind w:firstLine="709"/>
        <w:jc w:val="both"/>
        <w:rPr>
          <w:rFonts w:ascii="Times New Roman" w:hAnsi="Times New Roman"/>
          <w:color w:val="000000"/>
          <w:sz w:val="28"/>
          <w:szCs w:val="28"/>
        </w:rPr>
      </w:pPr>
      <w:r w:rsidRPr="004F6C6E">
        <w:rPr>
          <w:rFonts w:ascii="Times New Roman" w:eastAsia="Calibri" w:hAnsi="Times New Roman"/>
          <w:color w:val="000000"/>
          <w:sz w:val="28"/>
          <w:szCs w:val="28"/>
        </w:rPr>
        <w:t>в) дата подачи заявления.</w:t>
      </w:r>
    </w:p>
    <w:p w:rsidR="00412F61" w:rsidRPr="004F6C6E" w:rsidRDefault="00412F61" w:rsidP="00412F61">
      <w:pPr>
        <w:tabs>
          <w:tab w:val="left" w:pos="0"/>
        </w:tabs>
        <w:autoSpaceDE w:val="0"/>
        <w:autoSpaceDN w:val="0"/>
        <w:adjustRightInd w:val="0"/>
        <w:spacing w:after="0" w:line="240" w:lineRule="auto"/>
        <w:ind w:firstLine="709"/>
        <w:jc w:val="both"/>
        <w:rPr>
          <w:rFonts w:ascii="Times New Roman" w:eastAsia="Calibri" w:hAnsi="Times New Roman"/>
          <w:color w:val="000000"/>
          <w:sz w:val="28"/>
          <w:szCs w:val="28"/>
        </w:rPr>
      </w:pPr>
      <w:r w:rsidRPr="004F6C6E">
        <w:rPr>
          <w:rFonts w:ascii="Times New Roman" w:eastAsia="Calibri" w:hAnsi="Times New Roman"/>
          <w:color w:val="000000"/>
          <w:sz w:val="28"/>
          <w:szCs w:val="28"/>
        </w:rPr>
        <w:t xml:space="preserve">Указанные данные удостоверяются личной подписью лица, подавшего заявление. </w:t>
      </w:r>
    </w:p>
    <w:p w:rsidR="00412F61" w:rsidRPr="004F6C6E" w:rsidRDefault="00412F61" w:rsidP="00412F61">
      <w:pPr>
        <w:tabs>
          <w:tab w:val="left" w:pos="0"/>
        </w:tabs>
        <w:autoSpaceDE w:val="0"/>
        <w:autoSpaceDN w:val="0"/>
        <w:adjustRightInd w:val="0"/>
        <w:spacing w:after="0" w:line="240" w:lineRule="auto"/>
        <w:ind w:firstLine="709"/>
        <w:jc w:val="both"/>
        <w:rPr>
          <w:rFonts w:ascii="Times New Roman" w:eastAsia="Calibri" w:hAnsi="Times New Roman"/>
          <w:color w:val="000000"/>
          <w:sz w:val="28"/>
          <w:szCs w:val="28"/>
        </w:rPr>
      </w:pPr>
      <w:r w:rsidRPr="004F6C6E">
        <w:rPr>
          <w:rFonts w:ascii="Times New Roman" w:eastAsia="Calibri" w:hAnsi="Times New Roman"/>
          <w:color w:val="000000"/>
          <w:sz w:val="28"/>
          <w:szCs w:val="28"/>
        </w:rPr>
        <w:t>7. Заявление об аккредитации гражданина в качестве общественного наблюдателя при проведении итогового собеседования подается не позднее, чем за три рабочих дня до даты проведения итогового собеседования.</w:t>
      </w:r>
    </w:p>
    <w:p w:rsidR="00412F61" w:rsidRPr="004F6C6E" w:rsidRDefault="00412F61" w:rsidP="00412F61">
      <w:pPr>
        <w:tabs>
          <w:tab w:val="left" w:pos="0"/>
        </w:tabs>
        <w:autoSpaceDE w:val="0"/>
        <w:autoSpaceDN w:val="0"/>
        <w:adjustRightInd w:val="0"/>
        <w:spacing w:after="0" w:line="240" w:lineRule="auto"/>
        <w:ind w:firstLine="709"/>
        <w:jc w:val="both"/>
        <w:rPr>
          <w:rFonts w:ascii="Times New Roman" w:eastAsia="Calibri" w:hAnsi="Times New Roman"/>
          <w:color w:val="000000"/>
          <w:sz w:val="28"/>
          <w:szCs w:val="28"/>
        </w:rPr>
      </w:pPr>
      <w:r w:rsidRPr="004F6C6E">
        <w:rPr>
          <w:rFonts w:ascii="Times New Roman" w:eastAsia="Calibri" w:hAnsi="Times New Roman"/>
          <w:color w:val="000000"/>
          <w:sz w:val="28"/>
          <w:szCs w:val="28"/>
        </w:rPr>
        <w:lastRenderedPageBreak/>
        <w:t xml:space="preserve">8. Решение об аккредитации гражданина в качестве общественного наблюдателя принимается аккредитующим органом не позднее чем за один рабочий день до даты проведения итогового собеседования. </w:t>
      </w:r>
    </w:p>
    <w:p w:rsidR="00412F61" w:rsidRPr="004F6C6E" w:rsidRDefault="00412F61" w:rsidP="00412F61">
      <w:pPr>
        <w:tabs>
          <w:tab w:val="left" w:pos="0"/>
        </w:tabs>
        <w:autoSpaceDE w:val="0"/>
        <w:autoSpaceDN w:val="0"/>
        <w:adjustRightInd w:val="0"/>
        <w:spacing w:after="0" w:line="240" w:lineRule="auto"/>
        <w:ind w:firstLine="709"/>
        <w:jc w:val="both"/>
        <w:rPr>
          <w:rFonts w:ascii="Times New Roman" w:eastAsia="Calibri" w:hAnsi="Times New Roman"/>
          <w:color w:val="000000"/>
          <w:sz w:val="28"/>
          <w:szCs w:val="28"/>
        </w:rPr>
      </w:pPr>
      <w:r w:rsidRPr="004F6C6E">
        <w:rPr>
          <w:rFonts w:ascii="Times New Roman" w:eastAsia="Calibri" w:hAnsi="Times New Roman"/>
          <w:color w:val="000000"/>
          <w:sz w:val="28"/>
          <w:szCs w:val="28"/>
        </w:rPr>
        <w:t xml:space="preserve">9. Статус общественных наблюдателей подтверждается удостоверением общественного наблюдателя, выдаваемым аккредитующим органом. </w:t>
      </w:r>
    </w:p>
    <w:p w:rsidR="00412F61" w:rsidRPr="004F6C6E" w:rsidRDefault="00412F61" w:rsidP="00412F61">
      <w:pPr>
        <w:tabs>
          <w:tab w:val="left" w:pos="0"/>
        </w:tabs>
        <w:autoSpaceDE w:val="0"/>
        <w:autoSpaceDN w:val="0"/>
        <w:adjustRightInd w:val="0"/>
        <w:spacing w:after="0" w:line="240" w:lineRule="auto"/>
        <w:ind w:firstLine="709"/>
        <w:jc w:val="both"/>
        <w:rPr>
          <w:rFonts w:ascii="Times New Roman" w:hAnsi="Times New Roman"/>
          <w:color w:val="000000"/>
          <w:sz w:val="24"/>
          <w:szCs w:val="28"/>
        </w:rPr>
      </w:pPr>
    </w:p>
    <w:p w:rsidR="00412F61" w:rsidRPr="004F6C6E" w:rsidRDefault="00412F61" w:rsidP="00412F61">
      <w:pPr>
        <w:pStyle w:val="af8"/>
        <w:tabs>
          <w:tab w:val="left" w:pos="0"/>
        </w:tabs>
        <w:spacing w:after="0" w:line="240" w:lineRule="auto"/>
        <w:ind w:left="0" w:firstLine="709"/>
        <w:jc w:val="center"/>
        <w:rPr>
          <w:b/>
          <w:sz w:val="28"/>
          <w:szCs w:val="28"/>
        </w:rPr>
      </w:pPr>
      <w:r w:rsidRPr="004F6C6E">
        <w:rPr>
          <w:b/>
          <w:sz w:val="28"/>
          <w:szCs w:val="28"/>
          <w:lang w:val="en-US"/>
        </w:rPr>
        <w:t>II</w:t>
      </w:r>
      <w:r w:rsidRPr="004F6C6E">
        <w:rPr>
          <w:b/>
          <w:sz w:val="28"/>
          <w:szCs w:val="28"/>
        </w:rPr>
        <w:t>. Права и обязанности общественного наблюдателя</w:t>
      </w:r>
    </w:p>
    <w:p w:rsidR="00412F61" w:rsidRPr="004F6C6E" w:rsidRDefault="00412F61" w:rsidP="00412F61">
      <w:pPr>
        <w:pStyle w:val="af8"/>
        <w:tabs>
          <w:tab w:val="left" w:pos="0"/>
        </w:tabs>
        <w:spacing w:after="0" w:line="240" w:lineRule="auto"/>
        <w:ind w:left="0" w:firstLine="709"/>
        <w:jc w:val="both"/>
        <w:rPr>
          <w:b/>
          <w:sz w:val="28"/>
          <w:szCs w:val="28"/>
        </w:rPr>
      </w:pPr>
      <w:r w:rsidRPr="004F6C6E">
        <w:rPr>
          <w:b/>
          <w:sz w:val="28"/>
          <w:szCs w:val="28"/>
        </w:rPr>
        <w:t>1. Общественным наблюдателям предоставляется право:</w:t>
      </w:r>
    </w:p>
    <w:p w:rsidR="00412F61" w:rsidRPr="004F6C6E" w:rsidRDefault="00412F61" w:rsidP="00412F61">
      <w:pPr>
        <w:tabs>
          <w:tab w:val="left" w:pos="0"/>
        </w:tabs>
        <w:spacing w:after="0" w:line="240" w:lineRule="auto"/>
        <w:ind w:firstLine="709"/>
        <w:jc w:val="both"/>
        <w:rPr>
          <w:rFonts w:ascii="Times New Roman" w:hAnsi="Times New Roman"/>
          <w:sz w:val="28"/>
          <w:szCs w:val="28"/>
        </w:rPr>
      </w:pPr>
      <w:r w:rsidRPr="004F6C6E">
        <w:rPr>
          <w:rFonts w:ascii="Times New Roman" w:hAnsi="Times New Roman"/>
          <w:sz w:val="28"/>
          <w:szCs w:val="28"/>
        </w:rPr>
        <w:t xml:space="preserve">- при предъявлении документа, удостоверяющего личность присутствовать при проведении итогового </w:t>
      </w:r>
      <w:r w:rsidRPr="004F6C6E">
        <w:rPr>
          <w:rFonts w:ascii="Times New Roman" w:eastAsia="Calibri" w:hAnsi="Times New Roman"/>
          <w:color w:val="000000"/>
          <w:sz w:val="28"/>
          <w:szCs w:val="28"/>
        </w:rPr>
        <w:t>собеседования</w:t>
      </w:r>
      <w:r w:rsidRPr="004F6C6E">
        <w:rPr>
          <w:rFonts w:ascii="Times New Roman" w:hAnsi="Times New Roman"/>
          <w:sz w:val="28"/>
          <w:szCs w:val="28"/>
        </w:rPr>
        <w:t>;</w:t>
      </w:r>
    </w:p>
    <w:p w:rsidR="00412F61" w:rsidRPr="004F6C6E" w:rsidRDefault="00412F61" w:rsidP="00412F61">
      <w:pPr>
        <w:tabs>
          <w:tab w:val="left" w:pos="0"/>
        </w:tabs>
        <w:spacing w:after="0" w:line="240" w:lineRule="auto"/>
        <w:ind w:firstLine="709"/>
        <w:jc w:val="both"/>
        <w:rPr>
          <w:rFonts w:ascii="Times New Roman" w:hAnsi="Times New Roman"/>
          <w:sz w:val="28"/>
          <w:szCs w:val="28"/>
        </w:rPr>
      </w:pPr>
      <w:r w:rsidRPr="004F6C6E">
        <w:rPr>
          <w:rFonts w:ascii="Times New Roman" w:hAnsi="Times New Roman"/>
          <w:sz w:val="28"/>
          <w:szCs w:val="28"/>
        </w:rPr>
        <w:t xml:space="preserve">- направлять информацию о нарушениях, выявленных при проведении итогового </w:t>
      </w:r>
      <w:r w:rsidRPr="004F6C6E">
        <w:rPr>
          <w:rFonts w:ascii="Times New Roman" w:eastAsia="Calibri" w:hAnsi="Times New Roman"/>
          <w:color w:val="000000"/>
          <w:sz w:val="28"/>
          <w:szCs w:val="28"/>
        </w:rPr>
        <w:t>собеседования</w:t>
      </w:r>
      <w:r w:rsidRPr="004F6C6E">
        <w:rPr>
          <w:rFonts w:ascii="Times New Roman" w:hAnsi="Times New Roman"/>
          <w:sz w:val="28"/>
          <w:szCs w:val="28"/>
        </w:rPr>
        <w:t xml:space="preserve"> в Минобрнауки РА;</w:t>
      </w:r>
    </w:p>
    <w:p w:rsidR="00412F61" w:rsidRPr="004F6C6E" w:rsidRDefault="00412F61" w:rsidP="00412F61">
      <w:pPr>
        <w:tabs>
          <w:tab w:val="left" w:pos="0"/>
        </w:tabs>
        <w:spacing w:after="0" w:line="240" w:lineRule="auto"/>
        <w:ind w:firstLine="709"/>
        <w:jc w:val="both"/>
        <w:rPr>
          <w:rFonts w:ascii="Times New Roman" w:hAnsi="Times New Roman"/>
          <w:sz w:val="28"/>
          <w:szCs w:val="28"/>
        </w:rPr>
      </w:pPr>
      <w:r w:rsidRPr="004F6C6E">
        <w:rPr>
          <w:rFonts w:ascii="Times New Roman" w:hAnsi="Times New Roman"/>
          <w:sz w:val="28"/>
          <w:szCs w:val="28"/>
        </w:rPr>
        <w:t>- общественный наблюдатель может свободно перемещаться по образовательной организации (далее – ОО) и аудиториям ОО;</w:t>
      </w:r>
    </w:p>
    <w:p w:rsidR="00412F61" w:rsidRPr="004F6C6E" w:rsidRDefault="00412F61" w:rsidP="00412F61">
      <w:pPr>
        <w:tabs>
          <w:tab w:val="left" w:pos="0"/>
        </w:tabs>
        <w:spacing w:after="0" w:line="240" w:lineRule="auto"/>
        <w:ind w:firstLine="709"/>
        <w:jc w:val="both"/>
        <w:rPr>
          <w:rFonts w:ascii="Times New Roman" w:hAnsi="Times New Roman"/>
          <w:sz w:val="28"/>
          <w:szCs w:val="28"/>
        </w:rPr>
      </w:pPr>
      <w:r w:rsidRPr="004F6C6E">
        <w:rPr>
          <w:rFonts w:ascii="Times New Roman" w:hAnsi="Times New Roman"/>
          <w:sz w:val="28"/>
          <w:szCs w:val="28"/>
        </w:rPr>
        <w:t xml:space="preserve">- общественный наблюдатель не может вмешиваться в работу и создавать помехи членам комиссий и участникам итогового </w:t>
      </w:r>
      <w:r w:rsidRPr="004F6C6E">
        <w:rPr>
          <w:rFonts w:ascii="Times New Roman" w:eastAsia="Calibri" w:hAnsi="Times New Roman"/>
          <w:color w:val="000000"/>
          <w:sz w:val="28"/>
          <w:szCs w:val="28"/>
        </w:rPr>
        <w:t>собеседования</w:t>
      </w:r>
      <w:r w:rsidRPr="004F6C6E">
        <w:rPr>
          <w:rFonts w:ascii="Times New Roman" w:hAnsi="Times New Roman"/>
          <w:sz w:val="28"/>
          <w:szCs w:val="28"/>
        </w:rPr>
        <w:t>.</w:t>
      </w:r>
    </w:p>
    <w:p w:rsidR="00412F61" w:rsidRPr="004F6C6E" w:rsidRDefault="00412F61" w:rsidP="00412F61">
      <w:pPr>
        <w:tabs>
          <w:tab w:val="left" w:pos="0"/>
        </w:tabs>
        <w:spacing w:after="0" w:line="240" w:lineRule="auto"/>
        <w:ind w:firstLine="709"/>
        <w:jc w:val="both"/>
        <w:rPr>
          <w:rFonts w:ascii="Times New Roman" w:hAnsi="Times New Roman"/>
          <w:sz w:val="28"/>
          <w:szCs w:val="28"/>
        </w:rPr>
      </w:pPr>
      <w:r w:rsidRPr="004F6C6E">
        <w:rPr>
          <w:rFonts w:ascii="Times New Roman" w:hAnsi="Times New Roman"/>
          <w:b/>
          <w:sz w:val="28"/>
          <w:szCs w:val="28"/>
        </w:rPr>
        <w:t>2.</w:t>
      </w:r>
      <w:r w:rsidRPr="004F6C6E">
        <w:rPr>
          <w:rFonts w:ascii="Times New Roman" w:hAnsi="Times New Roman"/>
          <w:sz w:val="28"/>
          <w:szCs w:val="28"/>
        </w:rPr>
        <w:t xml:space="preserve"> </w:t>
      </w:r>
      <w:r w:rsidRPr="004F6C6E">
        <w:rPr>
          <w:rFonts w:ascii="Times New Roman" w:hAnsi="Times New Roman"/>
          <w:b/>
          <w:sz w:val="28"/>
          <w:szCs w:val="28"/>
        </w:rPr>
        <w:t>Общественный наблюдатель обязан:</w:t>
      </w:r>
    </w:p>
    <w:p w:rsidR="00412F61" w:rsidRPr="004F6C6E" w:rsidRDefault="00412F61" w:rsidP="00412F61">
      <w:pPr>
        <w:tabs>
          <w:tab w:val="left" w:pos="0"/>
        </w:tabs>
        <w:spacing w:after="0" w:line="240" w:lineRule="auto"/>
        <w:ind w:firstLine="709"/>
        <w:jc w:val="both"/>
        <w:rPr>
          <w:rFonts w:ascii="Times New Roman" w:hAnsi="Times New Roman"/>
          <w:sz w:val="28"/>
          <w:szCs w:val="28"/>
        </w:rPr>
      </w:pPr>
      <w:r w:rsidRPr="004F6C6E">
        <w:rPr>
          <w:rFonts w:ascii="Times New Roman" w:hAnsi="Times New Roman"/>
          <w:sz w:val="28"/>
          <w:szCs w:val="28"/>
        </w:rPr>
        <w:t>- заблаговременно ознакомиться с настоящим Порядком аккредитации;</w:t>
      </w:r>
    </w:p>
    <w:p w:rsidR="00412F61" w:rsidRPr="004F6C6E" w:rsidRDefault="00412F61" w:rsidP="00412F61">
      <w:pPr>
        <w:tabs>
          <w:tab w:val="left" w:pos="0"/>
        </w:tabs>
        <w:spacing w:after="0" w:line="240" w:lineRule="auto"/>
        <w:ind w:firstLine="709"/>
        <w:jc w:val="both"/>
        <w:rPr>
          <w:rFonts w:ascii="Times New Roman" w:hAnsi="Times New Roman"/>
          <w:sz w:val="28"/>
          <w:szCs w:val="28"/>
        </w:rPr>
      </w:pPr>
      <w:r w:rsidRPr="004F6C6E">
        <w:rPr>
          <w:rFonts w:ascii="Times New Roman" w:hAnsi="Times New Roman"/>
          <w:sz w:val="28"/>
          <w:szCs w:val="28"/>
        </w:rPr>
        <w:t>- соблюдать настоящий Порядок аккредитации.</w:t>
      </w:r>
    </w:p>
    <w:p w:rsidR="001353CF" w:rsidRDefault="00412F61" w:rsidP="00412F61">
      <w:pPr>
        <w:tabs>
          <w:tab w:val="left" w:pos="0"/>
        </w:tabs>
        <w:spacing w:after="0" w:line="240" w:lineRule="auto"/>
        <w:ind w:firstLine="709"/>
        <w:jc w:val="both"/>
        <w:rPr>
          <w:rFonts w:ascii="Times New Roman" w:hAnsi="Times New Roman"/>
          <w:b/>
          <w:bCs/>
          <w:sz w:val="28"/>
          <w:szCs w:val="28"/>
        </w:rPr>
      </w:pPr>
      <w:r w:rsidRPr="004F6C6E">
        <w:rPr>
          <w:rFonts w:ascii="Times New Roman" w:hAnsi="Times New Roman"/>
          <w:sz w:val="28"/>
          <w:szCs w:val="28"/>
        </w:rPr>
        <w:t xml:space="preserve">Общественным наблюдателям запрещено оказывать содействие участникам итогового </w:t>
      </w:r>
      <w:r w:rsidRPr="004F6C6E">
        <w:rPr>
          <w:rFonts w:ascii="Times New Roman" w:eastAsia="Calibri" w:hAnsi="Times New Roman"/>
          <w:color w:val="000000"/>
          <w:sz w:val="28"/>
          <w:szCs w:val="28"/>
        </w:rPr>
        <w:t>собеседования</w:t>
      </w:r>
      <w:r w:rsidRPr="004F6C6E">
        <w:rPr>
          <w:rFonts w:ascii="Times New Roman" w:hAnsi="Times New Roman"/>
          <w:sz w:val="28"/>
          <w:szCs w:val="28"/>
        </w:rPr>
        <w:t>.</w:t>
      </w:r>
      <w:r w:rsidRPr="004F6C6E">
        <w:rPr>
          <w:rFonts w:ascii="Times New Roman" w:hAnsi="Times New Roman"/>
          <w:b/>
          <w:bCs/>
          <w:sz w:val="28"/>
          <w:szCs w:val="28"/>
        </w:rPr>
        <w:t xml:space="preserve"> </w:t>
      </w:r>
    </w:p>
    <w:p w:rsidR="00436B30" w:rsidRPr="001353CF" w:rsidRDefault="001353CF" w:rsidP="001353CF">
      <w:pPr>
        <w:rPr>
          <w:rFonts w:ascii="Times New Roman" w:hAnsi="Times New Roman"/>
          <w:b/>
          <w:bCs/>
          <w:sz w:val="28"/>
          <w:szCs w:val="28"/>
        </w:rPr>
      </w:pPr>
      <w:r>
        <w:rPr>
          <w:rFonts w:ascii="Times New Roman" w:hAnsi="Times New Roman"/>
          <w:b/>
          <w:bCs/>
          <w:sz w:val="28"/>
          <w:szCs w:val="28"/>
        </w:rPr>
        <w:br w:type="page"/>
      </w:r>
    </w:p>
    <w:p w:rsidR="005E49EA" w:rsidRPr="004F6C6E" w:rsidRDefault="005E49EA" w:rsidP="005E49EA">
      <w:pPr>
        <w:widowControl w:val="0"/>
        <w:tabs>
          <w:tab w:val="left" w:pos="4820"/>
        </w:tabs>
        <w:overflowPunct w:val="0"/>
        <w:autoSpaceDE w:val="0"/>
        <w:autoSpaceDN w:val="0"/>
        <w:adjustRightInd w:val="0"/>
        <w:spacing w:after="0" w:line="240" w:lineRule="auto"/>
        <w:ind w:left="4820"/>
        <w:rPr>
          <w:rFonts w:ascii="Times New Roman" w:hAnsi="Times New Roman"/>
          <w:sz w:val="24"/>
          <w:szCs w:val="28"/>
        </w:rPr>
      </w:pPr>
      <w:r w:rsidRPr="004F6C6E">
        <w:rPr>
          <w:rFonts w:ascii="Times New Roman" w:hAnsi="Times New Roman"/>
          <w:sz w:val="24"/>
          <w:szCs w:val="28"/>
        </w:rPr>
        <w:lastRenderedPageBreak/>
        <w:t xml:space="preserve">Приложение </w:t>
      </w:r>
      <w:r w:rsidR="00EE21BD" w:rsidRPr="004F6C6E">
        <w:rPr>
          <w:rFonts w:ascii="Times New Roman" w:hAnsi="Times New Roman"/>
          <w:sz w:val="24"/>
          <w:szCs w:val="28"/>
        </w:rPr>
        <w:t>1</w:t>
      </w:r>
    </w:p>
    <w:p w:rsidR="005E49EA" w:rsidRPr="004F6C6E" w:rsidRDefault="005E49EA" w:rsidP="005E49EA">
      <w:pPr>
        <w:widowControl w:val="0"/>
        <w:tabs>
          <w:tab w:val="left" w:pos="4820"/>
        </w:tabs>
        <w:overflowPunct w:val="0"/>
        <w:autoSpaceDE w:val="0"/>
        <w:autoSpaceDN w:val="0"/>
        <w:adjustRightInd w:val="0"/>
        <w:spacing w:after="0" w:line="240" w:lineRule="auto"/>
        <w:ind w:left="4820"/>
        <w:rPr>
          <w:rFonts w:ascii="Times New Roman" w:hAnsi="Times New Roman"/>
          <w:color w:val="000000"/>
          <w:sz w:val="24"/>
          <w:szCs w:val="28"/>
        </w:rPr>
      </w:pPr>
      <w:r w:rsidRPr="004F6C6E">
        <w:rPr>
          <w:rFonts w:ascii="Times New Roman" w:hAnsi="Times New Roman"/>
          <w:color w:val="000000"/>
          <w:sz w:val="24"/>
          <w:szCs w:val="28"/>
        </w:rPr>
        <w:t xml:space="preserve">к Порядку </w:t>
      </w:r>
      <w:r w:rsidR="00070608" w:rsidRPr="004F6C6E">
        <w:rPr>
          <w:rFonts w:ascii="Times New Roman" w:hAnsi="Times New Roman"/>
          <w:color w:val="000000"/>
          <w:sz w:val="24"/>
          <w:szCs w:val="28"/>
        </w:rPr>
        <w:t>аккредитации граждан в качестве общественных наблюдателей при проведении итогового собеседования в 202</w:t>
      </w:r>
      <w:r w:rsidR="00EC615E">
        <w:rPr>
          <w:rFonts w:ascii="Times New Roman" w:hAnsi="Times New Roman"/>
          <w:color w:val="000000"/>
          <w:sz w:val="24"/>
          <w:szCs w:val="28"/>
        </w:rPr>
        <w:t>2</w:t>
      </w:r>
      <w:r w:rsidR="00070608" w:rsidRPr="004F6C6E">
        <w:rPr>
          <w:rFonts w:ascii="Times New Roman" w:hAnsi="Times New Roman"/>
          <w:color w:val="000000"/>
          <w:sz w:val="24"/>
          <w:szCs w:val="28"/>
        </w:rPr>
        <w:t xml:space="preserve"> году на территории </w:t>
      </w:r>
      <w:r w:rsidR="00B149D0" w:rsidRPr="004F6C6E">
        <w:rPr>
          <w:rFonts w:ascii="Times New Roman" w:hAnsi="Times New Roman"/>
          <w:color w:val="000000"/>
          <w:sz w:val="24"/>
          <w:szCs w:val="28"/>
        </w:rPr>
        <w:t>Республики Алтай</w:t>
      </w:r>
    </w:p>
    <w:p w:rsidR="00412F61" w:rsidRPr="004F6C6E" w:rsidRDefault="00412F61" w:rsidP="00412F61">
      <w:pPr>
        <w:widowControl w:val="0"/>
        <w:tabs>
          <w:tab w:val="left" w:pos="0"/>
        </w:tabs>
        <w:overflowPunct w:val="0"/>
        <w:autoSpaceDE w:val="0"/>
        <w:autoSpaceDN w:val="0"/>
        <w:adjustRightInd w:val="0"/>
        <w:spacing w:after="0" w:line="240" w:lineRule="auto"/>
        <w:ind w:firstLine="709"/>
        <w:jc w:val="right"/>
        <w:rPr>
          <w:rFonts w:ascii="Times New Roman" w:hAnsi="Times New Roman"/>
          <w:color w:val="000000"/>
          <w:sz w:val="24"/>
          <w:szCs w:val="28"/>
        </w:rPr>
      </w:pPr>
    </w:p>
    <w:p w:rsidR="00412F61" w:rsidRPr="004F6C6E" w:rsidRDefault="00412F61" w:rsidP="00412F61">
      <w:pPr>
        <w:tabs>
          <w:tab w:val="left" w:pos="-2268"/>
          <w:tab w:val="left" w:pos="0"/>
          <w:tab w:val="left" w:pos="6096"/>
        </w:tabs>
        <w:spacing w:after="0" w:line="240" w:lineRule="auto"/>
        <w:ind w:firstLine="709"/>
        <w:contextualSpacing/>
        <w:jc w:val="center"/>
        <w:rPr>
          <w:rFonts w:ascii="Times New Roman" w:eastAsia="Calibri" w:hAnsi="Times New Roman"/>
          <w:b/>
          <w:sz w:val="26"/>
          <w:szCs w:val="26"/>
        </w:rPr>
      </w:pPr>
      <w:r w:rsidRPr="004F6C6E">
        <w:rPr>
          <w:rFonts w:ascii="Times New Roman" w:hAnsi="Times New Roman"/>
          <w:b/>
          <w:sz w:val="26"/>
        </w:rPr>
        <w:t>З А Я В Л Е Н И Е</w:t>
      </w:r>
    </w:p>
    <w:p w:rsidR="00412F61" w:rsidRPr="004F6C6E" w:rsidRDefault="00412F61" w:rsidP="00412F61">
      <w:pPr>
        <w:tabs>
          <w:tab w:val="left" w:pos="-2268"/>
          <w:tab w:val="left" w:pos="0"/>
          <w:tab w:val="left" w:pos="6096"/>
        </w:tabs>
        <w:spacing w:after="0" w:line="240" w:lineRule="auto"/>
        <w:ind w:firstLine="709"/>
        <w:contextualSpacing/>
        <w:jc w:val="both"/>
        <w:rPr>
          <w:rFonts w:ascii="Times New Roman" w:eastAsia="Calibri" w:hAnsi="Times New Roman"/>
          <w:sz w:val="26"/>
          <w:szCs w:val="26"/>
        </w:rPr>
      </w:pPr>
    </w:p>
    <w:tbl>
      <w:tblPr>
        <w:tblW w:w="0" w:type="auto"/>
        <w:tblLook w:val="04A0"/>
      </w:tblPr>
      <w:tblGrid>
        <w:gridCol w:w="2891"/>
        <w:gridCol w:w="6680"/>
      </w:tblGrid>
      <w:tr w:rsidR="00412F61" w:rsidRPr="004F6C6E" w:rsidTr="00DD1FE9">
        <w:tc>
          <w:tcPr>
            <w:tcW w:w="2891" w:type="dxa"/>
            <w:tcBorders>
              <w:bottom w:val="single" w:sz="4" w:space="0" w:color="auto"/>
              <w:right w:val="single" w:sz="4" w:space="0" w:color="auto"/>
            </w:tcBorders>
            <w:vAlign w:val="bottom"/>
          </w:tcPr>
          <w:p w:rsidR="00412F61" w:rsidRPr="004F6C6E" w:rsidRDefault="00412F61" w:rsidP="00DD1FE9">
            <w:pPr>
              <w:tabs>
                <w:tab w:val="left" w:pos="-2268"/>
                <w:tab w:val="left" w:pos="0"/>
                <w:tab w:val="left" w:pos="6096"/>
              </w:tabs>
              <w:spacing w:after="0" w:line="240" w:lineRule="auto"/>
              <w:contextualSpacing/>
              <w:rPr>
                <w:rFonts w:ascii="Times New Roman" w:hAnsi="Times New Roman"/>
                <w:sz w:val="26"/>
                <w:szCs w:val="26"/>
              </w:rPr>
            </w:pPr>
            <w:r w:rsidRPr="004F6C6E">
              <w:rPr>
                <w:rFonts w:ascii="Times New Roman" w:hAnsi="Times New Roman"/>
                <w:sz w:val="26"/>
                <w:szCs w:val="26"/>
              </w:rPr>
              <w:t>Фамилия</w:t>
            </w:r>
          </w:p>
        </w:tc>
        <w:tc>
          <w:tcPr>
            <w:tcW w:w="6680" w:type="dxa"/>
            <w:tcBorders>
              <w:left w:val="single" w:sz="4" w:space="0" w:color="auto"/>
              <w:bottom w:val="single" w:sz="4" w:space="0" w:color="auto"/>
            </w:tcBorders>
            <w:vAlign w:val="bottom"/>
          </w:tcPr>
          <w:p w:rsidR="00412F61" w:rsidRPr="004F6C6E" w:rsidRDefault="00412F61" w:rsidP="00DD1FE9">
            <w:pPr>
              <w:tabs>
                <w:tab w:val="left" w:pos="-2268"/>
                <w:tab w:val="left" w:pos="0"/>
                <w:tab w:val="left" w:pos="6096"/>
              </w:tabs>
              <w:spacing w:after="0" w:line="240" w:lineRule="auto"/>
              <w:ind w:firstLine="709"/>
              <w:contextualSpacing/>
              <w:rPr>
                <w:rFonts w:ascii="Times New Roman" w:hAnsi="Times New Roman"/>
                <w:sz w:val="26"/>
                <w:szCs w:val="26"/>
              </w:rPr>
            </w:pPr>
          </w:p>
        </w:tc>
      </w:tr>
      <w:tr w:rsidR="00412F61" w:rsidRPr="004F6C6E" w:rsidTr="00DD1FE9">
        <w:tc>
          <w:tcPr>
            <w:tcW w:w="2891" w:type="dxa"/>
            <w:tcBorders>
              <w:top w:val="single" w:sz="4" w:space="0" w:color="auto"/>
              <w:bottom w:val="single" w:sz="4" w:space="0" w:color="auto"/>
              <w:right w:val="single" w:sz="4" w:space="0" w:color="auto"/>
            </w:tcBorders>
            <w:vAlign w:val="bottom"/>
          </w:tcPr>
          <w:p w:rsidR="00412F61" w:rsidRPr="004F6C6E" w:rsidRDefault="00412F61" w:rsidP="00DD1FE9">
            <w:pPr>
              <w:tabs>
                <w:tab w:val="left" w:pos="-2268"/>
                <w:tab w:val="left" w:pos="0"/>
                <w:tab w:val="left" w:pos="6096"/>
              </w:tabs>
              <w:spacing w:after="0" w:line="240" w:lineRule="auto"/>
              <w:contextualSpacing/>
              <w:rPr>
                <w:rFonts w:ascii="Times New Roman" w:hAnsi="Times New Roman"/>
                <w:sz w:val="26"/>
                <w:szCs w:val="26"/>
              </w:rPr>
            </w:pPr>
            <w:r w:rsidRPr="004F6C6E">
              <w:rPr>
                <w:rFonts w:ascii="Times New Roman" w:hAnsi="Times New Roman"/>
                <w:sz w:val="26"/>
                <w:szCs w:val="26"/>
              </w:rPr>
              <w:t xml:space="preserve">Имя </w:t>
            </w:r>
          </w:p>
        </w:tc>
        <w:tc>
          <w:tcPr>
            <w:tcW w:w="6680" w:type="dxa"/>
            <w:tcBorders>
              <w:top w:val="single" w:sz="4" w:space="0" w:color="auto"/>
              <w:left w:val="single" w:sz="4" w:space="0" w:color="auto"/>
              <w:bottom w:val="single" w:sz="4" w:space="0" w:color="auto"/>
            </w:tcBorders>
            <w:vAlign w:val="bottom"/>
          </w:tcPr>
          <w:p w:rsidR="00412F61" w:rsidRPr="004F6C6E" w:rsidRDefault="00412F61" w:rsidP="00DD1FE9">
            <w:pPr>
              <w:tabs>
                <w:tab w:val="left" w:pos="-2268"/>
                <w:tab w:val="left" w:pos="0"/>
                <w:tab w:val="left" w:pos="6096"/>
              </w:tabs>
              <w:spacing w:after="0" w:line="240" w:lineRule="auto"/>
              <w:ind w:firstLine="709"/>
              <w:contextualSpacing/>
              <w:rPr>
                <w:rFonts w:ascii="Times New Roman" w:hAnsi="Times New Roman"/>
                <w:sz w:val="26"/>
                <w:szCs w:val="26"/>
              </w:rPr>
            </w:pPr>
          </w:p>
        </w:tc>
      </w:tr>
      <w:tr w:rsidR="00412F61" w:rsidRPr="004F6C6E" w:rsidTr="00DD1FE9">
        <w:tc>
          <w:tcPr>
            <w:tcW w:w="2891" w:type="dxa"/>
            <w:tcBorders>
              <w:top w:val="single" w:sz="4" w:space="0" w:color="auto"/>
              <w:bottom w:val="single" w:sz="4" w:space="0" w:color="auto"/>
              <w:right w:val="single" w:sz="4" w:space="0" w:color="auto"/>
            </w:tcBorders>
            <w:vAlign w:val="bottom"/>
          </w:tcPr>
          <w:p w:rsidR="00412F61" w:rsidRPr="004F6C6E" w:rsidRDefault="00412F61" w:rsidP="00DD1FE9">
            <w:pPr>
              <w:tabs>
                <w:tab w:val="left" w:pos="-2268"/>
                <w:tab w:val="left" w:pos="0"/>
                <w:tab w:val="left" w:pos="6096"/>
              </w:tabs>
              <w:spacing w:after="0" w:line="240" w:lineRule="auto"/>
              <w:contextualSpacing/>
              <w:rPr>
                <w:rFonts w:ascii="Times New Roman" w:hAnsi="Times New Roman"/>
              </w:rPr>
            </w:pPr>
            <w:r w:rsidRPr="004F6C6E">
              <w:rPr>
                <w:rFonts w:ascii="Times New Roman" w:hAnsi="Times New Roman"/>
                <w:sz w:val="26"/>
                <w:szCs w:val="26"/>
              </w:rPr>
              <w:t xml:space="preserve">Отчество </w:t>
            </w:r>
            <w:r w:rsidRPr="004F6C6E">
              <w:rPr>
                <w:rFonts w:ascii="Times New Roman" w:hAnsi="Times New Roman"/>
              </w:rPr>
              <w:t>(при наличии)</w:t>
            </w:r>
          </w:p>
        </w:tc>
        <w:tc>
          <w:tcPr>
            <w:tcW w:w="6680" w:type="dxa"/>
            <w:tcBorders>
              <w:top w:val="single" w:sz="4" w:space="0" w:color="auto"/>
              <w:left w:val="single" w:sz="4" w:space="0" w:color="auto"/>
              <w:bottom w:val="single" w:sz="4" w:space="0" w:color="auto"/>
            </w:tcBorders>
            <w:vAlign w:val="bottom"/>
          </w:tcPr>
          <w:p w:rsidR="00412F61" w:rsidRPr="004F6C6E" w:rsidRDefault="00412F61" w:rsidP="00DD1FE9">
            <w:pPr>
              <w:tabs>
                <w:tab w:val="left" w:pos="-2268"/>
                <w:tab w:val="left" w:pos="0"/>
                <w:tab w:val="left" w:pos="6096"/>
              </w:tabs>
              <w:spacing w:after="0" w:line="240" w:lineRule="auto"/>
              <w:ind w:firstLine="709"/>
              <w:contextualSpacing/>
              <w:rPr>
                <w:rFonts w:ascii="Times New Roman" w:hAnsi="Times New Roman"/>
                <w:sz w:val="26"/>
                <w:szCs w:val="26"/>
              </w:rPr>
            </w:pPr>
          </w:p>
        </w:tc>
      </w:tr>
      <w:tr w:rsidR="00412F61" w:rsidRPr="004F6C6E" w:rsidTr="00DD1FE9">
        <w:tc>
          <w:tcPr>
            <w:tcW w:w="2891" w:type="dxa"/>
            <w:tcBorders>
              <w:top w:val="single" w:sz="4" w:space="0" w:color="auto"/>
              <w:bottom w:val="single" w:sz="4" w:space="0" w:color="auto"/>
              <w:right w:val="single" w:sz="4" w:space="0" w:color="auto"/>
            </w:tcBorders>
            <w:vAlign w:val="bottom"/>
          </w:tcPr>
          <w:p w:rsidR="00412F61" w:rsidRPr="004F6C6E" w:rsidRDefault="00412F61" w:rsidP="00DD1FE9">
            <w:pPr>
              <w:tabs>
                <w:tab w:val="left" w:pos="-2268"/>
                <w:tab w:val="left" w:pos="0"/>
                <w:tab w:val="left" w:pos="6096"/>
              </w:tabs>
              <w:spacing w:after="0" w:line="240" w:lineRule="auto"/>
              <w:contextualSpacing/>
              <w:rPr>
                <w:rFonts w:ascii="Times New Roman" w:hAnsi="Times New Roman"/>
                <w:sz w:val="26"/>
                <w:szCs w:val="26"/>
              </w:rPr>
            </w:pPr>
            <w:r w:rsidRPr="004F6C6E">
              <w:rPr>
                <w:rFonts w:ascii="Times New Roman" w:hAnsi="Times New Roman"/>
                <w:sz w:val="26"/>
                <w:szCs w:val="26"/>
              </w:rPr>
              <w:t>Дата рождения</w:t>
            </w:r>
          </w:p>
        </w:tc>
        <w:tc>
          <w:tcPr>
            <w:tcW w:w="6680" w:type="dxa"/>
            <w:tcBorders>
              <w:top w:val="single" w:sz="4" w:space="0" w:color="auto"/>
              <w:left w:val="single" w:sz="4" w:space="0" w:color="auto"/>
              <w:bottom w:val="single" w:sz="4" w:space="0" w:color="auto"/>
            </w:tcBorders>
            <w:vAlign w:val="bottom"/>
          </w:tcPr>
          <w:p w:rsidR="00412F61" w:rsidRPr="004F6C6E" w:rsidRDefault="00412F61" w:rsidP="00DD1FE9">
            <w:pPr>
              <w:tabs>
                <w:tab w:val="left" w:pos="-2268"/>
                <w:tab w:val="left" w:pos="0"/>
                <w:tab w:val="left" w:pos="6096"/>
              </w:tabs>
              <w:spacing w:after="0" w:line="240" w:lineRule="auto"/>
              <w:ind w:firstLine="709"/>
              <w:contextualSpacing/>
              <w:rPr>
                <w:rFonts w:ascii="Times New Roman" w:hAnsi="Times New Roman"/>
                <w:sz w:val="26"/>
                <w:szCs w:val="26"/>
              </w:rPr>
            </w:pPr>
          </w:p>
        </w:tc>
      </w:tr>
      <w:tr w:rsidR="00412F61" w:rsidRPr="004F6C6E" w:rsidTr="00DD1FE9">
        <w:tc>
          <w:tcPr>
            <w:tcW w:w="2891" w:type="dxa"/>
            <w:tcBorders>
              <w:top w:val="single" w:sz="4" w:space="0" w:color="auto"/>
              <w:bottom w:val="single" w:sz="4" w:space="0" w:color="auto"/>
            </w:tcBorders>
            <w:vAlign w:val="bottom"/>
          </w:tcPr>
          <w:p w:rsidR="00412F61" w:rsidRPr="004F6C6E" w:rsidRDefault="00412F61" w:rsidP="00DD1FE9">
            <w:pPr>
              <w:tabs>
                <w:tab w:val="left" w:pos="-2268"/>
                <w:tab w:val="left" w:pos="0"/>
                <w:tab w:val="left" w:pos="6096"/>
              </w:tabs>
              <w:spacing w:after="0" w:line="240" w:lineRule="auto"/>
              <w:contextualSpacing/>
              <w:rPr>
                <w:rFonts w:ascii="Times New Roman" w:hAnsi="Times New Roman"/>
                <w:sz w:val="26"/>
                <w:szCs w:val="26"/>
              </w:rPr>
            </w:pPr>
            <w:r w:rsidRPr="004F6C6E">
              <w:rPr>
                <w:rFonts w:ascii="Times New Roman" w:hAnsi="Times New Roman"/>
                <w:sz w:val="26"/>
                <w:szCs w:val="26"/>
              </w:rPr>
              <w:t>Контактный телефон</w:t>
            </w:r>
          </w:p>
        </w:tc>
        <w:tc>
          <w:tcPr>
            <w:tcW w:w="6680" w:type="dxa"/>
            <w:tcBorders>
              <w:top w:val="single" w:sz="4" w:space="0" w:color="auto"/>
              <w:bottom w:val="single" w:sz="4" w:space="0" w:color="auto"/>
            </w:tcBorders>
            <w:vAlign w:val="bottom"/>
          </w:tcPr>
          <w:p w:rsidR="00412F61" w:rsidRPr="004F6C6E" w:rsidRDefault="00412F61" w:rsidP="00DD1FE9">
            <w:pPr>
              <w:tabs>
                <w:tab w:val="left" w:pos="-2268"/>
                <w:tab w:val="left" w:pos="0"/>
                <w:tab w:val="left" w:pos="6096"/>
              </w:tabs>
              <w:spacing w:after="0" w:line="240" w:lineRule="auto"/>
              <w:ind w:firstLine="709"/>
              <w:contextualSpacing/>
              <w:rPr>
                <w:rFonts w:ascii="Times New Roman" w:hAnsi="Times New Roman"/>
                <w:sz w:val="26"/>
                <w:szCs w:val="26"/>
              </w:rPr>
            </w:pPr>
          </w:p>
        </w:tc>
      </w:tr>
      <w:tr w:rsidR="00412F61" w:rsidRPr="004F6C6E" w:rsidTr="00DD1FE9">
        <w:tc>
          <w:tcPr>
            <w:tcW w:w="2891" w:type="dxa"/>
            <w:tcBorders>
              <w:top w:val="single" w:sz="4" w:space="0" w:color="auto"/>
            </w:tcBorders>
            <w:vAlign w:val="bottom"/>
          </w:tcPr>
          <w:p w:rsidR="00412F61" w:rsidRPr="004F6C6E" w:rsidRDefault="00412F61" w:rsidP="00DD1FE9">
            <w:pPr>
              <w:tabs>
                <w:tab w:val="left" w:pos="-2268"/>
                <w:tab w:val="left" w:pos="0"/>
                <w:tab w:val="left" w:pos="6096"/>
              </w:tabs>
              <w:spacing w:after="0" w:line="240" w:lineRule="auto"/>
              <w:contextualSpacing/>
              <w:rPr>
                <w:rFonts w:ascii="Times New Roman" w:hAnsi="Times New Roman"/>
                <w:sz w:val="26"/>
                <w:szCs w:val="26"/>
              </w:rPr>
            </w:pPr>
            <w:r w:rsidRPr="004F6C6E">
              <w:rPr>
                <w:rFonts w:ascii="Times New Roman" w:hAnsi="Times New Roman"/>
                <w:sz w:val="26"/>
                <w:szCs w:val="26"/>
              </w:rPr>
              <w:t xml:space="preserve">Реквизиты документа, </w:t>
            </w:r>
          </w:p>
        </w:tc>
        <w:tc>
          <w:tcPr>
            <w:tcW w:w="6680" w:type="dxa"/>
            <w:tcBorders>
              <w:top w:val="single" w:sz="4" w:space="0" w:color="auto"/>
              <w:bottom w:val="single" w:sz="4" w:space="0" w:color="auto"/>
            </w:tcBorders>
            <w:vAlign w:val="bottom"/>
          </w:tcPr>
          <w:p w:rsidR="00412F61" w:rsidRPr="004F6C6E" w:rsidRDefault="00412F61" w:rsidP="00DD1FE9">
            <w:pPr>
              <w:tabs>
                <w:tab w:val="left" w:pos="-2268"/>
                <w:tab w:val="left" w:pos="0"/>
                <w:tab w:val="left" w:pos="6096"/>
              </w:tabs>
              <w:spacing w:after="0" w:line="240" w:lineRule="auto"/>
              <w:contextualSpacing/>
              <w:rPr>
                <w:rFonts w:ascii="Times New Roman" w:hAnsi="Times New Roman"/>
              </w:rPr>
            </w:pPr>
            <w:r w:rsidRPr="004F6C6E">
              <w:rPr>
                <w:rFonts w:ascii="Times New Roman" w:hAnsi="Times New Roman"/>
              </w:rPr>
              <w:t>серия                         номер                         дата выдачи</w:t>
            </w:r>
          </w:p>
        </w:tc>
      </w:tr>
      <w:tr w:rsidR="00412F61" w:rsidRPr="004F6C6E" w:rsidTr="00DD1FE9">
        <w:tc>
          <w:tcPr>
            <w:tcW w:w="2891" w:type="dxa"/>
            <w:vAlign w:val="bottom"/>
          </w:tcPr>
          <w:p w:rsidR="00412F61" w:rsidRPr="004F6C6E" w:rsidRDefault="00412F61" w:rsidP="00DD1FE9">
            <w:pPr>
              <w:tabs>
                <w:tab w:val="left" w:pos="-2268"/>
                <w:tab w:val="left" w:pos="0"/>
                <w:tab w:val="left" w:pos="6096"/>
              </w:tabs>
              <w:spacing w:after="0" w:line="240" w:lineRule="auto"/>
              <w:contextualSpacing/>
              <w:rPr>
                <w:rFonts w:ascii="Times New Roman" w:hAnsi="Times New Roman"/>
                <w:sz w:val="26"/>
                <w:szCs w:val="26"/>
              </w:rPr>
            </w:pPr>
            <w:r w:rsidRPr="004F6C6E">
              <w:rPr>
                <w:rFonts w:ascii="Times New Roman" w:hAnsi="Times New Roman"/>
                <w:sz w:val="26"/>
                <w:szCs w:val="26"/>
              </w:rPr>
              <w:t>удостоверяющего</w:t>
            </w:r>
          </w:p>
        </w:tc>
        <w:tc>
          <w:tcPr>
            <w:tcW w:w="6680" w:type="dxa"/>
            <w:tcBorders>
              <w:top w:val="single" w:sz="4" w:space="0" w:color="auto"/>
              <w:bottom w:val="single" w:sz="4" w:space="0" w:color="auto"/>
            </w:tcBorders>
            <w:vAlign w:val="bottom"/>
          </w:tcPr>
          <w:p w:rsidR="00412F61" w:rsidRPr="004F6C6E" w:rsidRDefault="00412F61" w:rsidP="00DD1FE9">
            <w:pPr>
              <w:tabs>
                <w:tab w:val="left" w:pos="-2268"/>
                <w:tab w:val="left" w:pos="0"/>
                <w:tab w:val="left" w:pos="6096"/>
              </w:tabs>
              <w:spacing w:after="0" w:line="240" w:lineRule="auto"/>
              <w:contextualSpacing/>
              <w:rPr>
                <w:rFonts w:ascii="Times New Roman" w:hAnsi="Times New Roman"/>
              </w:rPr>
            </w:pPr>
            <w:r w:rsidRPr="004F6C6E">
              <w:rPr>
                <w:rFonts w:ascii="Times New Roman" w:hAnsi="Times New Roman"/>
              </w:rPr>
              <w:t>кем выдан</w:t>
            </w:r>
          </w:p>
        </w:tc>
      </w:tr>
      <w:tr w:rsidR="00412F61" w:rsidRPr="004F6C6E" w:rsidTr="00DD1FE9">
        <w:tc>
          <w:tcPr>
            <w:tcW w:w="2891" w:type="dxa"/>
            <w:tcBorders>
              <w:bottom w:val="single" w:sz="4" w:space="0" w:color="auto"/>
            </w:tcBorders>
            <w:vAlign w:val="bottom"/>
          </w:tcPr>
          <w:p w:rsidR="00412F61" w:rsidRPr="004F6C6E" w:rsidRDefault="00412F61" w:rsidP="00DD1FE9">
            <w:pPr>
              <w:tabs>
                <w:tab w:val="left" w:pos="-2268"/>
                <w:tab w:val="left" w:pos="0"/>
                <w:tab w:val="left" w:pos="6096"/>
              </w:tabs>
              <w:spacing w:after="0" w:line="240" w:lineRule="auto"/>
              <w:contextualSpacing/>
              <w:rPr>
                <w:rFonts w:ascii="Times New Roman" w:hAnsi="Times New Roman"/>
                <w:sz w:val="26"/>
                <w:szCs w:val="26"/>
              </w:rPr>
            </w:pPr>
            <w:r w:rsidRPr="004F6C6E">
              <w:rPr>
                <w:rFonts w:ascii="Times New Roman" w:hAnsi="Times New Roman"/>
                <w:sz w:val="26"/>
                <w:szCs w:val="26"/>
              </w:rPr>
              <w:t>личность</w:t>
            </w:r>
          </w:p>
        </w:tc>
        <w:tc>
          <w:tcPr>
            <w:tcW w:w="6680" w:type="dxa"/>
            <w:tcBorders>
              <w:top w:val="single" w:sz="4" w:space="0" w:color="auto"/>
              <w:bottom w:val="single" w:sz="4" w:space="0" w:color="auto"/>
            </w:tcBorders>
            <w:vAlign w:val="bottom"/>
          </w:tcPr>
          <w:p w:rsidR="00412F61" w:rsidRPr="004F6C6E" w:rsidRDefault="00412F61" w:rsidP="00DD1FE9">
            <w:pPr>
              <w:tabs>
                <w:tab w:val="left" w:pos="-2268"/>
                <w:tab w:val="left" w:pos="0"/>
                <w:tab w:val="left" w:pos="6096"/>
              </w:tabs>
              <w:spacing w:after="0" w:line="240" w:lineRule="auto"/>
              <w:ind w:firstLine="709"/>
              <w:contextualSpacing/>
              <w:rPr>
                <w:rFonts w:ascii="Times New Roman" w:hAnsi="Times New Roman"/>
                <w:sz w:val="26"/>
                <w:szCs w:val="26"/>
              </w:rPr>
            </w:pPr>
          </w:p>
        </w:tc>
      </w:tr>
      <w:tr w:rsidR="00412F61" w:rsidRPr="004F6C6E" w:rsidTr="00DD1FE9">
        <w:tc>
          <w:tcPr>
            <w:tcW w:w="2891" w:type="dxa"/>
            <w:tcBorders>
              <w:top w:val="single" w:sz="4" w:space="0" w:color="auto"/>
            </w:tcBorders>
            <w:vAlign w:val="bottom"/>
          </w:tcPr>
          <w:p w:rsidR="00412F61" w:rsidRPr="004F6C6E" w:rsidRDefault="00412F61" w:rsidP="00DD1FE9">
            <w:pPr>
              <w:tabs>
                <w:tab w:val="left" w:pos="-2268"/>
                <w:tab w:val="left" w:pos="0"/>
                <w:tab w:val="left" w:pos="6096"/>
              </w:tabs>
              <w:spacing w:after="0" w:line="240" w:lineRule="auto"/>
              <w:contextualSpacing/>
              <w:rPr>
                <w:rFonts w:ascii="Times New Roman" w:hAnsi="Times New Roman"/>
                <w:sz w:val="26"/>
                <w:szCs w:val="26"/>
              </w:rPr>
            </w:pPr>
            <w:r w:rsidRPr="004F6C6E">
              <w:rPr>
                <w:rFonts w:ascii="Times New Roman" w:hAnsi="Times New Roman"/>
                <w:sz w:val="26"/>
                <w:szCs w:val="26"/>
              </w:rPr>
              <w:t>Населенный пункт</w:t>
            </w:r>
          </w:p>
        </w:tc>
        <w:tc>
          <w:tcPr>
            <w:tcW w:w="6680" w:type="dxa"/>
            <w:tcBorders>
              <w:top w:val="single" w:sz="4" w:space="0" w:color="auto"/>
              <w:bottom w:val="single" w:sz="4" w:space="0" w:color="auto"/>
            </w:tcBorders>
            <w:vAlign w:val="bottom"/>
          </w:tcPr>
          <w:p w:rsidR="00412F61" w:rsidRPr="004F6C6E" w:rsidRDefault="00412F61" w:rsidP="00DD1FE9">
            <w:pPr>
              <w:tabs>
                <w:tab w:val="left" w:pos="-2268"/>
                <w:tab w:val="left" w:pos="0"/>
                <w:tab w:val="left" w:pos="6096"/>
              </w:tabs>
              <w:spacing w:after="0" w:line="240" w:lineRule="auto"/>
              <w:ind w:firstLine="709"/>
              <w:contextualSpacing/>
              <w:rPr>
                <w:rFonts w:ascii="Times New Roman" w:hAnsi="Times New Roman"/>
                <w:sz w:val="26"/>
                <w:szCs w:val="26"/>
              </w:rPr>
            </w:pPr>
          </w:p>
        </w:tc>
      </w:tr>
      <w:tr w:rsidR="00412F61" w:rsidRPr="004F6C6E" w:rsidTr="00DD1FE9">
        <w:tc>
          <w:tcPr>
            <w:tcW w:w="2891" w:type="dxa"/>
            <w:tcBorders>
              <w:bottom w:val="single" w:sz="4" w:space="0" w:color="auto"/>
            </w:tcBorders>
            <w:vAlign w:val="bottom"/>
          </w:tcPr>
          <w:p w:rsidR="00412F61" w:rsidRPr="004F6C6E" w:rsidRDefault="00412F61" w:rsidP="00DD1FE9">
            <w:pPr>
              <w:tabs>
                <w:tab w:val="left" w:pos="-2268"/>
                <w:tab w:val="left" w:pos="0"/>
                <w:tab w:val="left" w:pos="6096"/>
              </w:tabs>
              <w:spacing w:after="0" w:line="240" w:lineRule="auto"/>
              <w:ind w:firstLine="709"/>
              <w:contextualSpacing/>
              <w:rPr>
                <w:rFonts w:ascii="Times New Roman" w:hAnsi="Times New Roman"/>
                <w:sz w:val="26"/>
                <w:szCs w:val="26"/>
              </w:rPr>
            </w:pPr>
          </w:p>
        </w:tc>
        <w:tc>
          <w:tcPr>
            <w:tcW w:w="6680" w:type="dxa"/>
            <w:tcBorders>
              <w:top w:val="single" w:sz="4" w:space="0" w:color="auto"/>
              <w:bottom w:val="single" w:sz="4" w:space="0" w:color="auto"/>
            </w:tcBorders>
            <w:vAlign w:val="bottom"/>
          </w:tcPr>
          <w:p w:rsidR="00412F61" w:rsidRPr="004F6C6E" w:rsidRDefault="00412F61" w:rsidP="00DD1FE9">
            <w:pPr>
              <w:tabs>
                <w:tab w:val="left" w:pos="-2268"/>
                <w:tab w:val="left" w:pos="0"/>
                <w:tab w:val="left" w:pos="6096"/>
              </w:tabs>
              <w:spacing w:after="0" w:line="240" w:lineRule="auto"/>
              <w:ind w:firstLine="709"/>
              <w:contextualSpacing/>
              <w:rPr>
                <w:rFonts w:ascii="Times New Roman" w:hAnsi="Times New Roman"/>
                <w:sz w:val="26"/>
                <w:szCs w:val="26"/>
              </w:rPr>
            </w:pPr>
          </w:p>
        </w:tc>
      </w:tr>
      <w:tr w:rsidR="00412F61" w:rsidRPr="004F6C6E" w:rsidTr="00DD1FE9">
        <w:tc>
          <w:tcPr>
            <w:tcW w:w="2891" w:type="dxa"/>
            <w:tcBorders>
              <w:top w:val="single" w:sz="4" w:space="0" w:color="auto"/>
              <w:bottom w:val="single" w:sz="4" w:space="0" w:color="auto"/>
            </w:tcBorders>
            <w:vAlign w:val="bottom"/>
          </w:tcPr>
          <w:p w:rsidR="00412F61" w:rsidRPr="004F6C6E" w:rsidRDefault="00412F61" w:rsidP="00DD1FE9">
            <w:pPr>
              <w:tabs>
                <w:tab w:val="left" w:pos="-2268"/>
                <w:tab w:val="left" w:pos="0"/>
                <w:tab w:val="left" w:pos="6096"/>
              </w:tabs>
              <w:spacing w:after="0" w:line="240" w:lineRule="auto"/>
              <w:ind w:firstLine="709"/>
              <w:contextualSpacing/>
              <w:rPr>
                <w:rFonts w:ascii="Times New Roman" w:hAnsi="Times New Roman"/>
                <w:sz w:val="26"/>
                <w:szCs w:val="26"/>
              </w:rPr>
            </w:pPr>
          </w:p>
        </w:tc>
        <w:tc>
          <w:tcPr>
            <w:tcW w:w="6680" w:type="dxa"/>
            <w:tcBorders>
              <w:top w:val="single" w:sz="4" w:space="0" w:color="auto"/>
              <w:bottom w:val="single" w:sz="4" w:space="0" w:color="auto"/>
            </w:tcBorders>
            <w:vAlign w:val="bottom"/>
          </w:tcPr>
          <w:p w:rsidR="00412F61" w:rsidRPr="004F6C6E" w:rsidRDefault="00412F61" w:rsidP="00DD1FE9">
            <w:pPr>
              <w:tabs>
                <w:tab w:val="left" w:pos="-2268"/>
                <w:tab w:val="left" w:pos="0"/>
                <w:tab w:val="left" w:pos="6096"/>
              </w:tabs>
              <w:spacing w:after="0" w:line="240" w:lineRule="auto"/>
              <w:ind w:firstLine="709"/>
              <w:contextualSpacing/>
              <w:rPr>
                <w:rFonts w:ascii="Times New Roman" w:hAnsi="Times New Roman"/>
                <w:sz w:val="26"/>
                <w:szCs w:val="26"/>
              </w:rPr>
            </w:pPr>
          </w:p>
        </w:tc>
      </w:tr>
      <w:tr w:rsidR="00412F61" w:rsidRPr="004F6C6E" w:rsidTr="00DD1FE9">
        <w:tc>
          <w:tcPr>
            <w:tcW w:w="2891" w:type="dxa"/>
            <w:tcBorders>
              <w:top w:val="single" w:sz="4" w:space="0" w:color="auto"/>
              <w:bottom w:val="single" w:sz="4" w:space="0" w:color="auto"/>
            </w:tcBorders>
            <w:vAlign w:val="bottom"/>
          </w:tcPr>
          <w:p w:rsidR="00412F61" w:rsidRPr="004F6C6E" w:rsidRDefault="00412F61" w:rsidP="00DD1FE9">
            <w:pPr>
              <w:tabs>
                <w:tab w:val="left" w:pos="-2268"/>
                <w:tab w:val="left" w:pos="0"/>
                <w:tab w:val="left" w:pos="6096"/>
              </w:tabs>
              <w:spacing w:after="0" w:line="240" w:lineRule="auto"/>
              <w:contextualSpacing/>
              <w:rPr>
                <w:rFonts w:ascii="Times New Roman" w:hAnsi="Times New Roman"/>
                <w:sz w:val="26"/>
                <w:szCs w:val="26"/>
              </w:rPr>
            </w:pPr>
            <w:r w:rsidRPr="004F6C6E">
              <w:rPr>
                <w:rFonts w:ascii="Times New Roman" w:hAnsi="Times New Roman"/>
                <w:sz w:val="26"/>
                <w:szCs w:val="26"/>
              </w:rPr>
              <w:t>Дата подачи заявления</w:t>
            </w:r>
          </w:p>
        </w:tc>
        <w:tc>
          <w:tcPr>
            <w:tcW w:w="6680" w:type="dxa"/>
            <w:tcBorders>
              <w:top w:val="single" w:sz="4" w:space="0" w:color="auto"/>
              <w:bottom w:val="single" w:sz="4" w:space="0" w:color="auto"/>
            </w:tcBorders>
            <w:vAlign w:val="bottom"/>
          </w:tcPr>
          <w:p w:rsidR="00412F61" w:rsidRPr="004F6C6E" w:rsidRDefault="00412F61" w:rsidP="00DD1FE9">
            <w:pPr>
              <w:tabs>
                <w:tab w:val="left" w:pos="-2268"/>
                <w:tab w:val="left" w:pos="0"/>
                <w:tab w:val="left" w:pos="6096"/>
              </w:tabs>
              <w:spacing w:after="0" w:line="240" w:lineRule="auto"/>
              <w:ind w:firstLine="709"/>
              <w:contextualSpacing/>
              <w:rPr>
                <w:rFonts w:ascii="Times New Roman" w:hAnsi="Times New Roman"/>
                <w:sz w:val="26"/>
                <w:szCs w:val="26"/>
              </w:rPr>
            </w:pPr>
          </w:p>
        </w:tc>
      </w:tr>
    </w:tbl>
    <w:p w:rsidR="00412F61" w:rsidRPr="004F6C6E" w:rsidRDefault="00412F61" w:rsidP="00412F61">
      <w:pPr>
        <w:tabs>
          <w:tab w:val="left" w:pos="-2268"/>
          <w:tab w:val="left" w:pos="0"/>
          <w:tab w:val="left" w:pos="6096"/>
        </w:tabs>
        <w:spacing w:after="0" w:line="240" w:lineRule="auto"/>
        <w:ind w:firstLine="709"/>
        <w:contextualSpacing/>
        <w:jc w:val="both"/>
        <w:rPr>
          <w:rFonts w:ascii="Times New Roman" w:eastAsia="Calibri" w:hAnsi="Times New Roman"/>
          <w:sz w:val="20"/>
          <w:szCs w:val="20"/>
        </w:rPr>
      </w:pPr>
    </w:p>
    <w:p w:rsidR="00412F61" w:rsidRPr="004F6C6E" w:rsidRDefault="00412F61" w:rsidP="00412F61">
      <w:pPr>
        <w:tabs>
          <w:tab w:val="left" w:pos="-2268"/>
          <w:tab w:val="left" w:pos="0"/>
          <w:tab w:val="left" w:pos="6096"/>
        </w:tabs>
        <w:spacing w:after="0" w:line="240" w:lineRule="auto"/>
        <w:ind w:firstLine="709"/>
        <w:contextualSpacing/>
        <w:jc w:val="both"/>
        <w:rPr>
          <w:rFonts w:ascii="Times New Roman" w:eastAsia="Calibri" w:hAnsi="Times New Roman"/>
          <w:sz w:val="18"/>
          <w:szCs w:val="18"/>
        </w:rPr>
      </w:pPr>
    </w:p>
    <w:p w:rsidR="00412F61" w:rsidRPr="004F6C6E" w:rsidRDefault="00412F61" w:rsidP="00412F61">
      <w:pPr>
        <w:pBdr>
          <w:bottom w:val="single" w:sz="4" w:space="1" w:color="auto"/>
        </w:pBdr>
        <w:tabs>
          <w:tab w:val="left" w:pos="-2268"/>
          <w:tab w:val="left" w:pos="0"/>
          <w:tab w:val="left" w:pos="6096"/>
        </w:tabs>
        <w:spacing w:after="0" w:line="240" w:lineRule="auto"/>
        <w:contextualSpacing/>
        <w:jc w:val="both"/>
        <w:rPr>
          <w:rFonts w:ascii="Times New Roman" w:eastAsia="Calibri" w:hAnsi="Times New Roman"/>
          <w:sz w:val="26"/>
          <w:szCs w:val="26"/>
        </w:rPr>
      </w:pPr>
      <w:r w:rsidRPr="004F6C6E">
        <w:rPr>
          <w:rFonts w:ascii="Times New Roman" w:eastAsia="Calibri" w:hAnsi="Times New Roman"/>
          <w:sz w:val="26"/>
          <w:szCs w:val="26"/>
        </w:rPr>
        <w:t>Мои близкие родственники в 202</w:t>
      </w:r>
      <w:r w:rsidR="00EC615E">
        <w:rPr>
          <w:rFonts w:ascii="Times New Roman" w:eastAsia="Calibri" w:hAnsi="Times New Roman"/>
          <w:sz w:val="26"/>
          <w:szCs w:val="26"/>
        </w:rPr>
        <w:t>2</w:t>
      </w:r>
      <w:r w:rsidRPr="004F6C6E">
        <w:rPr>
          <w:rFonts w:ascii="Times New Roman" w:eastAsia="Calibri" w:hAnsi="Times New Roman"/>
          <w:sz w:val="26"/>
          <w:szCs w:val="26"/>
        </w:rPr>
        <w:t xml:space="preserve"> году в государственной итоговой аттестации </w:t>
      </w:r>
    </w:p>
    <w:p w:rsidR="00412F61" w:rsidRPr="004F6C6E" w:rsidRDefault="00BC1AD3" w:rsidP="00412F61">
      <w:pPr>
        <w:pBdr>
          <w:bottom w:val="single" w:sz="4" w:space="1" w:color="auto"/>
        </w:pBdr>
        <w:tabs>
          <w:tab w:val="left" w:pos="-2268"/>
          <w:tab w:val="left" w:pos="0"/>
          <w:tab w:val="left" w:pos="6096"/>
        </w:tabs>
        <w:spacing w:after="0" w:line="240" w:lineRule="auto"/>
        <w:ind w:firstLine="709"/>
        <w:contextualSpacing/>
        <w:jc w:val="both"/>
        <w:rPr>
          <w:rFonts w:ascii="Times New Roman" w:eastAsia="Calibri" w:hAnsi="Times New Roman"/>
          <w:sz w:val="26"/>
          <w:szCs w:val="26"/>
        </w:rPr>
      </w:pPr>
      <w:r>
        <w:rPr>
          <w:rFonts w:ascii="Times New Roman" w:eastAsia="Calibri" w:hAnsi="Times New Roman"/>
          <w:noProof/>
          <w:sz w:val="26"/>
          <w:szCs w:val="26"/>
        </w:rPr>
        <w:pict>
          <v:rect id="_x0000_s1037" style="position:absolute;left:0;text-align:left;margin-left:-7.1pt;margin-top:1pt;width:11.85pt;height:12.7pt;z-index:251661312"/>
        </w:pict>
      </w:r>
      <w:r w:rsidR="00412F61" w:rsidRPr="004F6C6E">
        <w:rPr>
          <w:rFonts w:ascii="Times New Roman" w:eastAsia="Calibri" w:hAnsi="Times New Roman"/>
          <w:sz w:val="26"/>
          <w:szCs w:val="26"/>
        </w:rPr>
        <w:t xml:space="preserve">     не участвуют </w:t>
      </w:r>
    </w:p>
    <w:p w:rsidR="00412F61" w:rsidRPr="004F6C6E" w:rsidRDefault="00BC1AD3" w:rsidP="00412F61">
      <w:pPr>
        <w:pBdr>
          <w:bottom w:val="single" w:sz="4" w:space="1" w:color="auto"/>
        </w:pBdr>
        <w:tabs>
          <w:tab w:val="left" w:pos="-2268"/>
          <w:tab w:val="left" w:pos="0"/>
          <w:tab w:val="left" w:pos="6096"/>
        </w:tabs>
        <w:spacing w:after="0" w:line="240" w:lineRule="auto"/>
        <w:ind w:firstLine="709"/>
        <w:contextualSpacing/>
        <w:jc w:val="both"/>
        <w:rPr>
          <w:rFonts w:ascii="Times New Roman" w:eastAsia="Calibri" w:hAnsi="Times New Roman"/>
          <w:sz w:val="26"/>
          <w:szCs w:val="26"/>
        </w:rPr>
      </w:pPr>
      <w:r>
        <w:rPr>
          <w:rFonts w:ascii="Times New Roman" w:eastAsia="Calibri" w:hAnsi="Times New Roman"/>
          <w:noProof/>
          <w:sz w:val="26"/>
          <w:szCs w:val="26"/>
        </w:rPr>
        <w:pict>
          <v:rect id="_x0000_s1038" style="position:absolute;left:0;text-align:left;margin-left:-7.1pt;margin-top:3.85pt;width:11.85pt;height:12.7pt;z-index:251662336"/>
        </w:pict>
      </w:r>
      <w:r w:rsidR="00412F61" w:rsidRPr="004F6C6E">
        <w:rPr>
          <w:rFonts w:ascii="Times New Roman" w:eastAsia="Calibri" w:hAnsi="Times New Roman"/>
          <w:sz w:val="26"/>
          <w:szCs w:val="26"/>
        </w:rPr>
        <w:t xml:space="preserve">     участвуют </w:t>
      </w:r>
    </w:p>
    <w:p w:rsidR="00412F61" w:rsidRPr="004F6C6E" w:rsidRDefault="00412F61" w:rsidP="00412F61">
      <w:pPr>
        <w:pBdr>
          <w:bottom w:val="single" w:sz="4" w:space="1" w:color="auto"/>
        </w:pBdr>
        <w:tabs>
          <w:tab w:val="left" w:pos="-2268"/>
          <w:tab w:val="left" w:pos="0"/>
          <w:tab w:val="left" w:pos="6096"/>
        </w:tabs>
        <w:spacing w:after="0" w:line="240" w:lineRule="auto"/>
        <w:ind w:firstLine="709"/>
        <w:contextualSpacing/>
        <w:jc w:val="both"/>
        <w:rPr>
          <w:rFonts w:ascii="Times New Roman" w:eastAsia="Calibri" w:hAnsi="Times New Roman"/>
          <w:sz w:val="26"/>
          <w:szCs w:val="26"/>
        </w:rPr>
      </w:pPr>
    </w:p>
    <w:p w:rsidR="00412F61" w:rsidRPr="004F6C6E" w:rsidRDefault="00412F61" w:rsidP="00412F61">
      <w:pPr>
        <w:tabs>
          <w:tab w:val="left" w:pos="-2268"/>
          <w:tab w:val="left" w:pos="0"/>
          <w:tab w:val="left" w:pos="6096"/>
        </w:tabs>
        <w:spacing w:after="0" w:line="240" w:lineRule="auto"/>
        <w:ind w:firstLine="709"/>
        <w:contextualSpacing/>
        <w:jc w:val="center"/>
        <w:rPr>
          <w:rFonts w:ascii="Times New Roman" w:eastAsia="Calibri" w:hAnsi="Times New Roman"/>
          <w:sz w:val="24"/>
          <w:szCs w:val="24"/>
        </w:rPr>
      </w:pPr>
      <w:r w:rsidRPr="004F6C6E">
        <w:rPr>
          <w:rFonts w:ascii="Times New Roman" w:eastAsia="Calibri" w:hAnsi="Times New Roman"/>
          <w:sz w:val="24"/>
          <w:szCs w:val="24"/>
        </w:rPr>
        <w:t>(</w:t>
      </w:r>
      <w:r w:rsidRPr="004F6C6E">
        <w:rPr>
          <w:rFonts w:ascii="Times New Roman" w:eastAsia="Calibri" w:hAnsi="Times New Roman"/>
          <w:i/>
          <w:sz w:val="24"/>
          <w:szCs w:val="24"/>
        </w:rPr>
        <w:t>в случае, если участвуют, указать, в каком образовательном учреждении обучаются</w:t>
      </w:r>
      <w:r w:rsidRPr="004F6C6E">
        <w:rPr>
          <w:rFonts w:ascii="Times New Roman" w:eastAsia="Calibri" w:hAnsi="Times New Roman"/>
          <w:sz w:val="24"/>
          <w:szCs w:val="24"/>
        </w:rPr>
        <w:t>)</w:t>
      </w:r>
    </w:p>
    <w:p w:rsidR="00412F61" w:rsidRPr="004F6C6E" w:rsidRDefault="00412F61" w:rsidP="00412F61">
      <w:pPr>
        <w:tabs>
          <w:tab w:val="left" w:pos="-2268"/>
          <w:tab w:val="left" w:pos="0"/>
          <w:tab w:val="left" w:pos="6096"/>
        </w:tabs>
        <w:spacing w:after="0" w:line="240" w:lineRule="auto"/>
        <w:ind w:firstLine="709"/>
        <w:contextualSpacing/>
        <w:jc w:val="center"/>
        <w:rPr>
          <w:rFonts w:ascii="Times New Roman" w:eastAsia="Calibri" w:hAnsi="Times New Roman"/>
          <w:sz w:val="24"/>
          <w:szCs w:val="24"/>
        </w:rPr>
      </w:pPr>
    </w:p>
    <w:p w:rsidR="00412F61" w:rsidRPr="004F6C6E" w:rsidRDefault="00BC1AD3" w:rsidP="00412F61">
      <w:pPr>
        <w:tabs>
          <w:tab w:val="left" w:pos="-2268"/>
          <w:tab w:val="left" w:pos="0"/>
          <w:tab w:val="left" w:pos="6096"/>
        </w:tabs>
        <w:spacing w:after="0" w:line="240" w:lineRule="auto"/>
        <w:contextualSpacing/>
        <w:jc w:val="both"/>
        <w:rPr>
          <w:rFonts w:ascii="Times New Roman" w:eastAsia="Calibri" w:hAnsi="Times New Roman"/>
          <w:sz w:val="20"/>
          <w:szCs w:val="20"/>
        </w:rPr>
      </w:pPr>
      <w:r w:rsidRPr="00BC1AD3">
        <w:rPr>
          <w:rFonts w:ascii="Times New Roman" w:eastAsia="Calibri" w:hAnsi="Times New Roman"/>
          <w:noProof/>
          <w:sz w:val="26"/>
          <w:szCs w:val="26"/>
        </w:rPr>
        <w:pict>
          <v:rect id="_x0000_s1036" style="position:absolute;left:0;text-align:left;margin-left:457.9pt;margin-top:1.8pt;width:11.85pt;height:12.7pt;z-index:251660288"/>
        </w:pict>
      </w:r>
      <w:r w:rsidR="00412F61" w:rsidRPr="004F6C6E">
        <w:rPr>
          <w:rFonts w:ascii="Times New Roman" w:eastAsia="Calibri" w:hAnsi="Times New Roman"/>
          <w:sz w:val="26"/>
          <w:szCs w:val="26"/>
        </w:rPr>
        <w:t xml:space="preserve">Согласен на обработку предоставленных мною персональных данных  </w:t>
      </w:r>
    </w:p>
    <w:p w:rsidR="00412F61" w:rsidRPr="004F6C6E" w:rsidRDefault="00412F61" w:rsidP="00412F61">
      <w:pPr>
        <w:tabs>
          <w:tab w:val="left" w:pos="-2268"/>
          <w:tab w:val="left" w:pos="0"/>
          <w:tab w:val="left" w:pos="6096"/>
        </w:tabs>
        <w:spacing w:after="0" w:line="240" w:lineRule="auto"/>
        <w:ind w:firstLine="709"/>
        <w:contextualSpacing/>
        <w:jc w:val="both"/>
        <w:rPr>
          <w:rFonts w:ascii="Times New Roman" w:eastAsia="Calibri" w:hAnsi="Times New Roman"/>
          <w:sz w:val="16"/>
          <w:szCs w:val="16"/>
        </w:rPr>
      </w:pPr>
    </w:p>
    <w:p w:rsidR="00412F61" w:rsidRPr="004F6C6E" w:rsidRDefault="00412F61" w:rsidP="00412F61">
      <w:pPr>
        <w:tabs>
          <w:tab w:val="left" w:pos="-2268"/>
          <w:tab w:val="left" w:pos="0"/>
          <w:tab w:val="left" w:pos="6096"/>
        </w:tabs>
        <w:spacing w:after="0" w:line="240" w:lineRule="auto"/>
        <w:contextualSpacing/>
        <w:jc w:val="both"/>
        <w:rPr>
          <w:rFonts w:ascii="Times New Roman" w:eastAsia="Calibri" w:hAnsi="Times New Roman"/>
          <w:sz w:val="26"/>
          <w:szCs w:val="26"/>
        </w:rPr>
      </w:pPr>
      <w:r w:rsidRPr="004F6C6E">
        <w:rPr>
          <w:rFonts w:ascii="Times New Roman" w:eastAsia="Calibri" w:hAnsi="Times New Roman"/>
          <w:sz w:val="26"/>
          <w:szCs w:val="26"/>
        </w:rPr>
        <w:t>_____________________ подпись</w:t>
      </w:r>
    </w:p>
    <w:p w:rsidR="00412F61" w:rsidRPr="004F6C6E" w:rsidRDefault="00412F61" w:rsidP="00412F61">
      <w:pPr>
        <w:tabs>
          <w:tab w:val="left" w:pos="-2268"/>
          <w:tab w:val="left" w:pos="0"/>
          <w:tab w:val="left" w:pos="6096"/>
        </w:tabs>
        <w:spacing w:after="0" w:line="240" w:lineRule="auto"/>
        <w:ind w:firstLine="709"/>
        <w:contextualSpacing/>
        <w:jc w:val="both"/>
        <w:rPr>
          <w:rFonts w:ascii="Times New Roman" w:eastAsia="Calibri" w:hAnsi="Times New Roman"/>
          <w:sz w:val="18"/>
          <w:szCs w:val="18"/>
        </w:rPr>
      </w:pPr>
    </w:p>
    <w:p w:rsidR="00412F61" w:rsidRPr="004F6C6E" w:rsidRDefault="00412F61" w:rsidP="00412F61">
      <w:pPr>
        <w:tabs>
          <w:tab w:val="left" w:pos="0"/>
        </w:tabs>
        <w:spacing w:after="0" w:line="240" w:lineRule="auto"/>
        <w:ind w:firstLine="709"/>
        <w:rPr>
          <w:rFonts w:ascii="Times New Roman" w:hAnsi="Times New Roman"/>
        </w:rPr>
      </w:pPr>
    </w:p>
    <w:p w:rsidR="00412F61" w:rsidRPr="004F6C6E" w:rsidRDefault="00412F61" w:rsidP="00412F61">
      <w:pPr>
        <w:tabs>
          <w:tab w:val="left" w:pos="0"/>
        </w:tabs>
        <w:spacing w:after="0" w:line="240" w:lineRule="auto"/>
        <w:ind w:firstLine="709"/>
        <w:rPr>
          <w:rFonts w:ascii="Times New Roman" w:hAnsi="Times New Roman"/>
        </w:rPr>
      </w:pPr>
    </w:p>
    <w:p w:rsidR="006C79F4" w:rsidRPr="004F6C6E" w:rsidRDefault="006C79F4" w:rsidP="00D97A1D">
      <w:pPr>
        <w:tabs>
          <w:tab w:val="left" w:pos="0"/>
        </w:tabs>
        <w:spacing w:after="0" w:line="240" w:lineRule="auto"/>
        <w:ind w:firstLine="709"/>
        <w:jc w:val="right"/>
        <w:rPr>
          <w:rFonts w:ascii="Times New Roman" w:hAnsi="Times New Roman"/>
          <w:b/>
          <w:bCs/>
          <w:sz w:val="28"/>
          <w:szCs w:val="28"/>
        </w:rPr>
      </w:pPr>
    </w:p>
    <w:p w:rsidR="00564FD9" w:rsidRPr="004F6C6E" w:rsidRDefault="00564FD9" w:rsidP="00D97A1D">
      <w:pPr>
        <w:tabs>
          <w:tab w:val="left" w:pos="0"/>
        </w:tabs>
        <w:spacing w:after="0" w:line="240" w:lineRule="auto"/>
        <w:ind w:firstLine="709"/>
        <w:jc w:val="right"/>
        <w:rPr>
          <w:rFonts w:ascii="Times New Roman" w:hAnsi="Times New Roman"/>
          <w:b/>
          <w:bCs/>
          <w:sz w:val="24"/>
          <w:szCs w:val="24"/>
        </w:rPr>
      </w:pPr>
    </w:p>
    <w:p w:rsidR="006C79F4" w:rsidRPr="004F6C6E" w:rsidRDefault="006C79F4" w:rsidP="00D97A1D">
      <w:pPr>
        <w:tabs>
          <w:tab w:val="left" w:pos="0"/>
        </w:tabs>
        <w:spacing w:after="0" w:line="240" w:lineRule="auto"/>
        <w:ind w:firstLine="709"/>
        <w:jc w:val="right"/>
        <w:rPr>
          <w:rFonts w:ascii="Times New Roman" w:hAnsi="Times New Roman"/>
          <w:b/>
          <w:bCs/>
          <w:sz w:val="24"/>
          <w:szCs w:val="24"/>
        </w:rPr>
      </w:pPr>
    </w:p>
    <w:p w:rsidR="00B7068B" w:rsidRPr="004F6C6E" w:rsidRDefault="00EE172F" w:rsidP="00D97A1D">
      <w:pPr>
        <w:tabs>
          <w:tab w:val="left" w:pos="0"/>
        </w:tabs>
        <w:spacing w:after="0" w:line="240" w:lineRule="auto"/>
        <w:ind w:firstLine="709"/>
        <w:jc w:val="right"/>
        <w:rPr>
          <w:rFonts w:ascii="Times New Roman" w:hAnsi="Times New Roman"/>
          <w:b/>
          <w:bCs/>
          <w:sz w:val="24"/>
          <w:szCs w:val="24"/>
        </w:rPr>
        <w:sectPr w:rsidR="00B7068B" w:rsidRPr="004F6C6E" w:rsidSect="00D30DD0">
          <w:headerReference w:type="default" r:id="rId9"/>
          <w:headerReference w:type="first" r:id="rId10"/>
          <w:type w:val="continuous"/>
          <w:pgSz w:w="11906" w:h="16838"/>
          <w:pgMar w:top="1134" w:right="567" w:bottom="1134" w:left="1134" w:header="454" w:footer="454" w:gutter="0"/>
          <w:cols w:space="720"/>
          <w:titlePg/>
          <w:docGrid w:linePitch="299"/>
        </w:sectPr>
      </w:pPr>
      <w:r w:rsidRPr="004F6C6E">
        <w:rPr>
          <w:rFonts w:ascii="Times New Roman" w:hAnsi="Times New Roman"/>
          <w:b/>
          <w:bCs/>
          <w:sz w:val="24"/>
          <w:szCs w:val="24"/>
        </w:rPr>
        <w:br w:type="page"/>
      </w:r>
    </w:p>
    <w:p w:rsidR="00F10700" w:rsidRPr="004F6C6E" w:rsidRDefault="00F10700" w:rsidP="00F10700">
      <w:pPr>
        <w:spacing w:after="0" w:line="240" w:lineRule="auto"/>
        <w:ind w:left="10490"/>
        <w:rPr>
          <w:rFonts w:ascii="Times New Roman" w:hAnsi="Times New Roman"/>
        </w:rPr>
      </w:pPr>
      <w:r w:rsidRPr="004F6C6E">
        <w:rPr>
          <w:rFonts w:ascii="Times New Roman" w:hAnsi="Times New Roman"/>
        </w:rPr>
        <w:lastRenderedPageBreak/>
        <w:t xml:space="preserve">Приложение </w:t>
      </w:r>
      <w:r w:rsidR="00D170BE" w:rsidRPr="004F6C6E">
        <w:rPr>
          <w:rFonts w:ascii="Times New Roman" w:hAnsi="Times New Roman"/>
        </w:rPr>
        <w:t xml:space="preserve">№ </w:t>
      </w:r>
      <w:r w:rsidR="007C1C40" w:rsidRPr="004F6C6E">
        <w:rPr>
          <w:rFonts w:ascii="Times New Roman" w:hAnsi="Times New Roman"/>
        </w:rPr>
        <w:t>8</w:t>
      </w:r>
    </w:p>
    <w:p w:rsidR="00F10700" w:rsidRPr="004F6C6E" w:rsidRDefault="00F10700" w:rsidP="005C3A8B">
      <w:pPr>
        <w:spacing w:after="0" w:line="240" w:lineRule="auto"/>
        <w:ind w:left="10490"/>
        <w:rPr>
          <w:rFonts w:ascii="Times New Roman" w:hAnsi="Times New Roman"/>
          <w:sz w:val="24"/>
          <w:szCs w:val="24"/>
        </w:rPr>
      </w:pPr>
      <w:r w:rsidRPr="004F6C6E">
        <w:rPr>
          <w:rFonts w:ascii="Times New Roman" w:hAnsi="Times New Roman"/>
        </w:rPr>
        <w:t xml:space="preserve">к </w:t>
      </w:r>
      <w:r w:rsidR="005C3A8B" w:rsidRPr="004F6C6E">
        <w:rPr>
          <w:rFonts w:ascii="Times New Roman" w:hAnsi="Times New Roman"/>
        </w:rPr>
        <w:t>Порядку проведения и проверки итогового собеседования и 202</w:t>
      </w:r>
      <w:r w:rsidR="007F6B5C">
        <w:rPr>
          <w:rFonts w:ascii="Times New Roman" w:hAnsi="Times New Roman"/>
        </w:rPr>
        <w:t xml:space="preserve">2 </w:t>
      </w:r>
      <w:r w:rsidR="005C3A8B" w:rsidRPr="004F6C6E">
        <w:rPr>
          <w:rFonts w:ascii="Times New Roman" w:hAnsi="Times New Roman"/>
        </w:rPr>
        <w:t xml:space="preserve">году на территории Республики Алтай </w:t>
      </w:r>
    </w:p>
    <w:p w:rsidR="00EE172F" w:rsidRPr="004F6C6E" w:rsidRDefault="00EE172F" w:rsidP="00D97A1D">
      <w:pPr>
        <w:widowControl w:val="0"/>
        <w:tabs>
          <w:tab w:val="left" w:pos="0"/>
        </w:tabs>
        <w:overflowPunct w:val="0"/>
        <w:autoSpaceDE w:val="0"/>
        <w:autoSpaceDN w:val="0"/>
        <w:adjustRightInd w:val="0"/>
        <w:spacing w:after="0" w:line="240" w:lineRule="auto"/>
        <w:ind w:firstLine="709"/>
        <w:jc w:val="right"/>
        <w:rPr>
          <w:rFonts w:ascii="Times New Roman" w:hAnsi="Times New Roman"/>
          <w:color w:val="000000"/>
          <w:sz w:val="24"/>
          <w:szCs w:val="28"/>
        </w:rPr>
      </w:pPr>
    </w:p>
    <w:p w:rsidR="00557A63" w:rsidRPr="004F6C6E" w:rsidRDefault="00557A63" w:rsidP="00557A63">
      <w:pPr>
        <w:pStyle w:val="1"/>
        <w:spacing w:before="0"/>
        <w:jc w:val="center"/>
        <w:rPr>
          <w:rFonts w:ascii="Times New Roman" w:hAnsi="Times New Roman"/>
          <w:color w:val="auto"/>
        </w:rPr>
      </w:pPr>
      <w:r w:rsidRPr="004F6C6E">
        <w:rPr>
          <w:rFonts w:ascii="Times New Roman" w:hAnsi="Times New Roman"/>
          <w:color w:val="auto"/>
        </w:rPr>
        <w:t xml:space="preserve">Перечень категорий участников, претендующих на уменьшение минимального количества баллов, </w:t>
      </w:r>
    </w:p>
    <w:p w:rsidR="00557A63" w:rsidRPr="004F6C6E" w:rsidRDefault="00557A63" w:rsidP="00557A63">
      <w:pPr>
        <w:pStyle w:val="1"/>
        <w:spacing w:before="0"/>
        <w:jc w:val="center"/>
        <w:rPr>
          <w:rFonts w:ascii="Times New Roman" w:hAnsi="Times New Roman"/>
          <w:b w:val="0"/>
        </w:rPr>
      </w:pPr>
      <w:r w:rsidRPr="004F6C6E">
        <w:rPr>
          <w:rFonts w:ascii="Times New Roman" w:hAnsi="Times New Roman"/>
          <w:color w:val="auto"/>
        </w:rPr>
        <w:t>необходимого для получения «зачета»</w:t>
      </w:r>
    </w:p>
    <w:p w:rsidR="00557A63" w:rsidRPr="004F6C6E" w:rsidRDefault="00557A63" w:rsidP="00557A63">
      <w:pPr>
        <w:spacing w:after="0" w:line="240" w:lineRule="auto"/>
        <w:rPr>
          <w:rFonts w:ascii="Times New Roman" w:hAnsi="Times New Roman"/>
          <w:b/>
          <w:sz w:val="26"/>
          <w:szCs w:val="26"/>
        </w:rPr>
      </w:pPr>
    </w:p>
    <w:tbl>
      <w:tblPr>
        <w:tblStyle w:val="afe"/>
        <w:tblW w:w="15134" w:type="dxa"/>
        <w:tblLayout w:type="fixed"/>
        <w:tblLook w:val="04A0"/>
      </w:tblPr>
      <w:tblGrid>
        <w:gridCol w:w="1526"/>
        <w:gridCol w:w="1701"/>
        <w:gridCol w:w="1559"/>
        <w:gridCol w:w="1701"/>
        <w:gridCol w:w="1559"/>
        <w:gridCol w:w="1701"/>
        <w:gridCol w:w="1560"/>
        <w:gridCol w:w="1842"/>
        <w:gridCol w:w="993"/>
        <w:gridCol w:w="992"/>
      </w:tblGrid>
      <w:tr w:rsidR="003F7760" w:rsidRPr="00FE4023" w:rsidTr="004A76C0">
        <w:trPr>
          <w:trHeight w:val="699"/>
          <w:tblHeader/>
        </w:trPr>
        <w:tc>
          <w:tcPr>
            <w:tcW w:w="1526" w:type="dxa"/>
            <w:vMerge w:val="restart"/>
          </w:tcPr>
          <w:p w:rsidR="003F7760" w:rsidRPr="00FE4023" w:rsidRDefault="003F7760" w:rsidP="004A76C0">
            <w:pPr>
              <w:jc w:val="center"/>
              <w:rPr>
                <w:rFonts w:ascii="Times New Roman" w:hAnsi="Times New Roman"/>
                <w:b/>
              </w:rPr>
            </w:pPr>
            <w:r w:rsidRPr="00FE4023">
              <w:rPr>
                <w:rFonts w:ascii="Times New Roman" w:hAnsi="Times New Roman"/>
                <w:b/>
              </w:rPr>
              <w:t>Категория участников</w:t>
            </w:r>
          </w:p>
        </w:tc>
        <w:tc>
          <w:tcPr>
            <w:tcW w:w="1701" w:type="dxa"/>
            <w:vMerge w:val="restart"/>
          </w:tcPr>
          <w:p w:rsidR="003F7760" w:rsidRPr="00FE4023" w:rsidRDefault="003F7760" w:rsidP="004A76C0">
            <w:pPr>
              <w:jc w:val="center"/>
              <w:rPr>
                <w:rFonts w:ascii="Times New Roman" w:hAnsi="Times New Roman"/>
                <w:b/>
              </w:rPr>
            </w:pPr>
            <w:r w:rsidRPr="00FE4023">
              <w:rPr>
                <w:rFonts w:ascii="Times New Roman" w:hAnsi="Times New Roman"/>
                <w:b/>
              </w:rPr>
              <w:t>Подкатегории участников ИС</w:t>
            </w:r>
          </w:p>
        </w:tc>
        <w:tc>
          <w:tcPr>
            <w:tcW w:w="1559" w:type="dxa"/>
            <w:vMerge w:val="restart"/>
          </w:tcPr>
          <w:p w:rsidR="003F7760" w:rsidRPr="00FE4023" w:rsidRDefault="003F7760" w:rsidP="004A76C0">
            <w:pPr>
              <w:jc w:val="center"/>
              <w:rPr>
                <w:rFonts w:ascii="Times New Roman" w:hAnsi="Times New Roman"/>
                <w:b/>
              </w:rPr>
            </w:pPr>
            <w:r w:rsidRPr="00FE4023">
              <w:rPr>
                <w:rFonts w:ascii="Times New Roman" w:hAnsi="Times New Roman"/>
                <w:b/>
              </w:rPr>
              <w:t>Форма проведения ИС</w:t>
            </w:r>
          </w:p>
        </w:tc>
        <w:tc>
          <w:tcPr>
            <w:tcW w:w="6521" w:type="dxa"/>
            <w:gridSpan w:val="4"/>
          </w:tcPr>
          <w:p w:rsidR="003F7760" w:rsidRPr="00FE4023" w:rsidRDefault="003F7760" w:rsidP="004A76C0">
            <w:pPr>
              <w:jc w:val="center"/>
              <w:rPr>
                <w:rFonts w:ascii="Times New Roman" w:hAnsi="Times New Roman"/>
                <w:b/>
              </w:rPr>
            </w:pPr>
            <w:r w:rsidRPr="00FE4023">
              <w:rPr>
                <w:rFonts w:ascii="Times New Roman" w:hAnsi="Times New Roman"/>
                <w:b/>
              </w:rPr>
              <w:t>Задания, которые могут быть выполнены участниками в зависимости от категории, особенности участия</w:t>
            </w:r>
          </w:p>
        </w:tc>
        <w:tc>
          <w:tcPr>
            <w:tcW w:w="1842" w:type="dxa"/>
            <w:vMerge w:val="restart"/>
          </w:tcPr>
          <w:p w:rsidR="003F7760" w:rsidRPr="00FE4023" w:rsidRDefault="003F7760" w:rsidP="004A76C0">
            <w:pPr>
              <w:jc w:val="center"/>
              <w:rPr>
                <w:rFonts w:ascii="Times New Roman" w:hAnsi="Times New Roman"/>
                <w:b/>
              </w:rPr>
            </w:pPr>
            <w:r w:rsidRPr="00FE4023">
              <w:rPr>
                <w:rFonts w:ascii="Times New Roman" w:hAnsi="Times New Roman"/>
                <w:b/>
              </w:rPr>
              <w:t>Критерии, по которым может проводиться оценивание (в скобках максимальный балл по критерию)</w:t>
            </w:r>
          </w:p>
        </w:tc>
        <w:tc>
          <w:tcPr>
            <w:tcW w:w="993" w:type="dxa"/>
            <w:vMerge w:val="restart"/>
          </w:tcPr>
          <w:p w:rsidR="003F7760" w:rsidRPr="00FE4023" w:rsidRDefault="003F7760" w:rsidP="004A76C0">
            <w:pPr>
              <w:jc w:val="center"/>
              <w:rPr>
                <w:rFonts w:ascii="Times New Roman" w:hAnsi="Times New Roman"/>
                <w:b/>
              </w:rPr>
            </w:pPr>
            <w:r w:rsidRPr="00FE4023">
              <w:rPr>
                <w:rFonts w:ascii="Times New Roman" w:hAnsi="Times New Roman"/>
                <w:b/>
              </w:rPr>
              <w:t>Максимальное количество баллов</w:t>
            </w:r>
          </w:p>
        </w:tc>
        <w:tc>
          <w:tcPr>
            <w:tcW w:w="992" w:type="dxa"/>
            <w:vMerge w:val="restart"/>
          </w:tcPr>
          <w:p w:rsidR="003F7760" w:rsidRPr="00FE4023" w:rsidRDefault="003F7760" w:rsidP="004A76C0">
            <w:pPr>
              <w:jc w:val="center"/>
              <w:rPr>
                <w:rFonts w:ascii="Times New Roman" w:hAnsi="Times New Roman"/>
                <w:b/>
              </w:rPr>
            </w:pPr>
            <w:r w:rsidRPr="00FE4023">
              <w:rPr>
                <w:rFonts w:ascii="Times New Roman" w:hAnsi="Times New Roman"/>
                <w:b/>
              </w:rPr>
              <w:t>Минимальное количество баллов, необходимое для получения зачета</w:t>
            </w:r>
          </w:p>
        </w:tc>
      </w:tr>
      <w:tr w:rsidR="003F7760" w:rsidRPr="00FE4023" w:rsidTr="004A76C0">
        <w:trPr>
          <w:tblHeader/>
        </w:trPr>
        <w:tc>
          <w:tcPr>
            <w:tcW w:w="1526" w:type="dxa"/>
            <w:vMerge/>
          </w:tcPr>
          <w:p w:rsidR="003F7760" w:rsidRPr="00FE4023" w:rsidRDefault="003F7760" w:rsidP="004A76C0">
            <w:pPr>
              <w:jc w:val="center"/>
              <w:rPr>
                <w:rFonts w:ascii="Times New Roman" w:hAnsi="Times New Roman"/>
                <w:b/>
              </w:rPr>
            </w:pPr>
          </w:p>
        </w:tc>
        <w:tc>
          <w:tcPr>
            <w:tcW w:w="1701" w:type="dxa"/>
            <w:vMerge/>
          </w:tcPr>
          <w:p w:rsidR="003F7760" w:rsidRPr="00FE4023" w:rsidRDefault="003F7760" w:rsidP="004A76C0">
            <w:pPr>
              <w:jc w:val="center"/>
              <w:rPr>
                <w:rFonts w:ascii="Times New Roman" w:hAnsi="Times New Roman"/>
                <w:b/>
              </w:rPr>
            </w:pPr>
          </w:p>
        </w:tc>
        <w:tc>
          <w:tcPr>
            <w:tcW w:w="1559" w:type="dxa"/>
            <w:vMerge/>
          </w:tcPr>
          <w:p w:rsidR="003F7760" w:rsidRPr="00FE4023" w:rsidRDefault="003F7760" w:rsidP="004A76C0">
            <w:pPr>
              <w:jc w:val="center"/>
              <w:rPr>
                <w:rFonts w:ascii="Times New Roman" w:hAnsi="Times New Roman"/>
                <w:b/>
              </w:rPr>
            </w:pPr>
          </w:p>
        </w:tc>
        <w:tc>
          <w:tcPr>
            <w:tcW w:w="1701" w:type="dxa"/>
          </w:tcPr>
          <w:p w:rsidR="003F7760" w:rsidRPr="00FE4023" w:rsidRDefault="003F7760" w:rsidP="004A76C0">
            <w:pPr>
              <w:jc w:val="center"/>
              <w:rPr>
                <w:rFonts w:ascii="Times New Roman" w:hAnsi="Times New Roman"/>
                <w:b/>
              </w:rPr>
            </w:pPr>
            <w:r w:rsidRPr="00FE4023">
              <w:rPr>
                <w:rFonts w:ascii="Times New Roman" w:hAnsi="Times New Roman"/>
                <w:b/>
                <w:lang w:val="en-US"/>
              </w:rPr>
              <w:t>I</w:t>
            </w:r>
            <w:r w:rsidRPr="00FE4023">
              <w:rPr>
                <w:rFonts w:ascii="Times New Roman" w:hAnsi="Times New Roman"/>
                <w:b/>
              </w:rPr>
              <w:t xml:space="preserve">. Чтение текста </w:t>
            </w:r>
          </w:p>
        </w:tc>
        <w:tc>
          <w:tcPr>
            <w:tcW w:w="1559" w:type="dxa"/>
          </w:tcPr>
          <w:p w:rsidR="003F7760" w:rsidRPr="00FE4023" w:rsidRDefault="003F7760" w:rsidP="004A76C0">
            <w:pPr>
              <w:jc w:val="center"/>
              <w:rPr>
                <w:rFonts w:ascii="Times New Roman" w:hAnsi="Times New Roman"/>
                <w:b/>
              </w:rPr>
            </w:pPr>
            <w:r w:rsidRPr="00FE4023">
              <w:rPr>
                <w:rFonts w:ascii="Times New Roman" w:hAnsi="Times New Roman"/>
                <w:b/>
                <w:lang w:val="en-US"/>
              </w:rPr>
              <w:t>II</w:t>
            </w:r>
            <w:r w:rsidRPr="00FE4023">
              <w:rPr>
                <w:rFonts w:ascii="Times New Roman" w:hAnsi="Times New Roman"/>
                <w:b/>
              </w:rPr>
              <w:t xml:space="preserve">. Пересказ текста </w:t>
            </w:r>
          </w:p>
        </w:tc>
        <w:tc>
          <w:tcPr>
            <w:tcW w:w="1701" w:type="dxa"/>
          </w:tcPr>
          <w:p w:rsidR="003F7760" w:rsidRPr="00FE4023" w:rsidRDefault="003F7760" w:rsidP="004A76C0">
            <w:pPr>
              <w:jc w:val="center"/>
              <w:rPr>
                <w:rFonts w:ascii="Times New Roman" w:hAnsi="Times New Roman"/>
                <w:b/>
              </w:rPr>
            </w:pPr>
            <w:r w:rsidRPr="00FE4023">
              <w:rPr>
                <w:rFonts w:ascii="Times New Roman" w:hAnsi="Times New Roman"/>
                <w:b/>
                <w:lang w:val="en-US"/>
              </w:rPr>
              <w:t>III</w:t>
            </w:r>
            <w:r w:rsidRPr="00FE4023">
              <w:rPr>
                <w:rFonts w:ascii="Times New Roman" w:hAnsi="Times New Roman"/>
                <w:b/>
              </w:rPr>
              <w:t>. Монологическое высказывание</w:t>
            </w:r>
          </w:p>
        </w:tc>
        <w:tc>
          <w:tcPr>
            <w:tcW w:w="1560" w:type="dxa"/>
          </w:tcPr>
          <w:p w:rsidR="003F7760" w:rsidRPr="00FE4023" w:rsidRDefault="003F7760" w:rsidP="004A76C0">
            <w:pPr>
              <w:jc w:val="center"/>
              <w:rPr>
                <w:rFonts w:ascii="Times New Roman" w:hAnsi="Times New Roman"/>
                <w:b/>
              </w:rPr>
            </w:pPr>
            <w:r w:rsidRPr="00FE4023">
              <w:rPr>
                <w:rFonts w:ascii="Times New Roman" w:hAnsi="Times New Roman"/>
                <w:b/>
                <w:lang w:val="en-US"/>
              </w:rPr>
              <w:t>IV</w:t>
            </w:r>
            <w:r w:rsidRPr="00FE4023">
              <w:rPr>
                <w:rFonts w:ascii="Times New Roman" w:hAnsi="Times New Roman"/>
                <w:b/>
              </w:rPr>
              <w:t>. Диалог</w:t>
            </w:r>
          </w:p>
        </w:tc>
        <w:tc>
          <w:tcPr>
            <w:tcW w:w="1842" w:type="dxa"/>
            <w:vMerge/>
          </w:tcPr>
          <w:p w:rsidR="003F7760" w:rsidRPr="00FE4023" w:rsidRDefault="003F7760" w:rsidP="004A76C0">
            <w:pPr>
              <w:jc w:val="center"/>
              <w:rPr>
                <w:rFonts w:ascii="Times New Roman" w:hAnsi="Times New Roman"/>
                <w:b/>
              </w:rPr>
            </w:pPr>
          </w:p>
        </w:tc>
        <w:tc>
          <w:tcPr>
            <w:tcW w:w="993" w:type="dxa"/>
            <w:vMerge/>
          </w:tcPr>
          <w:p w:rsidR="003F7760" w:rsidRPr="00FE4023" w:rsidRDefault="003F7760" w:rsidP="004A76C0">
            <w:pPr>
              <w:jc w:val="center"/>
              <w:rPr>
                <w:rFonts w:ascii="Times New Roman" w:hAnsi="Times New Roman"/>
                <w:b/>
              </w:rPr>
            </w:pPr>
          </w:p>
        </w:tc>
        <w:tc>
          <w:tcPr>
            <w:tcW w:w="992" w:type="dxa"/>
            <w:vMerge/>
          </w:tcPr>
          <w:p w:rsidR="003F7760" w:rsidRPr="00FE4023" w:rsidRDefault="003F7760" w:rsidP="004A76C0">
            <w:pPr>
              <w:jc w:val="center"/>
              <w:rPr>
                <w:rFonts w:ascii="Times New Roman" w:hAnsi="Times New Roman"/>
                <w:b/>
              </w:rPr>
            </w:pPr>
          </w:p>
        </w:tc>
      </w:tr>
      <w:tr w:rsidR="003F7760" w:rsidRPr="00FE4023" w:rsidTr="004A76C0">
        <w:trPr>
          <w:trHeight w:val="582"/>
        </w:trPr>
        <w:tc>
          <w:tcPr>
            <w:tcW w:w="1526" w:type="dxa"/>
            <w:vMerge w:val="restart"/>
            <w:vAlign w:val="center"/>
          </w:tcPr>
          <w:p w:rsidR="003F7760" w:rsidRPr="00FE4023" w:rsidRDefault="003F7760" w:rsidP="004A76C0">
            <w:pPr>
              <w:jc w:val="center"/>
              <w:rPr>
                <w:rFonts w:ascii="Times New Roman" w:hAnsi="Times New Roman"/>
              </w:rPr>
            </w:pPr>
            <w:r w:rsidRPr="00FE4023">
              <w:rPr>
                <w:rFonts w:ascii="Times New Roman" w:hAnsi="Times New Roman"/>
              </w:rPr>
              <w:t>Глухие, позднооглохшие</w:t>
            </w:r>
          </w:p>
        </w:tc>
        <w:tc>
          <w:tcPr>
            <w:tcW w:w="1701" w:type="dxa"/>
            <w:vAlign w:val="center"/>
          </w:tcPr>
          <w:p w:rsidR="003F7760" w:rsidRPr="00FE4023" w:rsidRDefault="003F7760" w:rsidP="004A76C0">
            <w:pPr>
              <w:jc w:val="center"/>
              <w:rPr>
                <w:rFonts w:ascii="Times New Roman" w:hAnsi="Times New Roman"/>
              </w:rPr>
            </w:pPr>
            <w:r w:rsidRPr="00FE4023">
              <w:rPr>
                <w:rFonts w:ascii="Times New Roman" w:hAnsi="Times New Roman"/>
              </w:rPr>
              <w:t xml:space="preserve">владеющие </w:t>
            </w:r>
            <w:proofErr w:type="spellStart"/>
            <w:r w:rsidRPr="00FE4023">
              <w:rPr>
                <w:rFonts w:ascii="Times New Roman" w:hAnsi="Times New Roman"/>
              </w:rPr>
              <w:t>сурдопереводом</w:t>
            </w:r>
            <w:proofErr w:type="spellEnd"/>
          </w:p>
        </w:tc>
        <w:tc>
          <w:tcPr>
            <w:tcW w:w="1559" w:type="dxa"/>
            <w:vAlign w:val="center"/>
          </w:tcPr>
          <w:p w:rsidR="003F7760" w:rsidRPr="00FE4023" w:rsidRDefault="003F7760" w:rsidP="004A76C0">
            <w:pPr>
              <w:jc w:val="center"/>
              <w:rPr>
                <w:rFonts w:ascii="Times New Roman" w:hAnsi="Times New Roman"/>
              </w:rPr>
            </w:pPr>
            <w:r w:rsidRPr="00FE4023">
              <w:rPr>
                <w:rFonts w:ascii="Times New Roman" w:hAnsi="Times New Roman"/>
              </w:rPr>
              <w:t xml:space="preserve">устная (помощь </w:t>
            </w:r>
            <w:proofErr w:type="spellStart"/>
            <w:r w:rsidRPr="00FE4023">
              <w:rPr>
                <w:rFonts w:ascii="Times New Roman" w:hAnsi="Times New Roman"/>
              </w:rPr>
              <w:t>ассистента-сурдопереводчика</w:t>
            </w:r>
            <w:proofErr w:type="spellEnd"/>
            <w:r w:rsidRPr="00FE4023">
              <w:rPr>
                <w:rFonts w:ascii="Times New Roman" w:hAnsi="Times New Roman"/>
              </w:rPr>
              <w:t>)</w:t>
            </w:r>
          </w:p>
        </w:tc>
        <w:tc>
          <w:tcPr>
            <w:tcW w:w="1701" w:type="dxa"/>
            <w:vMerge w:val="restart"/>
            <w:vAlign w:val="center"/>
          </w:tcPr>
          <w:p w:rsidR="003F7760" w:rsidRPr="00FE4023" w:rsidRDefault="003F7760" w:rsidP="004A76C0">
            <w:pPr>
              <w:jc w:val="center"/>
              <w:rPr>
                <w:rFonts w:ascii="Times New Roman" w:hAnsi="Times New Roman"/>
              </w:rPr>
            </w:pPr>
            <w:r w:rsidRPr="00FE4023">
              <w:rPr>
                <w:rFonts w:ascii="Times New Roman" w:hAnsi="Times New Roman"/>
              </w:rPr>
              <w:t>выдать те</w:t>
            </w:r>
            <w:proofErr w:type="gramStart"/>
            <w:r w:rsidRPr="00FE4023">
              <w:rPr>
                <w:rFonts w:ascii="Times New Roman" w:hAnsi="Times New Roman"/>
              </w:rPr>
              <w:t>кст дл</w:t>
            </w:r>
            <w:proofErr w:type="gramEnd"/>
            <w:r w:rsidRPr="00FE4023">
              <w:rPr>
                <w:rFonts w:ascii="Times New Roman" w:hAnsi="Times New Roman"/>
              </w:rPr>
              <w:t>я самостоятельного прочтения без оценивания по критериям к заданию № 1</w:t>
            </w:r>
          </w:p>
        </w:tc>
        <w:tc>
          <w:tcPr>
            <w:tcW w:w="1559" w:type="dxa"/>
            <w:vAlign w:val="center"/>
          </w:tcPr>
          <w:p w:rsidR="003F7760" w:rsidRPr="00FE4023" w:rsidRDefault="003F7760" w:rsidP="004A76C0">
            <w:pPr>
              <w:jc w:val="center"/>
              <w:rPr>
                <w:rFonts w:ascii="Times New Roman" w:hAnsi="Times New Roman"/>
              </w:rPr>
            </w:pPr>
            <w:r w:rsidRPr="00FE4023">
              <w:rPr>
                <w:rFonts w:ascii="Times New Roman" w:hAnsi="Times New Roman"/>
              </w:rPr>
              <w:t xml:space="preserve">пересказ текста (посредством </w:t>
            </w:r>
            <w:proofErr w:type="spellStart"/>
            <w:r w:rsidRPr="00FE4023">
              <w:rPr>
                <w:rFonts w:ascii="Times New Roman" w:hAnsi="Times New Roman"/>
              </w:rPr>
              <w:t>сурдоперевода</w:t>
            </w:r>
            <w:proofErr w:type="spellEnd"/>
            <w:r w:rsidRPr="00FE4023">
              <w:rPr>
                <w:rFonts w:ascii="Times New Roman" w:hAnsi="Times New Roman"/>
              </w:rPr>
              <w:t>)</w:t>
            </w:r>
          </w:p>
        </w:tc>
        <w:tc>
          <w:tcPr>
            <w:tcW w:w="1701" w:type="dxa"/>
            <w:vAlign w:val="center"/>
          </w:tcPr>
          <w:p w:rsidR="003F7760" w:rsidRPr="00FE4023" w:rsidRDefault="003F7760" w:rsidP="004A76C0">
            <w:pPr>
              <w:jc w:val="center"/>
              <w:rPr>
                <w:rFonts w:ascii="Times New Roman" w:hAnsi="Times New Roman"/>
              </w:rPr>
            </w:pPr>
            <w:r w:rsidRPr="00FE4023">
              <w:rPr>
                <w:rFonts w:ascii="Times New Roman" w:hAnsi="Times New Roman"/>
              </w:rPr>
              <w:t xml:space="preserve">монологическое высказывание (посредством </w:t>
            </w:r>
            <w:proofErr w:type="spellStart"/>
            <w:r w:rsidRPr="00FE4023">
              <w:rPr>
                <w:rFonts w:ascii="Times New Roman" w:hAnsi="Times New Roman"/>
              </w:rPr>
              <w:t>сурдоперевода</w:t>
            </w:r>
            <w:proofErr w:type="spellEnd"/>
            <w:r w:rsidRPr="00FE4023">
              <w:rPr>
                <w:rFonts w:ascii="Times New Roman" w:hAnsi="Times New Roman"/>
              </w:rPr>
              <w:t>)</w:t>
            </w:r>
          </w:p>
        </w:tc>
        <w:tc>
          <w:tcPr>
            <w:tcW w:w="1560" w:type="dxa"/>
            <w:vAlign w:val="center"/>
          </w:tcPr>
          <w:p w:rsidR="003F7760" w:rsidRPr="00FE4023" w:rsidRDefault="003F7760" w:rsidP="004A76C0">
            <w:pPr>
              <w:jc w:val="center"/>
              <w:rPr>
                <w:rFonts w:ascii="Times New Roman" w:hAnsi="Times New Roman"/>
              </w:rPr>
            </w:pPr>
            <w:r w:rsidRPr="00FE4023">
              <w:rPr>
                <w:rFonts w:ascii="Times New Roman" w:hAnsi="Times New Roman"/>
              </w:rPr>
              <w:t xml:space="preserve">диалог (посредством </w:t>
            </w:r>
            <w:proofErr w:type="spellStart"/>
            <w:r w:rsidRPr="00FE4023">
              <w:rPr>
                <w:rFonts w:ascii="Times New Roman" w:hAnsi="Times New Roman"/>
              </w:rPr>
              <w:t>сурдоперевода</w:t>
            </w:r>
            <w:proofErr w:type="spellEnd"/>
            <w:r w:rsidRPr="00FE4023">
              <w:rPr>
                <w:rFonts w:ascii="Times New Roman" w:hAnsi="Times New Roman"/>
              </w:rPr>
              <w:t>)</w:t>
            </w:r>
          </w:p>
        </w:tc>
        <w:tc>
          <w:tcPr>
            <w:tcW w:w="1842" w:type="dxa"/>
            <w:vMerge w:val="restart"/>
          </w:tcPr>
          <w:p w:rsidR="003F7760" w:rsidRPr="00FE4023" w:rsidRDefault="003F7760" w:rsidP="004A76C0">
            <w:pPr>
              <w:jc w:val="center"/>
              <w:rPr>
                <w:rFonts w:ascii="Times New Roman" w:hAnsi="Times New Roman"/>
              </w:rPr>
            </w:pPr>
          </w:p>
          <w:p w:rsidR="003F7760" w:rsidRPr="00FE4023" w:rsidRDefault="003F7760" w:rsidP="004A76C0">
            <w:pPr>
              <w:jc w:val="center"/>
              <w:rPr>
                <w:rFonts w:ascii="Times New Roman" w:hAnsi="Times New Roman"/>
              </w:rPr>
            </w:pPr>
          </w:p>
          <w:p w:rsidR="003F7760" w:rsidRPr="00FE4023" w:rsidRDefault="003F7760" w:rsidP="004A76C0">
            <w:pPr>
              <w:jc w:val="center"/>
              <w:rPr>
                <w:rFonts w:ascii="Times New Roman" w:hAnsi="Times New Roman"/>
              </w:rPr>
            </w:pPr>
          </w:p>
          <w:p w:rsidR="003F7760" w:rsidRPr="00FE4023" w:rsidRDefault="003F7760" w:rsidP="004A76C0">
            <w:pPr>
              <w:jc w:val="center"/>
              <w:rPr>
                <w:rFonts w:ascii="Times New Roman" w:hAnsi="Times New Roman"/>
              </w:rPr>
            </w:pPr>
          </w:p>
          <w:p w:rsidR="003F7760" w:rsidRPr="00FE4023" w:rsidRDefault="003F7760" w:rsidP="004A76C0">
            <w:pPr>
              <w:jc w:val="center"/>
              <w:rPr>
                <w:rFonts w:ascii="Times New Roman" w:hAnsi="Times New Roman"/>
              </w:rPr>
            </w:pPr>
            <w:r w:rsidRPr="00FE4023">
              <w:rPr>
                <w:rFonts w:ascii="Times New Roman" w:hAnsi="Times New Roman"/>
              </w:rPr>
              <w:t>П</w:t>
            </w:r>
            <w:proofErr w:type="gramStart"/>
            <w:r w:rsidRPr="00FE4023">
              <w:rPr>
                <w:rFonts w:ascii="Times New Roman" w:hAnsi="Times New Roman"/>
              </w:rPr>
              <w:t>1</w:t>
            </w:r>
            <w:proofErr w:type="gramEnd"/>
            <w:r w:rsidRPr="00FE4023">
              <w:rPr>
                <w:rFonts w:ascii="Times New Roman" w:hAnsi="Times New Roman"/>
              </w:rPr>
              <w:t>(2),  П2(1), П3(1), П4(1), М1(1), М2(1), М3(1), Д1(1), Д2(1)</w:t>
            </w:r>
          </w:p>
        </w:tc>
        <w:tc>
          <w:tcPr>
            <w:tcW w:w="993" w:type="dxa"/>
            <w:vMerge w:val="restart"/>
            <w:vAlign w:val="center"/>
          </w:tcPr>
          <w:p w:rsidR="003F7760" w:rsidRPr="00FE4023" w:rsidRDefault="003F7760" w:rsidP="004A76C0">
            <w:pPr>
              <w:jc w:val="center"/>
              <w:rPr>
                <w:rFonts w:ascii="Times New Roman" w:hAnsi="Times New Roman"/>
              </w:rPr>
            </w:pPr>
            <w:r w:rsidRPr="00FE4023">
              <w:rPr>
                <w:rFonts w:ascii="Times New Roman" w:hAnsi="Times New Roman"/>
              </w:rPr>
              <w:t>10</w:t>
            </w:r>
          </w:p>
        </w:tc>
        <w:tc>
          <w:tcPr>
            <w:tcW w:w="992" w:type="dxa"/>
            <w:vMerge w:val="restart"/>
            <w:vAlign w:val="center"/>
          </w:tcPr>
          <w:p w:rsidR="003F7760" w:rsidRPr="00FE4023" w:rsidRDefault="003F7760" w:rsidP="004A76C0">
            <w:pPr>
              <w:jc w:val="center"/>
              <w:rPr>
                <w:rFonts w:ascii="Times New Roman" w:hAnsi="Times New Roman"/>
              </w:rPr>
            </w:pPr>
            <w:r w:rsidRPr="00FE4023">
              <w:rPr>
                <w:rFonts w:ascii="Times New Roman" w:hAnsi="Times New Roman"/>
              </w:rPr>
              <w:t>5</w:t>
            </w:r>
          </w:p>
        </w:tc>
      </w:tr>
      <w:tr w:rsidR="003F7760" w:rsidRPr="00FE4023" w:rsidTr="004A76C0">
        <w:trPr>
          <w:trHeight w:val="582"/>
        </w:trPr>
        <w:tc>
          <w:tcPr>
            <w:tcW w:w="1526" w:type="dxa"/>
            <w:vMerge/>
            <w:vAlign w:val="center"/>
          </w:tcPr>
          <w:p w:rsidR="003F7760" w:rsidRPr="00FE4023" w:rsidRDefault="003F7760" w:rsidP="004A76C0">
            <w:pPr>
              <w:jc w:val="center"/>
              <w:rPr>
                <w:rFonts w:ascii="Times New Roman" w:hAnsi="Times New Roman"/>
              </w:rPr>
            </w:pPr>
          </w:p>
        </w:tc>
        <w:tc>
          <w:tcPr>
            <w:tcW w:w="1701" w:type="dxa"/>
            <w:vAlign w:val="center"/>
          </w:tcPr>
          <w:p w:rsidR="003F7760" w:rsidRPr="00FE4023" w:rsidRDefault="003F7760" w:rsidP="004A76C0">
            <w:pPr>
              <w:jc w:val="center"/>
              <w:rPr>
                <w:rFonts w:ascii="Times New Roman" w:hAnsi="Times New Roman"/>
              </w:rPr>
            </w:pPr>
            <w:r w:rsidRPr="00FE4023">
              <w:rPr>
                <w:rFonts w:ascii="Times New Roman" w:hAnsi="Times New Roman"/>
              </w:rPr>
              <w:t xml:space="preserve">не владеющие </w:t>
            </w:r>
            <w:proofErr w:type="spellStart"/>
            <w:r w:rsidRPr="00FE4023">
              <w:rPr>
                <w:rFonts w:ascii="Times New Roman" w:hAnsi="Times New Roman"/>
              </w:rPr>
              <w:t>сурдопереводом</w:t>
            </w:r>
            <w:proofErr w:type="spellEnd"/>
          </w:p>
        </w:tc>
        <w:tc>
          <w:tcPr>
            <w:tcW w:w="1559" w:type="dxa"/>
            <w:vAlign w:val="center"/>
          </w:tcPr>
          <w:p w:rsidR="003F7760" w:rsidRPr="00FE4023" w:rsidRDefault="003F7760" w:rsidP="004A76C0">
            <w:pPr>
              <w:jc w:val="center"/>
              <w:rPr>
                <w:rFonts w:ascii="Times New Roman" w:hAnsi="Times New Roman"/>
              </w:rPr>
            </w:pPr>
            <w:r w:rsidRPr="00FE4023">
              <w:rPr>
                <w:rFonts w:ascii="Times New Roman" w:hAnsi="Times New Roman"/>
              </w:rPr>
              <w:t>письменная</w:t>
            </w:r>
          </w:p>
        </w:tc>
        <w:tc>
          <w:tcPr>
            <w:tcW w:w="1701" w:type="dxa"/>
            <w:vMerge/>
            <w:vAlign w:val="center"/>
          </w:tcPr>
          <w:p w:rsidR="003F7760" w:rsidRPr="00FE4023" w:rsidRDefault="003F7760" w:rsidP="004A76C0">
            <w:pPr>
              <w:jc w:val="center"/>
              <w:rPr>
                <w:rFonts w:ascii="Times New Roman" w:hAnsi="Times New Roman"/>
              </w:rPr>
            </w:pPr>
          </w:p>
        </w:tc>
        <w:tc>
          <w:tcPr>
            <w:tcW w:w="1559" w:type="dxa"/>
            <w:vAlign w:val="center"/>
          </w:tcPr>
          <w:p w:rsidR="003F7760" w:rsidRPr="00FE4023" w:rsidRDefault="003F7760" w:rsidP="004A76C0">
            <w:pPr>
              <w:jc w:val="center"/>
              <w:rPr>
                <w:rFonts w:ascii="Times New Roman" w:hAnsi="Times New Roman"/>
              </w:rPr>
            </w:pPr>
            <w:r w:rsidRPr="00FE4023">
              <w:rPr>
                <w:rFonts w:ascii="Times New Roman" w:hAnsi="Times New Roman"/>
              </w:rPr>
              <w:t>пересказ текста в письменной форме</w:t>
            </w:r>
          </w:p>
        </w:tc>
        <w:tc>
          <w:tcPr>
            <w:tcW w:w="1701" w:type="dxa"/>
            <w:vAlign w:val="center"/>
          </w:tcPr>
          <w:p w:rsidR="003F7760" w:rsidRPr="00FE4023" w:rsidRDefault="003F7760" w:rsidP="004A76C0">
            <w:pPr>
              <w:jc w:val="center"/>
              <w:rPr>
                <w:rFonts w:ascii="Times New Roman" w:hAnsi="Times New Roman"/>
              </w:rPr>
            </w:pPr>
            <w:r w:rsidRPr="00FE4023">
              <w:rPr>
                <w:rFonts w:ascii="Times New Roman" w:hAnsi="Times New Roman"/>
              </w:rPr>
              <w:t>монолог в письменной форме</w:t>
            </w:r>
          </w:p>
        </w:tc>
        <w:tc>
          <w:tcPr>
            <w:tcW w:w="1560" w:type="dxa"/>
            <w:vAlign w:val="center"/>
          </w:tcPr>
          <w:p w:rsidR="003F7760" w:rsidRPr="00FE4023" w:rsidRDefault="003F7760" w:rsidP="004A76C0">
            <w:pPr>
              <w:jc w:val="center"/>
              <w:rPr>
                <w:rFonts w:ascii="Times New Roman" w:hAnsi="Times New Roman"/>
              </w:rPr>
            </w:pPr>
            <w:r w:rsidRPr="00FE4023">
              <w:rPr>
                <w:rFonts w:ascii="Times New Roman" w:hAnsi="Times New Roman"/>
              </w:rPr>
              <w:t xml:space="preserve">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w:t>
            </w:r>
            <w:r w:rsidRPr="00FE4023">
              <w:rPr>
                <w:rFonts w:ascii="Times New Roman" w:hAnsi="Times New Roman"/>
              </w:rPr>
              <w:lastRenderedPageBreak/>
              <w:t>диалога</w:t>
            </w:r>
          </w:p>
        </w:tc>
        <w:tc>
          <w:tcPr>
            <w:tcW w:w="1842" w:type="dxa"/>
            <w:vMerge/>
            <w:vAlign w:val="center"/>
          </w:tcPr>
          <w:p w:rsidR="003F7760" w:rsidRPr="00FE4023" w:rsidRDefault="003F7760" w:rsidP="004A76C0">
            <w:pPr>
              <w:jc w:val="center"/>
              <w:rPr>
                <w:rFonts w:ascii="Times New Roman" w:hAnsi="Times New Roman"/>
              </w:rPr>
            </w:pPr>
          </w:p>
        </w:tc>
        <w:tc>
          <w:tcPr>
            <w:tcW w:w="993" w:type="dxa"/>
            <w:vMerge/>
            <w:vAlign w:val="center"/>
          </w:tcPr>
          <w:p w:rsidR="003F7760" w:rsidRPr="00FE4023" w:rsidRDefault="003F7760" w:rsidP="004A76C0">
            <w:pPr>
              <w:jc w:val="center"/>
              <w:rPr>
                <w:rFonts w:ascii="Times New Roman" w:hAnsi="Times New Roman"/>
              </w:rPr>
            </w:pPr>
          </w:p>
        </w:tc>
        <w:tc>
          <w:tcPr>
            <w:tcW w:w="992" w:type="dxa"/>
            <w:vMerge/>
            <w:vAlign w:val="center"/>
          </w:tcPr>
          <w:p w:rsidR="003F7760" w:rsidRPr="00FE4023" w:rsidRDefault="003F7760" w:rsidP="004A76C0">
            <w:pPr>
              <w:jc w:val="center"/>
              <w:rPr>
                <w:rFonts w:ascii="Times New Roman" w:hAnsi="Times New Roman"/>
              </w:rPr>
            </w:pPr>
          </w:p>
        </w:tc>
      </w:tr>
      <w:tr w:rsidR="003F7760" w:rsidRPr="00FE4023" w:rsidTr="004A76C0">
        <w:trPr>
          <w:trHeight w:val="1420"/>
        </w:trPr>
        <w:tc>
          <w:tcPr>
            <w:tcW w:w="1526" w:type="dxa"/>
            <w:vAlign w:val="center"/>
          </w:tcPr>
          <w:p w:rsidR="003F7760" w:rsidRPr="00FE4023" w:rsidRDefault="003F7760" w:rsidP="004A76C0">
            <w:pPr>
              <w:jc w:val="center"/>
              <w:rPr>
                <w:rFonts w:ascii="Times New Roman" w:hAnsi="Times New Roman"/>
              </w:rPr>
            </w:pPr>
            <w:r w:rsidRPr="00FE4023">
              <w:rPr>
                <w:rFonts w:ascii="Times New Roman" w:hAnsi="Times New Roman"/>
              </w:rPr>
              <w:lastRenderedPageBreak/>
              <w:t>Слабослышащие</w:t>
            </w:r>
          </w:p>
        </w:tc>
        <w:tc>
          <w:tcPr>
            <w:tcW w:w="1701" w:type="dxa"/>
            <w:vAlign w:val="center"/>
          </w:tcPr>
          <w:p w:rsidR="003F7760" w:rsidRPr="00FE4023" w:rsidRDefault="003F7760" w:rsidP="004A76C0">
            <w:pPr>
              <w:jc w:val="center"/>
              <w:rPr>
                <w:rFonts w:ascii="Times New Roman" w:hAnsi="Times New Roman"/>
              </w:rPr>
            </w:pPr>
          </w:p>
        </w:tc>
        <w:tc>
          <w:tcPr>
            <w:tcW w:w="1559" w:type="dxa"/>
            <w:vAlign w:val="center"/>
          </w:tcPr>
          <w:p w:rsidR="003F7760" w:rsidRPr="00FE4023" w:rsidRDefault="003F7760" w:rsidP="004A76C0">
            <w:pPr>
              <w:jc w:val="center"/>
              <w:rPr>
                <w:rFonts w:ascii="Times New Roman" w:hAnsi="Times New Roman"/>
              </w:rPr>
            </w:pPr>
            <w:r w:rsidRPr="00FE4023">
              <w:rPr>
                <w:rFonts w:ascii="Times New Roman" w:hAnsi="Times New Roman"/>
              </w:rPr>
              <w:t>устная (в т.ч. с помощью ассистент</w:t>
            </w:r>
            <w:proofErr w:type="gramStart"/>
            <w:r w:rsidRPr="00FE4023">
              <w:rPr>
                <w:rFonts w:ascii="Times New Roman" w:hAnsi="Times New Roman"/>
              </w:rPr>
              <w:t>а-</w:t>
            </w:r>
            <w:proofErr w:type="gramEnd"/>
            <w:r w:rsidRPr="00FE4023">
              <w:rPr>
                <w:rFonts w:ascii="Times New Roman" w:hAnsi="Times New Roman"/>
              </w:rPr>
              <w:t xml:space="preserve"> </w:t>
            </w:r>
            <w:proofErr w:type="spellStart"/>
            <w:r w:rsidRPr="00FE4023">
              <w:rPr>
                <w:rFonts w:ascii="Times New Roman" w:hAnsi="Times New Roman"/>
              </w:rPr>
              <w:t>сурдопереводчика</w:t>
            </w:r>
            <w:proofErr w:type="spellEnd"/>
            <w:r w:rsidRPr="00FE4023">
              <w:rPr>
                <w:rFonts w:ascii="Times New Roman" w:hAnsi="Times New Roman"/>
              </w:rPr>
              <w:t>)</w:t>
            </w:r>
          </w:p>
        </w:tc>
        <w:tc>
          <w:tcPr>
            <w:tcW w:w="1701" w:type="dxa"/>
            <w:vAlign w:val="center"/>
          </w:tcPr>
          <w:p w:rsidR="003F7760" w:rsidRPr="00FE4023" w:rsidRDefault="003F7760" w:rsidP="004A76C0">
            <w:pPr>
              <w:jc w:val="center"/>
              <w:rPr>
                <w:rFonts w:ascii="Times New Roman" w:hAnsi="Times New Roman"/>
              </w:rPr>
            </w:pPr>
            <w:r w:rsidRPr="00FE4023">
              <w:rPr>
                <w:rFonts w:ascii="Times New Roman" w:hAnsi="Times New Roman"/>
              </w:rPr>
              <w:t>чтение текста про себя или вслух</w:t>
            </w:r>
          </w:p>
        </w:tc>
        <w:tc>
          <w:tcPr>
            <w:tcW w:w="1559" w:type="dxa"/>
            <w:vAlign w:val="center"/>
          </w:tcPr>
          <w:p w:rsidR="003F7760" w:rsidRPr="00FE4023" w:rsidRDefault="003F7760" w:rsidP="004A76C0">
            <w:pPr>
              <w:jc w:val="center"/>
              <w:rPr>
                <w:rFonts w:ascii="Times New Roman" w:hAnsi="Times New Roman"/>
              </w:rPr>
            </w:pPr>
            <w:r w:rsidRPr="00FE4023">
              <w:rPr>
                <w:rFonts w:ascii="Times New Roman" w:hAnsi="Times New Roman"/>
              </w:rPr>
              <w:t>устный пересказ текста</w:t>
            </w:r>
          </w:p>
        </w:tc>
        <w:tc>
          <w:tcPr>
            <w:tcW w:w="1701" w:type="dxa"/>
            <w:vAlign w:val="center"/>
          </w:tcPr>
          <w:p w:rsidR="003F7760" w:rsidRPr="00FE4023" w:rsidRDefault="003F7760" w:rsidP="004A76C0">
            <w:pPr>
              <w:jc w:val="center"/>
              <w:rPr>
                <w:rFonts w:ascii="Times New Roman" w:hAnsi="Times New Roman"/>
              </w:rPr>
            </w:pPr>
            <w:r w:rsidRPr="00FE4023">
              <w:rPr>
                <w:rFonts w:ascii="Times New Roman" w:hAnsi="Times New Roman"/>
              </w:rPr>
              <w:t>устное монологическое высказывание</w:t>
            </w:r>
          </w:p>
        </w:tc>
        <w:tc>
          <w:tcPr>
            <w:tcW w:w="1560" w:type="dxa"/>
            <w:vAlign w:val="center"/>
          </w:tcPr>
          <w:p w:rsidR="003F7760" w:rsidRPr="00FE4023" w:rsidRDefault="003F7760" w:rsidP="004A76C0">
            <w:pPr>
              <w:jc w:val="center"/>
              <w:rPr>
                <w:rFonts w:ascii="Times New Roman" w:hAnsi="Times New Roman"/>
              </w:rPr>
            </w:pPr>
            <w:r w:rsidRPr="00FE4023">
              <w:rPr>
                <w:rFonts w:ascii="Times New Roman" w:hAnsi="Times New Roman"/>
              </w:rPr>
              <w:t>устный диалог; допускается использование участником ИС карточки экзаменатора-собеседника для устных ответов на вопросы диалога</w:t>
            </w:r>
          </w:p>
        </w:tc>
        <w:tc>
          <w:tcPr>
            <w:tcW w:w="1842" w:type="dxa"/>
            <w:vAlign w:val="center"/>
          </w:tcPr>
          <w:p w:rsidR="003F7760" w:rsidRPr="00FE4023" w:rsidRDefault="003F7760" w:rsidP="004A76C0">
            <w:pPr>
              <w:jc w:val="center"/>
              <w:rPr>
                <w:rFonts w:ascii="Times New Roman" w:hAnsi="Times New Roman"/>
              </w:rPr>
            </w:pPr>
            <w:r w:rsidRPr="00FE4023">
              <w:rPr>
                <w:rFonts w:ascii="Times New Roman" w:hAnsi="Times New Roman"/>
              </w:rPr>
              <w:t>П</w:t>
            </w:r>
            <w:proofErr w:type="gramStart"/>
            <w:r w:rsidRPr="00FE4023">
              <w:rPr>
                <w:rFonts w:ascii="Times New Roman" w:hAnsi="Times New Roman"/>
              </w:rPr>
              <w:t>1</w:t>
            </w:r>
            <w:proofErr w:type="gramEnd"/>
            <w:r w:rsidRPr="00FE4023">
              <w:rPr>
                <w:rFonts w:ascii="Times New Roman" w:hAnsi="Times New Roman"/>
              </w:rPr>
              <w:t>(2), П2(1), П3(1), П4(1), М1(1), М2(1), М3(1), Д1(1), Д2(1)</w:t>
            </w:r>
          </w:p>
        </w:tc>
        <w:tc>
          <w:tcPr>
            <w:tcW w:w="993" w:type="dxa"/>
            <w:vAlign w:val="center"/>
          </w:tcPr>
          <w:p w:rsidR="003F7760" w:rsidRPr="00FE4023" w:rsidRDefault="003F7760" w:rsidP="004A76C0">
            <w:pPr>
              <w:jc w:val="center"/>
              <w:rPr>
                <w:rFonts w:ascii="Times New Roman" w:hAnsi="Times New Roman"/>
              </w:rPr>
            </w:pPr>
            <w:r w:rsidRPr="00FE4023">
              <w:rPr>
                <w:rFonts w:ascii="Times New Roman" w:hAnsi="Times New Roman"/>
              </w:rPr>
              <w:t>10</w:t>
            </w:r>
          </w:p>
        </w:tc>
        <w:tc>
          <w:tcPr>
            <w:tcW w:w="992" w:type="dxa"/>
            <w:vAlign w:val="center"/>
          </w:tcPr>
          <w:p w:rsidR="003F7760" w:rsidRPr="00FE4023" w:rsidRDefault="003F7760" w:rsidP="004A76C0">
            <w:pPr>
              <w:jc w:val="center"/>
              <w:rPr>
                <w:rFonts w:ascii="Times New Roman" w:hAnsi="Times New Roman"/>
              </w:rPr>
            </w:pPr>
            <w:r w:rsidRPr="00FE4023">
              <w:rPr>
                <w:rFonts w:ascii="Times New Roman" w:hAnsi="Times New Roman"/>
              </w:rPr>
              <w:t>5</w:t>
            </w:r>
          </w:p>
        </w:tc>
      </w:tr>
      <w:tr w:rsidR="003F7760" w:rsidRPr="00FE4023" w:rsidTr="004A76C0">
        <w:trPr>
          <w:trHeight w:val="386"/>
        </w:trPr>
        <w:tc>
          <w:tcPr>
            <w:tcW w:w="1526" w:type="dxa"/>
            <w:vMerge w:val="restart"/>
            <w:vAlign w:val="center"/>
          </w:tcPr>
          <w:p w:rsidR="003F7760" w:rsidRPr="00FE4023" w:rsidRDefault="003F7760" w:rsidP="004A76C0">
            <w:pPr>
              <w:jc w:val="center"/>
              <w:rPr>
                <w:rFonts w:ascii="Times New Roman" w:hAnsi="Times New Roman"/>
              </w:rPr>
            </w:pPr>
            <w:r w:rsidRPr="00FE4023">
              <w:rPr>
                <w:rFonts w:ascii="Times New Roman" w:hAnsi="Times New Roman"/>
              </w:rPr>
              <w:t xml:space="preserve">Слепые, </w:t>
            </w:r>
            <w:proofErr w:type="spellStart"/>
            <w:r w:rsidRPr="00FE4023">
              <w:rPr>
                <w:rFonts w:ascii="Times New Roman" w:hAnsi="Times New Roman"/>
              </w:rPr>
              <w:t>поздноослепшие</w:t>
            </w:r>
            <w:proofErr w:type="spellEnd"/>
          </w:p>
        </w:tc>
        <w:tc>
          <w:tcPr>
            <w:tcW w:w="1701" w:type="dxa"/>
            <w:vAlign w:val="center"/>
          </w:tcPr>
          <w:p w:rsidR="003F7760" w:rsidRPr="00FE4023" w:rsidRDefault="003F7760" w:rsidP="004A76C0">
            <w:pPr>
              <w:jc w:val="center"/>
              <w:rPr>
                <w:rFonts w:ascii="Times New Roman" w:hAnsi="Times New Roman"/>
              </w:rPr>
            </w:pPr>
            <w:proofErr w:type="gramStart"/>
            <w:r w:rsidRPr="00FE4023">
              <w:rPr>
                <w:rFonts w:ascii="Times New Roman" w:hAnsi="Times New Roman"/>
              </w:rPr>
              <w:t>владеющие</w:t>
            </w:r>
            <w:proofErr w:type="gramEnd"/>
            <w:r w:rsidRPr="00FE4023">
              <w:rPr>
                <w:rFonts w:ascii="Times New Roman" w:hAnsi="Times New Roman"/>
              </w:rPr>
              <w:t xml:space="preserve"> шрифтом Брайля</w:t>
            </w:r>
          </w:p>
        </w:tc>
        <w:tc>
          <w:tcPr>
            <w:tcW w:w="1559" w:type="dxa"/>
            <w:vAlign w:val="center"/>
          </w:tcPr>
          <w:p w:rsidR="003F7760" w:rsidRPr="00FE4023" w:rsidRDefault="003F7760" w:rsidP="004A76C0">
            <w:pPr>
              <w:jc w:val="center"/>
              <w:rPr>
                <w:rFonts w:ascii="Times New Roman" w:hAnsi="Times New Roman"/>
              </w:rPr>
            </w:pPr>
            <w:r w:rsidRPr="00FE4023">
              <w:rPr>
                <w:rFonts w:ascii="Times New Roman" w:hAnsi="Times New Roman"/>
              </w:rPr>
              <w:t>устная</w:t>
            </w:r>
          </w:p>
        </w:tc>
        <w:tc>
          <w:tcPr>
            <w:tcW w:w="1701" w:type="dxa"/>
            <w:vAlign w:val="center"/>
          </w:tcPr>
          <w:p w:rsidR="003F7760" w:rsidRPr="00FE4023" w:rsidRDefault="003F7760" w:rsidP="004A76C0">
            <w:pPr>
              <w:jc w:val="center"/>
              <w:rPr>
                <w:rFonts w:ascii="Times New Roman" w:hAnsi="Times New Roman"/>
              </w:rPr>
            </w:pPr>
            <w:r w:rsidRPr="00FE4023">
              <w:rPr>
                <w:rFonts w:ascii="Times New Roman" w:hAnsi="Times New Roman"/>
              </w:rPr>
              <w:t>чтение текста про себя + вслух</w:t>
            </w:r>
          </w:p>
        </w:tc>
        <w:tc>
          <w:tcPr>
            <w:tcW w:w="1559" w:type="dxa"/>
            <w:vAlign w:val="center"/>
          </w:tcPr>
          <w:p w:rsidR="003F7760" w:rsidRPr="00FE4023" w:rsidRDefault="003F7760" w:rsidP="004A76C0">
            <w:pPr>
              <w:jc w:val="center"/>
              <w:rPr>
                <w:rFonts w:ascii="Times New Roman" w:hAnsi="Times New Roman"/>
              </w:rPr>
            </w:pPr>
            <w:r w:rsidRPr="00FE4023">
              <w:rPr>
                <w:rFonts w:ascii="Times New Roman" w:hAnsi="Times New Roman"/>
              </w:rPr>
              <w:t>устный пересказ текста</w:t>
            </w:r>
          </w:p>
        </w:tc>
        <w:tc>
          <w:tcPr>
            <w:tcW w:w="1701" w:type="dxa"/>
            <w:vAlign w:val="center"/>
          </w:tcPr>
          <w:p w:rsidR="003F7760" w:rsidRPr="00FE4023" w:rsidRDefault="003F7760" w:rsidP="004A76C0">
            <w:pPr>
              <w:jc w:val="center"/>
              <w:rPr>
                <w:rFonts w:ascii="Times New Roman" w:hAnsi="Times New Roman"/>
              </w:rPr>
            </w:pPr>
            <w:r w:rsidRPr="00FE4023">
              <w:rPr>
                <w:rFonts w:ascii="Times New Roman" w:hAnsi="Times New Roman"/>
              </w:rPr>
              <w:t>устное монологическое высказывание</w:t>
            </w:r>
          </w:p>
        </w:tc>
        <w:tc>
          <w:tcPr>
            <w:tcW w:w="1560" w:type="dxa"/>
            <w:vAlign w:val="center"/>
          </w:tcPr>
          <w:p w:rsidR="003F7760" w:rsidRPr="00FE4023" w:rsidRDefault="003F7760" w:rsidP="004A76C0">
            <w:pPr>
              <w:jc w:val="center"/>
              <w:rPr>
                <w:rFonts w:ascii="Times New Roman" w:hAnsi="Times New Roman"/>
              </w:rPr>
            </w:pPr>
            <w:r w:rsidRPr="00FE4023">
              <w:rPr>
                <w:rFonts w:ascii="Times New Roman" w:hAnsi="Times New Roman"/>
              </w:rPr>
              <w:t>устный диалог</w:t>
            </w:r>
          </w:p>
        </w:tc>
        <w:tc>
          <w:tcPr>
            <w:tcW w:w="1842" w:type="dxa"/>
            <w:vAlign w:val="center"/>
          </w:tcPr>
          <w:p w:rsidR="003F7760" w:rsidRPr="00FE4023" w:rsidRDefault="003F7760" w:rsidP="004A76C0">
            <w:pPr>
              <w:jc w:val="center"/>
              <w:rPr>
                <w:rFonts w:ascii="Times New Roman" w:hAnsi="Times New Roman"/>
              </w:rPr>
            </w:pPr>
            <w:r w:rsidRPr="00FE4023">
              <w:rPr>
                <w:rFonts w:ascii="Times New Roman" w:hAnsi="Times New Roman"/>
              </w:rPr>
              <w:t xml:space="preserve">ИЧ(1), П1(2), П2(1), П3(1), П4(1), Г(1), О(1), </w:t>
            </w:r>
            <w:proofErr w:type="gramStart"/>
            <w:r w:rsidRPr="00FE4023">
              <w:rPr>
                <w:rFonts w:ascii="Times New Roman" w:hAnsi="Times New Roman"/>
              </w:rPr>
              <w:t>Р</w:t>
            </w:r>
            <w:proofErr w:type="gramEnd"/>
            <w:r w:rsidRPr="00FE4023">
              <w:rPr>
                <w:rFonts w:ascii="Times New Roman" w:hAnsi="Times New Roman"/>
              </w:rPr>
              <w:t>(1), Иск(1), М1(1), М2(1), М3(1), Д1(1), Д2(1), Г(1), О(1), Р(1), РО(1)</w:t>
            </w:r>
          </w:p>
        </w:tc>
        <w:tc>
          <w:tcPr>
            <w:tcW w:w="993" w:type="dxa"/>
            <w:vAlign w:val="center"/>
          </w:tcPr>
          <w:p w:rsidR="003F7760" w:rsidRPr="00FE4023" w:rsidRDefault="003F7760" w:rsidP="004A76C0">
            <w:pPr>
              <w:jc w:val="center"/>
              <w:rPr>
                <w:rFonts w:ascii="Times New Roman" w:hAnsi="Times New Roman"/>
              </w:rPr>
            </w:pPr>
            <w:r w:rsidRPr="00FE4023">
              <w:rPr>
                <w:rFonts w:ascii="Times New Roman" w:hAnsi="Times New Roman"/>
              </w:rPr>
              <w:t>19</w:t>
            </w:r>
          </w:p>
        </w:tc>
        <w:tc>
          <w:tcPr>
            <w:tcW w:w="992" w:type="dxa"/>
            <w:vAlign w:val="center"/>
          </w:tcPr>
          <w:p w:rsidR="003F7760" w:rsidRPr="00FE4023" w:rsidRDefault="003F7760" w:rsidP="004A76C0">
            <w:pPr>
              <w:jc w:val="center"/>
              <w:rPr>
                <w:rFonts w:ascii="Times New Roman" w:hAnsi="Times New Roman"/>
              </w:rPr>
            </w:pPr>
            <w:r w:rsidRPr="00FE4023">
              <w:rPr>
                <w:rFonts w:ascii="Times New Roman" w:hAnsi="Times New Roman"/>
              </w:rPr>
              <w:t>9</w:t>
            </w:r>
          </w:p>
        </w:tc>
      </w:tr>
      <w:tr w:rsidR="003F7760" w:rsidRPr="00FE4023" w:rsidTr="004A76C0">
        <w:trPr>
          <w:trHeight w:val="386"/>
        </w:trPr>
        <w:tc>
          <w:tcPr>
            <w:tcW w:w="1526" w:type="dxa"/>
            <w:vMerge/>
            <w:vAlign w:val="center"/>
          </w:tcPr>
          <w:p w:rsidR="003F7760" w:rsidRPr="00FE4023" w:rsidRDefault="003F7760" w:rsidP="004A76C0">
            <w:pPr>
              <w:jc w:val="center"/>
              <w:rPr>
                <w:rFonts w:ascii="Times New Roman" w:hAnsi="Times New Roman"/>
              </w:rPr>
            </w:pPr>
          </w:p>
        </w:tc>
        <w:tc>
          <w:tcPr>
            <w:tcW w:w="1701" w:type="dxa"/>
            <w:vAlign w:val="center"/>
          </w:tcPr>
          <w:p w:rsidR="003F7760" w:rsidRPr="00FE4023" w:rsidRDefault="003F7760" w:rsidP="004A76C0">
            <w:pPr>
              <w:jc w:val="center"/>
              <w:rPr>
                <w:rFonts w:ascii="Times New Roman" w:hAnsi="Times New Roman"/>
              </w:rPr>
            </w:pPr>
            <w:r w:rsidRPr="00FE4023">
              <w:rPr>
                <w:rFonts w:ascii="Times New Roman" w:hAnsi="Times New Roman"/>
              </w:rPr>
              <w:t xml:space="preserve">не </w:t>
            </w:r>
            <w:proofErr w:type="gramStart"/>
            <w:r w:rsidRPr="00FE4023">
              <w:rPr>
                <w:rFonts w:ascii="Times New Roman" w:hAnsi="Times New Roman"/>
              </w:rPr>
              <w:t>владеющие</w:t>
            </w:r>
            <w:proofErr w:type="gramEnd"/>
            <w:r w:rsidRPr="00FE4023">
              <w:rPr>
                <w:rFonts w:ascii="Times New Roman" w:hAnsi="Times New Roman"/>
              </w:rPr>
              <w:t xml:space="preserve"> шрифтом Брайля</w:t>
            </w:r>
          </w:p>
        </w:tc>
        <w:tc>
          <w:tcPr>
            <w:tcW w:w="1559" w:type="dxa"/>
            <w:vAlign w:val="center"/>
          </w:tcPr>
          <w:p w:rsidR="003F7760" w:rsidRPr="00FE4023" w:rsidRDefault="003F7760" w:rsidP="004A76C0">
            <w:pPr>
              <w:jc w:val="center"/>
              <w:rPr>
                <w:rFonts w:ascii="Times New Roman" w:hAnsi="Times New Roman"/>
              </w:rPr>
            </w:pPr>
            <w:r w:rsidRPr="00FE4023">
              <w:rPr>
                <w:rFonts w:ascii="Times New Roman" w:hAnsi="Times New Roman"/>
              </w:rPr>
              <w:t>устная</w:t>
            </w:r>
          </w:p>
        </w:tc>
        <w:tc>
          <w:tcPr>
            <w:tcW w:w="1701" w:type="dxa"/>
            <w:vAlign w:val="center"/>
          </w:tcPr>
          <w:p w:rsidR="003F7760" w:rsidRPr="00FE4023" w:rsidRDefault="003F7760" w:rsidP="004A76C0">
            <w:pPr>
              <w:jc w:val="center"/>
              <w:rPr>
                <w:rFonts w:ascii="Times New Roman" w:hAnsi="Times New Roman"/>
              </w:rPr>
            </w:pPr>
            <w:r w:rsidRPr="00FE4023">
              <w:rPr>
                <w:rFonts w:ascii="Times New Roman" w:hAnsi="Times New Roman"/>
              </w:rPr>
              <w:t>не участвуют в выполнении задания</w:t>
            </w:r>
          </w:p>
        </w:tc>
        <w:tc>
          <w:tcPr>
            <w:tcW w:w="1559" w:type="dxa"/>
            <w:vAlign w:val="center"/>
          </w:tcPr>
          <w:p w:rsidR="003F7760" w:rsidRPr="00FE4023" w:rsidRDefault="003F7760" w:rsidP="004A76C0">
            <w:pPr>
              <w:jc w:val="center"/>
              <w:rPr>
                <w:rFonts w:ascii="Times New Roman" w:hAnsi="Times New Roman"/>
              </w:rPr>
            </w:pPr>
            <w:r w:rsidRPr="00FE4023">
              <w:rPr>
                <w:rFonts w:ascii="Times New Roman" w:hAnsi="Times New Roman"/>
              </w:rPr>
              <w:t>не участвуют в выполнении задания</w:t>
            </w:r>
          </w:p>
        </w:tc>
        <w:tc>
          <w:tcPr>
            <w:tcW w:w="1701" w:type="dxa"/>
            <w:vAlign w:val="center"/>
          </w:tcPr>
          <w:p w:rsidR="003F7760" w:rsidRPr="00FE4023" w:rsidRDefault="003F7760" w:rsidP="004A76C0">
            <w:pPr>
              <w:jc w:val="center"/>
              <w:rPr>
                <w:rFonts w:ascii="Times New Roman" w:hAnsi="Times New Roman"/>
              </w:rPr>
            </w:pPr>
            <w:r w:rsidRPr="00FE4023">
              <w:rPr>
                <w:rFonts w:ascii="Times New Roman" w:hAnsi="Times New Roman"/>
              </w:rPr>
              <w:t>устное монологическое высказывание</w:t>
            </w:r>
          </w:p>
        </w:tc>
        <w:tc>
          <w:tcPr>
            <w:tcW w:w="1560" w:type="dxa"/>
            <w:vAlign w:val="center"/>
          </w:tcPr>
          <w:p w:rsidR="003F7760" w:rsidRPr="00FE4023" w:rsidRDefault="003F7760" w:rsidP="004A76C0">
            <w:pPr>
              <w:jc w:val="center"/>
              <w:rPr>
                <w:rFonts w:ascii="Times New Roman" w:hAnsi="Times New Roman"/>
              </w:rPr>
            </w:pPr>
            <w:r w:rsidRPr="00FE4023">
              <w:rPr>
                <w:rFonts w:ascii="Times New Roman" w:hAnsi="Times New Roman"/>
              </w:rPr>
              <w:t>устный диалог</w:t>
            </w:r>
          </w:p>
        </w:tc>
        <w:tc>
          <w:tcPr>
            <w:tcW w:w="1842" w:type="dxa"/>
            <w:vAlign w:val="center"/>
          </w:tcPr>
          <w:p w:rsidR="003F7760" w:rsidRPr="00FE4023" w:rsidRDefault="003F7760" w:rsidP="004A76C0">
            <w:pPr>
              <w:jc w:val="center"/>
              <w:rPr>
                <w:rFonts w:ascii="Times New Roman" w:hAnsi="Times New Roman"/>
              </w:rPr>
            </w:pPr>
            <w:r w:rsidRPr="00FE4023">
              <w:rPr>
                <w:rFonts w:ascii="Times New Roman" w:hAnsi="Times New Roman"/>
              </w:rPr>
              <w:t xml:space="preserve">М1(1), М2(1), М3(1), Д1(1), Д2(1), Г(1), О(1), </w:t>
            </w:r>
            <w:proofErr w:type="gramStart"/>
            <w:r w:rsidRPr="00FE4023">
              <w:rPr>
                <w:rFonts w:ascii="Times New Roman" w:hAnsi="Times New Roman"/>
              </w:rPr>
              <w:t>Р</w:t>
            </w:r>
            <w:proofErr w:type="gramEnd"/>
            <w:r w:rsidRPr="00FE4023">
              <w:rPr>
                <w:rFonts w:ascii="Times New Roman" w:hAnsi="Times New Roman"/>
              </w:rPr>
              <w:t>(1), РО(1)</w:t>
            </w:r>
          </w:p>
        </w:tc>
        <w:tc>
          <w:tcPr>
            <w:tcW w:w="993" w:type="dxa"/>
            <w:vAlign w:val="center"/>
          </w:tcPr>
          <w:p w:rsidR="003F7760" w:rsidRPr="00FE4023" w:rsidRDefault="003F7760" w:rsidP="004A76C0">
            <w:pPr>
              <w:jc w:val="center"/>
              <w:rPr>
                <w:rFonts w:ascii="Times New Roman" w:hAnsi="Times New Roman"/>
              </w:rPr>
            </w:pPr>
            <w:r w:rsidRPr="00FE4023">
              <w:rPr>
                <w:rFonts w:ascii="Times New Roman" w:hAnsi="Times New Roman"/>
              </w:rPr>
              <w:t>9</w:t>
            </w:r>
          </w:p>
        </w:tc>
        <w:tc>
          <w:tcPr>
            <w:tcW w:w="992" w:type="dxa"/>
            <w:vAlign w:val="center"/>
          </w:tcPr>
          <w:p w:rsidR="003F7760" w:rsidRPr="00FE4023" w:rsidRDefault="003F7760" w:rsidP="004A76C0">
            <w:pPr>
              <w:jc w:val="center"/>
              <w:rPr>
                <w:rFonts w:ascii="Times New Roman" w:hAnsi="Times New Roman"/>
              </w:rPr>
            </w:pPr>
            <w:r w:rsidRPr="00FE4023">
              <w:rPr>
                <w:rFonts w:ascii="Times New Roman" w:hAnsi="Times New Roman"/>
              </w:rPr>
              <w:t>5</w:t>
            </w:r>
          </w:p>
        </w:tc>
      </w:tr>
      <w:tr w:rsidR="003F7760" w:rsidRPr="00FE4023" w:rsidTr="004A76C0">
        <w:tc>
          <w:tcPr>
            <w:tcW w:w="1526" w:type="dxa"/>
            <w:vAlign w:val="center"/>
          </w:tcPr>
          <w:p w:rsidR="003F7760" w:rsidRPr="00FE4023" w:rsidRDefault="003F7760" w:rsidP="004A76C0">
            <w:pPr>
              <w:jc w:val="center"/>
              <w:rPr>
                <w:rFonts w:ascii="Times New Roman" w:hAnsi="Times New Roman"/>
              </w:rPr>
            </w:pPr>
            <w:r w:rsidRPr="00FE4023">
              <w:rPr>
                <w:rFonts w:ascii="Times New Roman" w:hAnsi="Times New Roman"/>
              </w:rPr>
              <w:t>Слабовидящие</w:t>
            </w:r>
          </w:p>
        </w:tc>
        <w:tc>
          <w:tcPr>
            <w:tcW w:w="1701" w:type="dxa"/>
            <w:vAlign w:val="center"/>
          </w:tcPr>
          <w:p w:rsidR="003F7760" w:rsidRPr="00FE4023" w:rsidRDefault="003F7760" w:rsidP="004A76C0">
            <w:pPr>
              <w:jc w:val="center"/>
              <w:rPr>
                <w:rFonts w:ascii="Times New Roman" w:hAnsi="Times New Roman"/>
              </w:rPr>
            </w:pPr>
          </w:p>
        </w:tc>
        <w:tc>
          <w:tcPr>
            <w:tcW w:w="1559" w:type="dxa"/>
            <w:vAlign w:val="center"/>
          </w:tcPr>
          <w:p w:rsidR="003F7760" w:rsidRPr="00FE4023" w:rsidRDefault="003F7760" w:rsidP="004A76C0">
            <w:pPr>
              <w:jc w:val="center"/>
              <w:rPr>
                <w:rFonts w:ascii="Times New Roman" w:hAnsi="Times New Roman"/>
              </w:rPr>
            </w:pPr>
            <w:r w:rsidRPr="00FE4023">
              <w:rPr>
                <w:rFonts w:ascii="Times New Roman" w:hAnsi="Times New Roman"/>
              </w:rPr>
              <w:t>устная</w:t>
            </w:r>
          </w:p>
        </w:tc>
        <w:tc>
          <w:tcPr>
            <w:tcW w:w="1701" w:type="dxa"/>
            <w:vAlign w:val="center"/>
          </w:tcPr>
          <w:p w:rsidR="003F7760" w:rsidRPr="00FE4023" w:rsidRDefault="003F7760" w:rsidP="004A76C0">
            <w:pPr>
              <w:jc w:val="center"/>
              <w:rPr>
                <w:rFonts w:ascii="Times New Roman" w:hAnsi="Times New Roman"/>
              </w:rPr>
            </w:pPr>
            <w:r w:rsidRPr="00FE4023">
              <w:rPr>
                <w:rFonts w:ascii="Times New Roman" w:hAnsi="Times New Roman"/>
              </w:rPr>
              <w:t>чтение текста про себя + вслух</w:t>
            </w:r>
          </w:p>
        </w:tc>
        <w:tc>
          <w:tcPr>
            <w:tcW w:w="1559" w:type="dxa"/>
            <w:vAlign w:val="center"/>
          </w:tcPr>
          <w:p w:rsidR="003F7760" w:rsidRPr="00FE4023" w:rsidRDefault="003F7760" w:rsidP="004A76C0">
            <w:pPr>
              <w:jc w:val="center"/>
              <w:rPr>
                <w:rFonts w:ascii="Times New Roman" w:hAnsi="Times New Roman"/>
              </w:rPr>
            </w:pPr>
            <w:r w:rsidRPr="00FE4023">
              <w:rPr>
                <w:rFonts w:ascii="Times New Roman" w:hAnsi="Times New Roman"/>
              </w:rPr>
              <w:t>устный пересказ текста</w:t>
            </w:r>
          </w:p>
        </w:tc>
        <w:tc>
          <w:tcPr>
            <w:tcW w:w="1701" w:type="dxa"/>
            <w:vAlign w:val="center"/>
          </w:tcPr>
          <w:p w:rsidR="003F7760" w:rsidRPr="00FE4023" w:rsidRDefault="003F7760" w:rsidP="004A76C0">
            <w:pPr>
              <w:jc w:val="center"/>
              <w:rPr>
                <w:rFonts w:ascii="Times New Roman" w:hAnsi="Times New Roman"/>
              </w:rPr>
            </w:pPr>
            <w:r w:rsidRPr="00FE4023">
              <w:rPr>
                <w:rFonts w:ascii="Times New Roman" w:hAnsi="Times New Roman"/>
              </w:rPr>
              <w:t>устное монологическое высказывание</w:t>
            </w:r>
          </w:p>
        </w:tc>
        <w:tc>
          <w:tcPr>
            <w:tcW w:w="1560" w:type="dxa"/>
            <w:vAlign w:val="center"/>
          </w:tcPr>
          <w:p w:rsidR="003F7760" w:rsidRPr="00FE4023" w:rsidRDefault="003F7760" w:rsidP="004A76C0">
            <w:pPr>
              <w:jc w:val="center"/>
              <w:rPr>
                <w:rFonts w:ascii="Times New Roman" w:hAnsi="Times New Roman"/>
              </w:rPr>
            </w:pPr>
            <w:r w:rsidRPr="00FE4023">
              <w:rPr>
                <w:rFonts w:ascii="Times New Roman" w:hAnsi="Times New Roman"/>
              </w:rPr>
              <w:t>устный диалог</w:t>
            </w:r>
          </w:p>
        </w:tc>
        <w:tc>
          <w:tcPr>
            <w:tcW w:w="1842" w:type="dxa"/>
            <w:vAlign w:val="center"/>
          </w:tcPr>
          <w:p w:rsidR="003F7760" w:rsidRPr="00FE4023" w:rsidRDefault="003F7760" w:rsidP="004A76C0">
            <w:pPr>
              <w:jc w:val="center"/>
              <w:rPr>
                <w:rFonts w:ascii="Times New Roman" w:hAnsi="Times New Roman"/>
              </w:rPr>
            </w:pPr>
            <w:r w:rsidRPr="00FE4023">
              <w:rPr>
                <w:rFonts w:ascii="Times New Roman" w:hAnsi="Times New Roman"/>
              </w:rPr>
              <w:t xml:space="preserve">ИЧ(1), П1(2), П2(1), П3(1), П4(1), Г(1), О(1), </w:t>
            </w:r>
            <w:proofErr w:type="gramStart"/>
            <w:r w:rsidRPr="00FE4023">
              <w:rPr>
                <w:rFonts w:ascii="Times New Roman" w:hAnsi="Times New Roman"/>
              </w:rPr>
              <w:t>Р</w:t>
            </w:r>
            <w:proofErr w:type="gramEnd"/>
            <w:r w:rsidRPr="00FE4023">
              <w:rPr>
                <w:rFonts w:ascii="Times New Roman" w:hAnsi="Times New Roman"/>
              </w:rPr>
              <w:t xml:space="preserve">(1), Иск(1), М1(1), М2(1), </w:t>
            </w:r>
            <w:r w:rsidRPr="00FE4023">
              <w:rPr>
                <w:rFonts w:ascii="Times New Roman" w:hAnsi="Times New Roman"/>
              </w:rPr>
              <w:lastRenderedPageBreak/>
              <w:t>М3(1), Д1(1), Д2(1), Г(1), О(1), Р(1), РО(1)</w:t>
            </w:r>
          </w:p>
        </w:tc>
        <w:tc>
          <w:tcPr>
            <w:tcW w:w="993" w:type="dxa"/>
            <w:vAlign w:val="center"/>
          </w:tcPr>
          <w:p w:rsidR="003F7760" w:rsidRPr="00FE4023" w:rsidRDefault="003F7760" w:rsidP="004A76C0">
            <w:pPr>
              <w:jc w:val="center"/>
              <w:rPr>
                <w:rFonts w:ascii="Times New Roman" w:hAnsi="Times New Roman"/>
              </w:rPr>
            </w:pPr>
            <w:r w:rsidRPr="00FE4023">
              <w:rPr>
                <w:rFonts w:ascii="Times New Roman" w:hAnsi="Times New Roman"/>
              </w:rPr>
              <w:lastRenderedPageBreak/>
              <w:t>19</w:t>
            </w:r>
          </w:p>
        </w:tc>
        <w:tc>
          <w:tcPr>
            <w:tcW w:w="992" w:type="dxa"/>
            <w:vAlign w:val="center"/>
          </w:tcPr>
          <w:p w:rsidR="003F7760" w:rsidRPr="00FE4023" w:rsidRDefault="003F7760" w:rsidP="004A76C0">
            <w:pPr>
              <w:jc w:val="center"/>
              <w:rPr>
                <w:rFonts w:ascii="Times New Roman" w:hAnsi="Times New Roman"/>
              </w:rPr>
            </w:pPr>
            <w:r w:rsidRPr="00FE4023">
              <w:rPr>
                <w:rFonts w:ascii="Times New Roman" w:hAnsi="Times New Roman"/>
              </w:rPr>
              <w:t>9</w:t>
            </w:r>
          </w:p>
        </w:tc>
      </w:tr>
      <w:tr w:rsidR="003F7760" w:rsidRPr="00FE4023" w:rsidTr="004A76C0">
        <w:trPr>
          <w:trHeight w:val="3450"/>
        </w:trPr>
        <w:tc>
          <w:tcPr>
            <w:tcW w:w="1526" w:type="dxa"/>
            <w:vAlign w:val="center"/>
          </w:tcPr>
          <w:p w:rsidR="003F7760" w:rsidRPr="00FE4023" w:rsidRDefault="003F7760" w:rsidP="004A76C0">
            <w:pPr>
              <w:jc w:val="center"/>
              <w:rPr>
                <w:rFonts w:ascii="Times New Roman" w:hAnsi="Times New Roman"/>
              </w:rPr>
            </w:pPr>
            <w:r w:rsidRPr="00FE4023">
              <w:rPr>
                <w:rFonts w:ascii="Times New Roman" w:hAnsi="Times New Roman"/>
              </w:rPr>
              <w:lastRenderedPageBreak/>
              <w:t>Участники с тяжелыми нарушениями речи</w:t>
            </w:r>
          </w:p>
        </w:tc>
        <w:tc>
          <w:tcPr>
            <w:tcW w:w="1701" w:type="dxa"/>
            <w:vAlign w:val="center"/>
          </w:tcPr>
          <w:p w:rsidR="003F7760" w:rsidRPr="00FE4023" w:rsidRDefault="003F7760" w:rsidP="004A76C0">
            <w:pPr>
              <w:jc w:val="center"/>
              <w:rPr>
                <w:rFonts w:ascii="Times New Roman" w:hAnsi="Times New Roman"/>
              </w:rPr>
            </w:pPr>
          </w:p>
        </w:tc>
        <w:tc>
          <w:tcPr>
            <w:tcW w:w="1559" w:type="dxa"/>
            <w:shd w:val="clear" w:color="auto" w:fill="auto"/>
            <w:vAlign w:val="center"/>
          </w:tcPr>
          <w:p w:rsidR="003F7760" w:rsidRPr="00FE4023" w:rsidRDefault="003F7760" w:rsidP="004A76C0">
            <w:pPr>
              <w:jc w:val="center"/>
              <w:rPr>
                <w:rFonts w:ascii="Times New Roman" w:hAnsi="Times New Roman"/>
              </w:rPr>
            </w:pPr>
            <w:r w:rsidRPr="00FE4023">
              <w:rPr>
                <w:rFonts w:ascii="Times New Roman" w:hAnsi="Times New Roman"/>
              </w:rPr>
              <w:t>письменная</w:t>
            </w:r>
          </w:p>
          <w:p w:rsidR="003F7760" w:rsidRPr="00FE4023" w:rsidRDefault="003F7760" w:rsidP="004A76C0">
            <w:pPr>
              <w:jc w:val="center"/>
              <w:rPr>
                <w:rFonts w:ascii="Times New Roman" w:hAnsi="Times New Roman"/>
              </w:rPr>
            </w:pPr>
          </w:p>
        </w:tc>
        <w:tc>
          <w:tcPr>
            <w:tcW w:w="1701" w:type="dxa"/>
          </w:tcPr>
          <w:p w:rsidR="003F7760" w:rsidRPr="00FE4023" w:rsidRDefault="003F7760" w:rsidP="004A76C0">
            <w:pPr>
              <w:jc w:val="center"/>
              <w:rPr>
                <w:rFonts w:ascii="Times New Roman" w:hAnsi="Times New Roman"/>
              </w:rPr>
            </w:pPr>
          </w:p>
          <w:p w:rsidR="003F7760" w:rsidRPr="00FE4023" w:rsidRDefault="003F7760" w:rsidP="004A76C0">
            <w:pPr>
              <w:jc w:val="center"/>
              <w:rPr>
                <w:rFonts w:ascii="Times New Roman" w:hAnsi="Times New Roman"/>
              </w:rPr>
            </w:pPr>
          </w:p>
          <w:p w:rsidR="003F7760" w:rsidRPr="00FE4023" w:rsidRDefault="003F7760" w:rsidP="004A76C0">
            <w:pPr>
              <w:jc w:val="center"/>
              <w:rPr>
                <w:rFonts w:ascii="Times New Roman" w:hAnsi="Times New Roman"/>
              </w:rPr>
            </w:pPr>
          </w:p>
          <w:p w:rsidR="003F7760" w:rsidRPr="00FE4023" w:rsidRDefault="003F7760" w:rsidP="004A76C0">
            <w:pPr>
              <w:jc w:val="center"/>
              <w:rPr>
                <w:rFonts w:ascii="Times New Roman" w:hAnsi="Times New Roman"/>
              </w:rPr>
            </w:pPr>
            <w:r w:rsidRPr="00FE4023">
              <w:rPr>
                <w:rFonts w:ascii="Times New Roman" w:hAnsi="Times New Roman"/>
              </w:rPr>
              <w:t>выдать те</w:t>
            </w:r>
            <w:proofErr w:type="gramStart"/>
            <w:r w:rsidRPr="00FE4023">
              <w:rPr>
                <w:rFonts w:ascii="Times New Roman" w:hAnsi="Times New Roman"/>
              </w:rPr>
              <w:t>кст дл</w:t>
            </w:r>
            <w:proofErr w:type="gramEnd"/>
            <w:r w:rsidRPr="00FE4023">
              <w:rPr>
                <w:rFonts w:ascii="Times New Roman" w:hAnsi="Times New Roman"/>
              </w:rPr>
              <w:t>я самостоятельного прочтения без оценивания по критериям к заданию № 1</w:t>
            </w:r>
          </w:p>
        </w:tc>
        <w:tc>
          <w:tcPr>
            <w:tcW w:w="1559" w:type="dxa"/>
            <w:shd w:val="clear" w:color="auto" w:fill="auto"/>
            <w:vAlign w:val="center"/>
          </w:tcPr>
          <w:p w:rsidR="003F7760" w:rsidRPr="00FE4023" w:rsidRDefault="003F7760" w:rsidP="004A76C0">
            <w:pPr>
              <w:jc w:val="center"/>
              <w:rPr>
                <w:rFonts w:ascii="Times New Roman" w:hAnsi="Times New Roman"/>
              </w:rPr>
            </w:pPr>
            <w:r w:rsidRPr="00FE4023">
              <w:rPr>
                <w:rFonts w:ascii="Times New Roman" w:hAnsi="Times New Roman"/>
              </w:rPr>
              <w:t>пересказ текста в письменной форме</w:t>
            </w:r>
          </w:p>
        </w:tc>
        <w:tc>
          <w:tcPr>
            <w:tcW w:w="1701" w:type="dxa"/>
            <w:vAlign w:val="center"/>
          </w:tcPr>
          <w:p w:rsidR="003F7760" w:rsidRPr="00FE4023" w:rsidRDefault="003F7760" w:rsidP="004A76C0">
            <w:pPr>
              <w:jc w:val="center"/>
              <w:rPr>
                <w:rFonts w:ascii="Times New Roman" w:hAnsi="Times New Roman"/>
              </w:rPr>
            </w:pPr>
            <w:r w:rsidRPr="00FE4023">
              <w:rPr>
                <w:rFonts w:ascii="Times New Roman" w:hAnsi="Times New Roman"/>
              </w:rPr>
              <w:t>монолог в письменной форме</w:t>
            </w:r>
          </w:p>
        </w:tc>
        <w:tc>
          <w:tcPr>
            <w:tcW w:w="1560" w:type="dxa"/>
            <w:vAlign w:val="center"/>
          </w:tcPr>
          <w:p w:rsidR="003F7760" w:rsidRPr="00FE4023" w:rsidRDefault="003F7760" w:rsidP="004A76C0">
            <w:pPr>
              <w:jc w:val="center"/>
              <w:rPr>
                <w:rFonts w:ascii="Times New Roman" w:hAnsi="Times New Roman"/>
              </w:rPr>
            </w:pPr>
            <w:r w:rsidRPr="00FE4023">
              <w:rPr>
                <w:rFonts w:ascii="Times New Roman" w:hAnsi="Times New Roman"/>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Align w:val="center"/>
          </w:tcPr>
          <w:p w:rsidR="003F7760" w:rsidRPr="00FE4023" w:rsidRDefault="003F7760" w:rsidP="004A76C0">
            <w:pPr>
              <w:jc w:val="center"/>
              <w:rPr>
                <w:rFonts w:ascii="Times New Roman" w:hAnsi="Times New Roman"/>
              </w:rPr>
            </w:pPr>
            <w:r w:rsidRPr="00FE4023">
              <w:rPr>
                <w:rFonts w:ascii="Times New Roman" w:hAnsi="Times New Roman"/>
              </w:rPr>
              <w:t>П</w:t>
            </w:r>
            <w:proofErr w:type="gramStart"/>
            <w:r w:rsidRPr="00FE4023">
              <w:rPr>
                <w:rFonts w:ascii="Times New Roman" w:hAnsi="Times New Roman"/>
              </w:rPr>
              <w:t>1</w:t>
            </w:r>
            <w:proofErr w:type="gramEnd"/>
            <w:r w:rsidRPr="00FE4023">
              <w:rPr>
                <w:rFonts w:ascii="Times New Roman" w:hAnsi="Times New Roman"/>
              </w:rPr>
              <w:t>(2), П2(1), П3(1), П4(1), М1(1), М2(1), М3(1), Д1(1)</w:t>
            </w:r>
          </w:p>
        </w:tc>
        <w:tc>
          <w:tcPr>
            <w:tcW w:w="993" w:type="dxa"/>
            <w:vAlign w:val="center"/>
          </w:tcPr>
          <w:p w:rsidR="003F7760" w:rsidRPr="00FE4023" w:rsidRDefault="003F7760" w:rsidP="004A76C0">
            <w:pPr>
              <w:jc w:val="center"/>
              <w:rPr>
                <w:rFonts w:ascii="Times New Roman" w:hAnsi="Times New Roman"/>
              </w:rPr>
            </w:pPr>
            <w:r w:rsidRPr="00FE4023">
              <w:rPr>
                <w:rFonts w:ascii="Times New Roman" w:hAnsi="Times New Roman"/>
              </w:rPr>
              <w:t>9</w:t>
            </w:r>
          </w:p>
        </w:tc>
        <w:tc>
          <w:tcPr>
            <w:tcW w:w="992" w:type="dxa"/>
            <w:vAlign w:val="center"/>
          </w:tcPr>
          <w:p w:rsidR="003F7760" w:rsidRPr="00FE4023" w:rsidRDefault="003F7760" w:rsidP="004A76C0">
            <w:pPr>
              <w:jc w:val="center"/>
              <w:rPr>
                <w:rFonts w:ascii="Times New Roman" w:hAnsi="Times New Roman"/>
              </w:rPr>
            </w:pPr>
            <w:r w:rsidRPr="00FE4023">
              <w:rPr>
                <w:rFonts w:ascii="Times New Roman" w:hAnsi="Times New Roman"/>
              </w:rPr>
              <w:t>5</w:t>
            </w:r>
          </w:p>
        </w:tc>
      </w:tr>
      <w:tr w:rsidR="003F7760" w:rsidRPr="00FE4023" w:rsidTr="004A76C0">
        <w:trPr>
          <w:trHeight w:val="582"/>
        </w:trPr>
        <w:tc>
          <w:tcPr>
            <w:tcW w:w="1526" w:type="dxa"/>
            <w:vMerge w:val="restart"/>
            <w:vAlign w:val="center"/>
          </w:tcPr>
          <w:p w:rsidR="003F7760" w:rsidRPr="00FE4023" w:rsidRDefault="003F7760" w:rsidP="004A76C0">
            <w:pPr>
              <w:jc w:val="center"/>
              <w:rPr>
                <w:rFonts w:ascii="Times New Roman" w:hAnsi="Times New Roman"/>
              </w:rPr>
            </w:pPr>
            <w:r w:rsidRPr="00FE4023">
              <w:rPr>
                <w:rFonts w:ascii="Times New Roman" w:hAnsi="Times New Roman"/>
              </w:rPr>
              <w:t>Участники с нарушениями опорно-двигательного аппарата</w:t>
            </w:r>
          </w:p>
        </w:tc>
        <w:tc>
          <w:tcPr>
            <w:tcW w:w="1701" w:type="dxa"/>
            <w:vAlign w:val="center"/>
          </w:tcPr>
          <w:p w:rsidR="003F7760" w:rsidRPr="00FE4023" w:rsidRDefault="003F7760" w:rsidP="004A76C0">
            <w:pPr>
              <w:jc w:val="center"/>
              <w:rPr>
                <w:rFonts w:ascii="Times New Roman" w:hAnsi="Times New Roman"/>
              </w:rPr>
            </w:pPr>
            <w:r w:rsidRPr="00FE4023">
              <w:rPr>
                <w:rFonts w:ascii="Times New Roman" w:hAnsi="Times New Roman"/>
              </w:rPr>
              <w:t>при отсутствии сопутствующих заболеваний</w:t>
            </w:r>
          </w:p>
        </w:tc>
        <w:tc>
          <w:tcPr>
            <w:tcW w:w="1559" w:type="dxa"/>
            <w:vAlign w:val="center"/>
          </w:tcPr>
          <w:p w:rsidR="003F7760" w:rsidRPr="00FE4023" w:rsidRDefault="003F7760" w:rsidP="004A76C0">
            <w:pPr>
              <w:jc w:val="center"/>
              <w:rPr>
                <w:rFonts w:ascii="Times New Roman" w:hAnsi="Times New Roman"/>
              </w:rPr>
            </w:pPr>
            <w:r w:rsidRPr="00FE4023">
              <w:rPr>
                <w:rFonts w:ascii="Times New Roman" w:hAnsi="Times New Roman"/>
              </w:rPr>
              <w:t>устная</w:t>
            </w:r>
          </w:p>
          <w:p w:rsidR="003F7760" w:rsidRPr="00FE4023" w:rsidRDefault="003F7760" w:rsidP="004A76C0">
            <w:pPr>
              <w:jc w:val="center"/>
              <w:rPr>
                <w:rFonts w:ascii="Times New Roman" w:hAnsi="Times New Roman"/>
              </w:rPr>
            </w:pPr>
          </w:p>
        </w:tc>
        <w:tc>
          <w:tcPr>
            <w:tcW w:w="1701" w:type="dxa"/>
            <w:vAlign w:val="center"/>
          </w:tcPr>
          <w:p w:rsidR="003F7760" w:rsidRPr="00FE4023" w:rsidRDefault="003F7760" w:rsidP="004A76C0">
            <w:pPr>
              <w:jc w:val="center"/>
              <w:rPr>
                <w:rFonts w:ascii="Times New Roman" w:hAnsi="Times New Roman"/>
              </w:rPr>
            </w:pPr>
            <w:r w:rsidRPr="00FE4023">
              <w:rPr>
                <w:rFonts w:ascii="Times New Roman" w:hAnsi="Times New Roman"/>
              </w:rPr>
              <w:t>чтение текста про себя + вслух</w:t>
            </w:r>
          </w:p>
        </w:tc>
        <w:tc>
          <w:tcPr>
            <w:tcW w:w="1559" w:type="dxa"/>
            <w:vAlign w:val="center"/>
          </w:tcPr>
          <w:p w:rsidR="003F7760" w:rsidRPr="00FE4023" w:rsidRDefault="003F7760" w:rsidP="004A76C0">
            <w:pPr>
              <w:jc w:val="center"/>
              <w:rPr>
                <w:rFonts w:ascii="Times New Roman" w:hAnsi="Times New Roman"/>
              </w:rPr>
            </w:pPr>
            <w:r w:rsidRPr="00FE4023">
              <w:rPr>
                <w:rFonts w:ascii="Times New Roman" w:hAnsi="Times New Roman"/>
              </w:rPr>
              <w:t>устный пересказ текста</w:t>
            </w:r>
          </w:p>
        </w:tc>
        <w:tc>
          <w:tcPr>
            <w:tcW w:w="1701" w:type="dxa"/>
            <w:vAlign w:val="center"/>
          </w:tcPr>
          <w:p w:rsidR="003F7760" w:rsidRPr="00FE4023" w:rsidRDefault="003F7760" w:rsidP="004A76C0">
            <w:pPr>
              <w:jc w:val="center"/>
              <w:rPr>
                <w:rFonts w:ascii="Times New Roman" w:hAnsi="Times New Roman"/>
              </w:rPr>
            </w:pPr>
            <w:r w:rsidRPr="00FE4023">
              <w:rPr>
                <w:rFonts w:ascii="Times New Roman" w:hAnsi="Times New Roman"/>
              </w:rPr>
              <w:t>устное монологическое высказывание</w:t>
            </w:r>
          </w:p>
        </w:tc>
        <w:tc>
          <w:tcPr>
            <w:tcW w:w="1560" w:type="dxa"/>
            <w:vAlign w:val="center"/>
          </w:tcPr>
          <w:p w:rsidR="003F7760" w:rsidRPr="00FE4023" w:rsidRDefault="003F7760" w:rsidP="004A76C0">
            <w:pPr>
              <w:jc w:val="center"/>
              <w:rPr>
                <w:rFonts w:ascii="Times New Roman" w:hAnsi="Times New Roman"/>
              </w:rPr>
            </w:pPr>
            <w:r w:rsidRPr="00FE4023">
              <w:rPr>
                <w:rFonts w:ascii="Times New Roman" w:hAnsi="Times New Roman"/>
              </w:rPr>
              <w:t>устный диалог</w:t>
            </w:r>
          </w:p>
        </w:tc>
        <w:tc>
          <w:tcPr>
            <w:tcW w:w="1842" w:type="dxa"/>
            <w:vAlign w:val="center"/>
          </w:tcPr>
          <w:p w:rsidR="003F7760" w:rsidRPr="00FE4023" w:rsidRDefault="003F7760" w:rsidP="004A76C0">
            <w:pPr>
              <w:jc w:val="center"/>
              <w:rPr>
                <w:rFonts w:ascii="Times New Roman" w:hAnsi="Times New Roman"/>
              </w:rPr>
            </w:pPr>
            <w:r w:rsidRPr="00FE4023">
              <w:rPr>
                <w:rFonts w:ascii="Times New Roman" w:hAnsi="Times New Roman"/>
              </w:rPr>
              <w:t xml:space="preserve">ИЧ(1), ТЧ(1), П1(2), П2(1), П3(1), П4(1), Г(1), О(1), </w:t>
            </w:r>
            <w:proofErr w:type="gramStart"/>
            <w:r w:rsidRPr="00FE4023">
              <w:rPr>
                <w:rFonts w:ascii="Times New Roman" w:hAnsi="Times New Roman"/>
              </w:rPr>
              <w:t>Р</w:t>
            </w:r>
            <w:proofErr w:type="gramEnd"/>
            <w:r w:rsidRPr="00FE4023">
              <w:rPr>
                <w:rFonts w:ascii="Times New Roman" w:hAnsi="Times New Roman"/>
              </w:rPr>
              <w:t>(1), Иск(1), М1(1), М2(1), М3(1), Д1(1), Д2(1), Г(1), О(1), Р(1), РО(1)</w:t>
            </w:r>
          </w:p>
        </w:tc>
        <w:tc>
          <w:tcPr>
            <w:tcW w:w="993" w:type="dxa"/>
            <w:vAlign w:val="center"/>
          </w:tcPr>
          <w:p w:rsidR="003F7760" w:rsidRPr="00FE4023" w:rsidRDefault="003F7760" w:rsidP="004A76C0">
            <w:pPr>
              <w:jc w:val="center"/>
              <w:rPr>
                <w:rFonts w:ascii="Times New Roman" w:hAnsi="Times New Roman"/>
              </w:rPr>
            </w:pPr>
            <w:r w:rsidRPr="00FE4023">
              <w:rPr>
                <w:rFonts w:ascii="Times New Roman" w:hAnsi="Times New Roman"/>
              </w:rPr>
              <w:t>20</w:t>
            </w:r>
          </w:p>
        </w:tc>
        <w:tc>
          <w:tcPr>
            <w:tcW w:w="992" w:type="dxa"/>
            <w:vAlign w:val="center"/>
          </w:tcPr>
          <w:p w:rsidR="003F7760" w:rsidRPr="00FE4023" w:rsidRDefault="003F7760" w:rsidP="004A76C0">
            <w:pPr>
              <w:jc w:val="center"/>
              <w:rPr>
                <w:rFonts w:ascii="Times New Roman" w:hAnsi="Times New Roman"/>
              </w:rPr>
            </w:pPr>
            <w:r w:rsidRPr="00FE4023">
              <w:rPr>
                <w:rFonts w:ascii="Times New Roman" w:hAnsi="Times New Roman"/>
              </w:rPr>
              <w:t>10</w:t>
            </w:r>
          </w:p>
        </w:tc>
      </w:tr>
      <w:tr w:rsidR="003F7760" w:rsidRPr="00FE4023" w:rsidTr="004A76C0">
        <w:trPr>
          <w:trHeight w:val="582"/>
        </w:trPr>
        <w:tc>
          <w:tcPr>
            <w:tcW w:w="1526" w:type="dxa"/>
            <w:vMerge/>
            <w:vAlign w:val="center"/>
          </w:tcPr>
          <w:p w:rsidR="003F7760" w:rsidRPr="00FE4023" w:rsidRDefault="003F7760" w:rsidP="004A76C0">
            <w:pPr>
              <w:jc w:val="center"/>
              <w:rPr>
                <w:rFonts w:ascii="Times New Roman" w:hAnsi="Times New Roman"/>
              </w:rPr>
            </w:pPr>
          </w:p>
        </w:tc>
        <w:tc>
          <w:tcPr>
            <w:tcW w:w="1701" w:type="dxa"/>
            <w:vAlign w:val="center"/>
          </w:tcPr>
          <w:p w:rsidR="003F7760" w:rsidRPr="00FE4023" w:rsidRDefault="003F7760" w:rsidP="004A76C0">
            <w:pPr>
              <w:jc w:val="center"/>
              <w:rPr>
                <w:rFonts w:ascii="Times New Roman" w:hAnsi="Times New Roman"/>
              </w:rPr>
            </w:pPr>
            <w:r w:rsidRPr="00FE4023">
              <w:rPr>
                <w:rFonts w:ascii="Times New Roman" w:hAnsi="Times New Roman"/>
              </w:rPr>
              <w:t xml:space="preserve">наличие сопутствующих заболеваний (например, </w:t>
            </w:r>
            <w:r w:rsidRPr="00FE4023">
              <w:rPr>
                <w:rFonts w:ascii="Times New Roman" w:hAnsi="Times New Roman"/>
              </w:rPr>
              <w:lastRenderedPageBreak/>
              <w:t>тяжелые нарушения речи, слепота, др.)</w:t>
            </w:r>
          </w:p>
        </w:tc>
        <w:tc>
          <w:tcPr>
            <w:tcW w:w="1559" w:type="dxa"/>
            <w:vAlign w:val="center"/>
          </w:tcPr>
          <w:p w:rsidR="003F7760" w:rsidRPr="00FE4023" w:rsidRDefault="003F7760" w:rsidP="004A76C0">
            <w:pPr>
              <w:jc w:val="center"/>
              <w:rPr>
                <w:rFonts w:ascii="Times New Roman" w:hAnsi="Times New Roman"/>
              </w:rPr>
            </w:pPr>
            <w:r w:rsidRPr="00FE4023">
              <w:rPr>
                <w:rFonts w:ascii="Times New Roman" w:hAnsi="Times New Roman"/>
              </w:rPr>
              <w:lastRenderedPageBreak/>
              <w:t>устная и (или) письменная</w:t>
            </w:r>
          </w:p>
          <w:p w:rsidR="003F7760" w:rsidRPr="00FE4023" w:rsidRDefault="003F7760" w:rsidP="004A76C0">
            <w:pPr>
              <w:jc w:val="center"/>
              <w:rPr>
                <w:rFonts w:ascii="Times New Roman" w:hAnsi="Times New Roman"/>
              </w:rPr>
            </w:pPr>
          </w:p>
        </w:tc>
        <w:tc>
          <w:tcPr>
            <w:tcW w:w="1701" w:type="dxa"/>
            <w:vAlign w:val="center"/>
          </w:tcPr>
          <w:p w:rsidR="003F7760" w:rsidRPr="00FE4023" w:rsidRDefault="003F7760" w:rsidP="004A76C0">
            <w:pPr>
              <w:jc w:val="center"/>
              <w:rPr>
                <w:rFonts w:ascii="Times New Roman" w:hAnsi="Times New Roman"/>
              </w:rPr>
            </w:pPr>
            <w:r w:rsidRPr="00FE4023">
              <w:rPr>
                <w:rFonts w:ascii="Times New Roman" w:hAnsi="Times New Roman"/>
              </w:rPr>
              <w:t>в соответствии с сопутствующим заболеванием</w:t>
            </w:r>
          </w:p>
        </w:tc>
        <w:tc>
          <w:tcPr>
            <w:tcW w:w="1559" w:type="dxa"/>
            <w:vAlign w:val="center"/>
          </w:tcPr>
          <w:p w:rsidR="003F7760" w:rsidRPr="00FE4023" w:rsidRDefault="003F7760" w:rsidP="004A76C0">
            <w:pPr>
              <w:jc w:val="center"/>
              <w:rPr>
                <w:rFonts w:ascii="Times New Roman" w:hAnsi="Times New Roman"/>
              </w:rPr>
            </w:pPr>
            <w:r w:rsidRPr="00FE4023">
              <w:rPr>
                <w:rFonts w:ascii="Times New Roman" w:hAnsi="Times New Roman"/>
                <w:spacing w:val="-4"/>
              </w:rPr>
              <w:t>в соответствии с сопутствующим</w:t>
            </w:r>
            <w:r w:rsidRPr="00FE4023">
              <w:rPr>
                <w:rFonts w:ascii="Times New Roman" w:hAnsi="Times New Roman"/>
              </w:rPr>
              <w:t xml:space="preserve"> заболеванием</w:t>
            </w:r>
          </w:p>
        </w:tc>
        <w:tc>
          <w:tcPr>
            <w:tcW w:w="1701" w:type="dxa"/>
            <w:vAlign w:val="center"/>
          </w:tcPr>
          <w:p w:rsidR="003F7760" w:rsidRPr="00FE4023" w:rsidRDefault="003F7760" w:rsidP="004A76C0">
            <w:pPr>
              <w:jc w:val="center"/>
              <w:rPr>
                <w:rFonts w:ascii="Times New Roman" w:hAnsi="Times New Roman"/>
              </w:rPr>
            </w:pPr>
            <w:r w:rsidRPr="00FE4023">
              <w:rPr>
                <w:rFonts w:ascii="Times New Roman" w:hAnsi="Times New Roman"/>
              </w:rPr>
              <w:t>в соответствии с сопутствующим заболеванием</w:t>
            </w:r>
          </w:p>
        </w:tc>
        <w:tc>
          <w:tcPr>
            <w:tcW w:w="1560" w:type="dxa"/>
            <w:vAlign w:val="center"/>
          </w:tcPr>
          <w:p w:rsidR="003F7760" w:rsidRPr="00FE4023" w:rsidRDefault="003F7760" w:rsidP="004A76C0">
            <w:pPr>
              <w:jc w:val="center"/>
              <w:rPr>
                <w:rFonts w:ascii="Times New Roman" w:hAnsi="Times New Roman"/>
              </w:rPr>
            </w:pPr>
            <w:r w:rsidRPr="00FE4023">
              <w:rPr>
                <w:rFonts w:ascii="Times New Roman" w:hAnsi="Times New Roman"/>
                <w:spacing w:val="-4"/>
              </w:rPr>
              <w:t>в соответствии с сопутствующим</w:t>
            </w:r>
            <w:r w:rsidRPr="00FE4023">
              <w:rPr>
                <w:rFonts w:ascii="Times New Roman" w:hAnsi="Times New Roman"/>
              </w:rPr>
              <w:t xml:space="preserve"> заболеванием</w:t>
            </w:r>
          </w:p>
        </w:tc>
        <w:tc>
          <w:tcPr>
            <w:tcW w:w="1842" w:type="dxa"/>
            <w:vAlign w:val="center"/>
          </w:tcPr>
          <w:p w:rsidR="003F7760" w:rsidRPr="00FE4023" w:rsidRDefault="003F7760" w:rsidP="004A76C0">
            <w:pPr>
              <w:jc w:val="center"/>
              <w:rPr>
                <w:rFonts w:ascii="Times New Roman" w:hAnsi="Times New Roman"/>
              </w:rPr>
            </w:pPr>
            <w:r w:rsidRPr="00FE4023">
              <w:rPr>
                <w:rFonts w:ascii="Times New Roman" w:hAnsi="Times New Roman"/>
              </w:rPr>
              <w:t>в соответствии с сопутствующим заболеванием</w:t>
            </w:r>
          </w:p>
        </w:tc>
        <w:tc>
          <w:tcPr>
            <w:tcW w:w="993" w:type="dxa"/>
            <w:vAlign w:val="center"/>
          </w:tcPr>
          <w:p w:rsidR="003F7760" w:rsidRPr="00FE4023" w:rsidRDefault="003F7760" w:rsidP="004A76C0">
            <w:pPr>
              <w:jc w:val="center"/>
              <w:rPr>
                <w:rFonts w:ascii="Times New Roman" w:hAnsi="Times New Roman"/>
              </w:rPr>
            </w:pPr>
            <w:r w:rsidRPr="00FE4023">
              <w:rPr>
                <w:rFonts w:ascii="Times New Roman" w:hAnsi="Times New Roman"/>
              </w:rPr>
              <w:t>в соответствии с сопутств</w:t>
            </w:r>
            <w:r w:rsidRPr="00FE4023">
              <w:rPr>
                <w:rFonts w:ascii="Times New Roman" w:hAnsi="Times New Roman"/>
              </w:rPr>
              <w:lastRenderedPageBreak/>
              <w:t>ующим заболеванием</w:t>
            </w:r>
          </w:p>
        </w:tc>
        <w:tc>
          <w:tcPr>
            <w:tcW w:w="992" w:type="dxa"/>
            <w:vAlign w:val="center"/>
          </w:tcPr>
          <w:p w:rsidR="003F7760" w:rsidRPr="00FE4023" w:rsidRDefault="003F7760" w:rsidP="004A76C0">
            <w:pPr>
              <w:jc w:val="center"/>
              <w:rPr>
                <w:rFonts w:ascii="Times New Roman" w:hAnsi="Times New Roman"/>
              </w:rPr>
            </w:pPr>
            <w:r w:rsidRPr="00FE4023">
              <w:rPr>
                <w:rFonts w:ascii="Times New Roman" w:hAnsi="Times New Roman"/>
              </w:rPr>
              <w:lastRenderedPageBreak/>
              <w:t>в соответствии с сопутств</w:t>
            </w:r>
            <w:r w:rsidRPr="00FE4023">
              <w:rPr>
                <w:rFonts w:ascii="Times New Roman" w:hAnsi="Times New Roman"/>
              </w:rPr>
              <w:lastRenderedPageBreak/>
              <w:t>ующим заболеванием</w:t>
            </w:r>
          </w:p>
        </w:tc>
      </w:tr>
      <w:tr w:rsidR="003F7760" w:rsidRPr="00FE4023" w:rsidTr="004A76C0">
        <w:tc>
          <w:tcPr>
            <w:tcW w:w="1526" w:type="dxa"/>
            <w:vAlign w:val="center"/>
          </w:tcPr>
          <w:p w:rsidR="003F7760" w:rsidRPr="00FE4023" w:rsidRDefault="003F7760" w:rsidP="004A76C0">
            <w:pPr>
              <w:jc w:val="center"/>
              <w:rPr>
                <w:rFonts w:ascii="Times New Roman" w:hAnsi="Times New Roman"/>
              </w:rPr>
            </w:pPr>
            <w:r w:rsidRPr="00FE4023">
              <w:rPr>
                <w:rFonts w:ascii="Times New Roman" w:hAnsi="Times New Roman"/>
              </w:rPr>
              <w:lastRenderedPageBreak/>
              <w:t>Участники с расстройствами аутистического спектра</w:t>
            </w:r>
          </w:p>
        </w:tc>
        <w:tc>
          <w:tcPr>
            <w:tcW w:w="1701" w:type="dxa"/>
            <w:vAlign w:val="center"/>
          </w:tcPr>
          <w:p w:rsidR="003F7760" w:rsidRPr="00FE4023" w:rsidRDefault="003F7760" w:rsidP="004A76C0">
            <w:pPr>
              <w:jc w:val="center"/>
              <w:rPr>
                <w:rFonts w:ascii="Times New Roman" w:hAnsi="Times New Roman"/>
              </w:rPr>
            </w:pPr>
          </w:p>
        </w:tc>
        <w:tc>
          <w:tcPr>
            <w:tcW w:w="1559" w:type="dxa"/>
            <w:vAlign w:val="center"/>
          </w:tcPr>
          <w:p w:rsidR="003F7760" w:rsidRPr="00FE4023" w:rsidRDefault="003F7760" w:rsidP="004A76C0">
            <w:pPr>
              <w:jc w:val="center"/>
              <w:rPr>
                <w:rFonts w:ascii="Times New Roman" w:hAnsi="Times New Roman"/>
              </w:rPr>
            </w:pPr>
            <w:r w:rsidRPr="00FE4023">
              <w:rPr>
                <w:rFonts w:ascii="Times New Roman" w:hAnsi="Times New Roman"/>
              </w:rPr>
              <w:t>устная</w:t>
            </w:r>
          </w:p>
          <w:p w:rsidR="003F7760" w:rsidRPr="00FE4023" w:rsidRDefault="003F7760" w:rsidP="004A76C0">
            <w:pPr>
              <w:jc w:val="center"/>
              <w:rPr>
                <w:rFonts w:ascii="Times New Roman" w:hAnsi="Times New Roman"/>
              </w:rPr>
            </w:pPr>
          </w:p>
        </w:tc>
        <w:tc>
          <w:tcPr>
            <w:tcW w:w="1701" w:type="dxa"/>
            <w:vAlign w:val="center"/>
          </w:tcPr>
          <w:p w:rsidR="003F7760" w:rsidRPr="00FE4023" w:rsidRDefault="003F7760" w:rsidP="004A76C0">
            <w:pPr>
              <w:jc w:val="center"/>
              <w:rPr>
                <w:rFonts w:ascii="Times New Roman" w:hAnsi="Times New Roman"/>
              </w:rPr>
            </w:pPr>
            <w:r w:rsidRPr="00FE4023">
              <w:rPr>
                <w:rFonts w:ascii="Times New Roman" w:hAnsi="Times New Roman"/>
              </w:rPr>
              <w:t>чтение текста про себя + вслух</w:t>
            </w:r>
          </w:p>
        </w:tc>
        <w:tc>
          <w:tcPr>
            <w:tcW w:w="1559" w:type="dxa"/>
            <w:vAlign w:val="center"/>
          </w:tcPr>
          <w:p w:rsidR="003F7760" w:rsidRPr="00FE4023" w:rsidRDefault="003F7760" w:rsidP="004A76C0">
            <w:pPr>
              <w:jc w:val="center"/>
              <w:rPr>
                <w:rFonts w:ascii="Times New Roman" w:hAnsi="Times New Roman"/>
              </w:rPr>
            </w:pPr>
            <w:r w:rsidRPr="00FE4023">
              <w:rPr>
                <w:rFonts w:ascii="Times New Roman" w:hAnsi="Times New Roman"/>
              </w:rPr>
              <w:t>не участвуют в выполнении задания</w:t>
            </w:r>
          </w:p>
        </w:tc>
        <w:tc>
          <w:tcPr>
            <w:tcW w:w="1701" w:type="dxa"/>
            <w:vAlign w:val="center"/>
          </w:tcPr>
          <w:p w:rsidR="003F7760" w:rsidRPr="00FE4023" w:rsidRDefault="003F7760" w:rsidP="004A76C0">
            <w:pPr>
              <w:jc w:val="center"/>
              <w:rPr>
                <w:rFonts w:ascii="Times New Roman" w:hAnsi="Times New Roman"/>
              </w:rPr>
            </w:pPr>
            <w:r w:rsidRPr="00FE4023">
              <w:rPr>
                <w:rFonts w:ascii="Times New Roman" w:hAnsi="Times New Roman"/>
              </w:rPr>
              <w:t>устное монологическое высказывание</w:t>
            </w:r>
          </w:p>
        </w:tc>
        <w:tc>
          <w:tcPr>
            <w:tcW w:w="1560" w:type="dxa"/>
            <w:vAlign w:val="center"/>
          </w:tcPr>
          <w:p w:rsidR="003F7760" w:rsidRPr="00FE4023" w:rsidRDefault="003F7760" w:rsidP="004A76C0">
            <w:pPr>
              <w:jc w:val="center"/>
              <w:rPr>
                <w:rFonts w:ascii="Times New Roman" w:hAnsi="Times New Roman"/>
              </w:rPr>
            </w:pPr>
            <w:r w:rsidRPr="00FE4023">
              <w:rPr>
                <w:rFonts w:ascii="Times New Roman" w:hAnsi="Times New Roman"/>
              </w:rPr>
              <w:t>устный диалог</w:t>
            </w:r>
          </w:p>
        </w:tc>
        <w:tc>
          <w:tcPr>
            <w:tcW w:w="1842" w:type="dxa"/>
            <w:vAlign w:val="center"/>
          </w:tcPr>
          <w:p w:rsidR="003F7760" w:rsidRPr="00FE4023" w:rsidRDefault="003F7760" w:rsidP="004A76C0">
            <w:pPr>
              <w:jc w:val="center"/>
              <w:rPr>
                <w:rFonts w:ascii="Times New Roman" w:hAnsi="Times New Roman"/>
              </w:rPr>
            </w:pPr>
            <w:r w:rsidRPr="00FE4023">
              <w:rPr>
                <w:rFonts w:ascii="Times New Roman" w:hAnsi="Times New Roman"/>
              </w:rPr>
              <w:t>ТЧ(1), М</w:t>
            </w:r>
            <w:proofErr w:type="gramStart"/>
            <w:r w:rsidRPr="00FE4023">
              <w:rPr>
                <w:rFonts w:ascii="Times New Roman" w:hAnsi="Times New Roman"/>
              </w:rPr>
              <w:t>1</w:t>
            </w:r>
            <w:proofErr w:type="gramEnd"/>
            <w:r w:rsidRPr="00FE4023">
              <w:rPr>
                <w:rFonts w:ascii="Times New Roman" w:hAnsi="Times New Roman"/>
              </w:rPr>
              <w:t>(1), М2(1), Д1(1), Д2(1)</w:t>
            </w:r>
          </w:p>
        </w:tc>
        <w:tc>
          <w:tcPr>
            <w:tcW w:w="993" w:type="dxa"/>
            <w:vAlign w:val="center"/>
          </w:tcPr>
          <w:p w:rsidR="003F7760" w:rsidRPr="00FE4023" w:rsidRDefault="003F7760" w:rsidP="004A76C0">
            <w:pPr>
              <w:jc w:val="center"/>
              <w:rPr>
                <w:rFonts w:ascii="Times New Roman" w:hAnsi="Times New Roman"/>
              </w:rPr>
            </w:pPr>
            <w:r w:rsidRPr="00FE4023">
              <w:rPr>
                <w:rFonts w:ascii="Times New Roman" w:hAnsi="Times New Roman"/>
              </w:rPr>
              <w:t>5</w:t>
            </w:r>
          </w:p>
        </w:tc>
        <w:tc>
          <w:tcPr>
            <w:tcW w:w="992" w:type="dxa"/>
            <w:vAlign w:val="center"/>
          </w:tcPr>
          <w:p w:rsidR="003F7760" w:rsidRPr="00FE4023" w:rsidRDefault="003F7760" w:rsidP="004A76C0">
            <w:pPr>
              <w:jc w:val="center"/>
              <w:rPr>
                <w:rFonts w:ascii="Times New Roman" w:hAnsi="Times New Roman"/>
              </w:rPr>
            </w:pPr>
            <w:r w:rsidRPr="00FE4023">
              <w:rPr>
                <w:rFonts w:ascii="Times New Roman" w:hAnsi="Times New Roman"/>
              </w:rPr>
              <w:t>3</w:t>
            </w:r>
          </w:p>
        </w:tc>
      </w:tr>
      <w:tr w:rsidR="003F7760" w:rsidRPr="00FE4023" w:rsidTr="004A76C0">
        <w:tc>
          <w:tcPr>
            <w:tcW w:w="1526" w:type="dxa"/>
            <w:vAlign w:val="center"/>
          </w:tcPr>
          <w:p w:rsidR="003F7760" w:rsidRPr="00FE4023" w:rsidRDefault="003F7760" w:rsidP="004A76C0">
            <w:pPr>
              <w:jc w:val="center"/>
              <w:rPr>
                <w:rFonts w:ascii="Times New Roman" w:hAnsi="Times New Roman"/>
              </w:rPr>
            </w:pPr>
            <w:r w:rsidRPr="00FE4023">
              <w:rPr>
                <w:rFonts w:ascii="Times New Roman" w:hAnsi="Times New Roman"/>
              </w:rPr>
              <w:t>Участники с задержкой психического развития</w:t>
            </w:r>
          </w:p>
        </w:tc>
        <w:tc>
          <w:tcPr>
            <w:tcW w:w="1701" w:type="dxa"/>
            <w:vAlign w:val="center"/>
          </w:tcPr>
          <w:p w:rsidR="003F7760" w:rsidRPr="00FE4023" w:rsidRDefault="003F7760" w:rsidP="004A76C0">
            <w:pPr>
              <w:jc w:val="center"/>
              <w:rPr>
                <w:rFonts w:ascii="Times New Roman" w:hAnsi="Times New Roman"/>
              </w:rPr>
            </w:pPr>
          </w:p>
        </w:tc>
        <w:tc>
          <w:tcPr>
            <w:tcW w:w="1559" w:type="dxa"/>
            <w:vAlign w:val="center"/>
          </w:tcPr>
          <w:p w:rsidR="003F7760" w:rsidRPr="00FE4023" w:rsidRDefault="003F7760" w:rsidP="004A76C0">
            <w:pPr>
              <w:jc w:val="center"/>
              <w:rPr>
                <w:rFonts w:ascii="Times New Roman" w:hAnsi="Times New Roman"/>
              </w:rPr>
            </w:pPr>
            <w:r w:rsidRPr="00FE4023">
              <w:rPr>
                <w:rFonts w:ascii="Times New Roman" w:hAnsi="Times New Roman"/>
              </w:rPr>
              <w:t>устная</w:t>
            </w:r>
          </w:p>
          <w:p w:rsidR="003F7760" w:rsidRPr="00FE4023" w:rsidRDefault="003F7760" w:rsidP="004A76C0">
            <w:pPr>
              <w:jc w:val="center"/>
              <w:rPr>
                <w:rFonts w:ascii="Times New Roman" w:hAnsi="Times New Roman"/>
              </w:rPr>
            </w:pPr>
          </w:p>
        </w:tc>
        <w:tc>
          <w:tcPr>
            <w:tcW w:w="1701" w:type="dxa"/>
            <w:vAlign w:val="center"/>
          </w:tcPr>
          <w:p w:rsidR="003F7760" w:rsidRPr="00FE4023" w:rsidRDefault="003F7760" w:rsidP="004A76C0">
            <w:pPr>
              <w:jc w:val="center"/>
              <w:rPr>
                <w:rFonts w:ascii="Times New Roman" w:hAnsi="Times New Roman"/>
              </w:rPr>
            </w:pPr>
            <w:r w:rsidRPr="00FE4023">
              <w:rPr>
                <w:rFonts w:ascii="Times New Roman" w:hAnsi="Times New Roman"/>
              </w:rPr>
              <w:t>чтение текста про себя + вслух</w:t>
            </w:r>
          </w:p>
        </w:tc>
        <w:tc>
          <w:tcPr>
            <w:tcW w:w="1559" w:type="dxa"/>
            <w:vAlign w:val="center"/>
          </w:tcPr>
          <w:p w:rsidR="003F7760" w:rsidRPr="00FE4023" w:rsidRDefault="003F7760" w:rsidP="004A76C0">
            <w:pPr>
              <w:jc w:val="center"/>
              <w:rPr>
                <w:rFonts w:ascii="Times New Roman" w:hAnsi="Times New Roman"/>
              </w:rPr>
            </w:pPr>
            <w:r w:rsidRPr="00FE4023">
              <w:rPr>
                <w:rFonts w:ascii="Times New Roman" w:hAnsi="Times New Roman"/>
              </w:rPr>
              <w:t>устный пересказ текста</w:t>
            </w:r>
          </w:p>
        </w:tc>
        <w:tc>
          <w:tcPr>
            <w:tcW w:w="1701" w:type="dxa"/>
            <w:vAlign w:val="center"/>
          </w:tcPr>
          <w:p w:rsidR="003F7760" w:rsidRPr="00FE4023" w:rsidRDefault="003F7760" w:rsidP="004A76C0">
            <w:pPr>
              <w:jc w:val="center"/>
              <w:rPr>
                <w:rFonts w:ascii="Times New Roman" w:hAnsi="Times New Roman"/>
              </w:rPr>
            </w:pPr>
            <w:r w:rsidRPr="00FE4023">
              <w:rPr>
                <w:rFonts w:ascii="Times New Roman" w:hAnsi="Times New Roman"/>
              </w:rPr>
              <w:t>устное монологическое высказывание</w:t>
            </w:r>
          </w:p>
        </w:tc>
        <w:tc>
          <w:tcPr>
            <w:tcW w:w="1560" w:type="dxa"/>
            <w:vAlign w:val="center"/>
          </w:tcPr>
          <w:p w:rsidR="003F7760" w:rsidRPr="00FE4023" w:rsidRDefault="003F7760" w:rsidP="004A76C0">
            <w:pPr>
              <w:jc w:val="center"/>
              <w:rPr>
                <w:rFonts w:ascii="Times New Roman" w:hAnsi="Times New Roman"/>
              </w:rPr>
            </w:pPr>
            <w:r w:rsidRPr="00FE4023">
              <w:rPr>
                <w:rFonts w:ascii="Times New Roman" w:hAnsi="Times New Roman"/>
              </w:rPr>
              <w:t>устный диалог</w:t>
            </w:r>
          </w:p>
        </w:tc>
        <w:tc>
          <w:tcPr>
            <w:tcW w:w="1842" w:type="dxa"/>
            <w:vAlign w:val="center"/>
          </w:tcPr>
          <w:p w:rsidR="003F7760" w:rsidRPr="00FE4023" w:rsidRDefault="003F7760" w:rsidP="004A76C0">
            <w:pPr>
              <w:jc w:val="center"/>
              <w:rPr>
                <w:rFonts w:ascii="Times New Roman" w:hAnsi="Times New Roman"/>
              </w:rPr>
            </w:pPr>
            <w:r w:rsidRPr="00FE4023">
              <w:rPr>
                <w:rFonts w:ascii="Times New Roman" w:hAnsi="Times New Roman"/>
              </w:rPr>
              <w:t>ТЧ(1), П</w:t>
            </w:r>
            <w:proofErr w:type="gramStart"/>
            <w:r w:rsidRPr="00FE4023">
              <w:rPr>
                <w:rFonts w:ascii="Times New Roman" w:hAnsi="Times New Roman"/>
              </w:rPr>
              <w:t>1</w:t>
            </w:r>
            <w:proofErr w:type="gramEnd"/>
            <w:r w:rsidRPr="00FE4023">
              <w:rPr>
                <w:rFonts w:ascii="Times New Roman" w:hAnsi="Times New Roman"/>
              </w:rPr>
              <w:t>(2), П2(1), П3(1), М1(1), М2(1), М3(1), Д2(1)</w:t>
            </w:r>
          </w:p>
        </w:tc>
        <w:tc>
          <w:tcPr>
            <w:tcW w:w="993" w:type="dxa"/>
            <w:vAlign w:val="center"/>
          </w:tcPr>
          <w:p w:rsidR="003F7760" w:rsidRPr="00FE4023" w:rsidRDefault="003F7760" w:rsidP="004A76C0">
            <w:pPr>
              <w:jc w:val="center"/>
              <w:rPr>
                <w:rFonts w:ascii="Times New Roman" w:hAnsi="Times New Roman"/>
              </w:rPr>
            </w:pPr>
            <w:r w:rsidRPr="00FE4023">
              <w:rPr>
                <w:rFonts w:ascii="Times New Roman" w:hAnsi="Times New Roman"/>
              </w:rPr>
              <w:t>9</w:t>
            </w:r>
          </w:p>
        </w:tc>
        <w:tc>
          <w:tcPr>
            <w:tcW w:w="992" w:type="dxa"/>
            <w:vAlign w:val="center"/>
          </w:tcPr>
          <w:p w:rsidR="003F7760" w:rsidRPr="00FE4023" w:rsidRDefault="003F7760" w:rsidP="004A76C0">
            <w:pPr>
              <w:jc w:val="center"/>
              <w:rPr>
                <w:rFonts w:ascii="Times New Roman" w:hAnsi="Times New Roman"/>
              </w:rPr>
            </w:pPr>
            <w:r w:rsidRPr="00FE4023">
              <w:rPr>
                <w:rFonts w:ascii="Times New Roman" w:hAnsi="Times New Roman"/>
              </w:rPr>
              <w:t>5</w:t>
            </w:r>
          </w:p>
        </w:tc>
      </w:tr>
      <w:tr w:rsidR="003F7760" w:rsidRPr="00FE4023" w:rsidTr="004A76C0">
        <w:tc>
          <w:tcPr>
            <w:tcW w:w="1526" w:type="dxa"/>
            <w:vAlign w:val="center"/>
          </w:tcPr>
          <w:p w:rsidR="003F7760" w:rsidRPr="00FE4023" w:rsidRDefault="003F7760" w:rsidP="004A76C0">
            <w:pPr>
              <w:jc w:val="center"/>
              <w:rPr>
                <w:rFonts w:ascii="Times New Roman" w:hAnsi="Times New Roman"/>
              </w:rPr>
            </w:pPr>
            <w:r w:rsidRPr="00FE4023">
              <w:rPr>
                <w:rFonts w:ascii="Times New Roman" w:hAnsi="Times New Roman"/>
              </w:rPr>
              <w:t>Иные категории участников ИС, которым требуется создание специальных условий</w:t>
            </w:r>
          </w:p>
        </w:tc>
        <w:tc>
          <w:tcPr>
            <w:tcW w:w="1701" w:type="dxa"/>
            <w:vAlign w:val="center"/>
          </w:tcPr>
          <w:p w:rsidR="003F7760" w:rsidRPr="00FE4023" w:rsidRDefault="003F7760" w:rsidP="004A76C0">
            <w:pPr>
              <w:jc w:val="center"/>
              <w:rPr>
                <w:rFonts w:ascii="Times New Roman" w:hAnsi="Times New Roman"/>
              </w:rPr>
            </w:pPr>
          </w:p>
        </w:tc>
        <w:tc>
          <w:tcPr>
            <w:tcW w:w="1559" w:type="dxa"/>
            <w:vAlign w:val="center"/>
          </w:tcPr>
          <w:p w:rsidR="003F7760" w:rsidRPr="00FE4023" w:rsidRDefault="003F7760" w:rsidP="004A76C0">
            <w:pPr>
              <w:jc w:val="center"/>
              <w:rPr>
                <w:rFonts w:ascii="Times New Roman" w:hAnsi="Times New Roman"/>
              </w:rPr>
            </w:pPr>
            <w:r w:rsidRPr="00FE4023">
              <w:rPr>
                <w:rFonts w:ascii="Times New Roman" w:hAnsi="Times New Roman"/>
              </w:rPr>
              <w:t>устная</w:t>
            </w:r>
          </w:p>
          <w:p w:rsidR="003F7760" w:rsidRPr="00FE4023" w:rsidRDefault="003F7760" w:rsidP="004A76C0">
            <w:pPr>
              <w:jc w:val="center"/>
              <w:rPr>
                <w:rFonts w:ascii="Times New Roman" w:hAnsi="Times New Roman"/>
              </w:rPr>
            </w:pPr>
          </w:p>
        </w:tc>
        <w:tc>
          <w:tcPr>
            <w:tcW w:w="1701" w:type="dxa"/>
            <w:vAlign w:val="center"/>
          </w:tcPr>
          <w:p w:rsidR="003F7760" w:rsidRPr="00FE4023" w:rsidRDefault="003F7760" w:rsidP="004A76C0">
            <w:pPr>
              <w:jc w:val="center"/>
              <w:rPr>
                <w:rFonts w:ascii="Times New Roman" w:hAnsi="Times New Roman"/>
              </w:rPr>
            </w:pPr>
            <w:r w:rsidRPr="00FE4023">
              <w:rPr>
                <w:rFonts w:ascii="Times New Roman" w:hAnsi="Times New Roman"/>
              </w:rPr>
              <w:t>чтение текста про себя + вслух</w:t>
            </w:r>
          </w:p>
        </w:tc>
        <w:tc>
          <w:tcPr>
            <w:tcW w:w="1559" w:type="dxa"/>
            <w:vAlign w:val="center"/>
          </w:tcPr>
          <w:p w:rsidR="003F7760" w:rsidRPr="00FE4023" w:rsidRDefault="003F7760" w:rsidP="004A76C0">
            <w:pPr>
              <w:jc w:val="center"/>
              <w:rPr>
                <w:rFonts w:ascii="Times New Roman" w:hAnsi="Times New Roman"/>
              </w:rPr>
            </w:pPr>
            <w:r w:rsidRPr="00FE4023">
              <w:rPr>
                <w:rFonts w:ascii="Times New Roman" w:hAnsi="Times New Roman"/>
              </w:rPr>
              <w:t>устный пересказ текста</w:t>
            </w:r>
          </w:p>
        </w:tc>
        <w:tc>
          <w:tcPr>
            <w:tcW w:w="1701" w:type="dxa"/>
            <w:vAlign w:val="center"/>
          </w:tcPr>
          <w:p w:rsidR="003F7760" w:rsidRPr="00FE4023" w:rsidRDefault="003F7760" w:rsidP="004A76C0">
            <w:pPr>
              <w:jc w:val="center"/>
              <w:rPr>
                <w:rFonts w:ascii="Times New Roman" w:hAnsi="Times New Roman"/>
              </w:rPr>
            </w:pPr>
            <w:r w:rsidRPr="00FE4023">
              <w:rPr>
                <w:rFonts w:ascii="Times New Roman" w:hAnsi="Times New Roman"/>
              </w:rPr>
              <w:t>устное монологическое высказывание</w:t>
            </w:r>
          </w:p>
        </w:tc>
        <w:tc>
          <w:tcPr>
            <w:tcW w:w="1560" w:type="dxa"/>
            <w:vAlign w:val="center"/>
          </w:tcPr>
          <w:p w:rsidR="003F7760" w:rsidRPr="00FE4023" w:rsidRDefault="003F7760" w:rsidP="004A76C0">
            <w:pPr>
              <w:jc w:val="center"/>
              <w:rPr>
                <w:rFonts w:ascii="Times New Roman" w:hAnsi="Times New Roman"/>
              </w:rPr>
            </w:pPr>
            <w:r w:rsidRPr="00FE4023">
              <w:rPr>
                <w:rFonts w:ascii="Times New Roman" w:hAnsi="Times New Roman"/>
              </w:rPr>
              <w:t>устный диалог</w:t>
            </w:r>
          </w:p>
        </w:tc>
        <w:tc>
          <w:tcPr>
            <w:tcW w:w="1842" w:type="dxa"/>
            <w:vAlign w:val="center"/>
          </w:tcPr>
          <w:p w:rsidR="003F7760" w:rsidRPr="00FE4023" w:rsidRDefault="003F7760" w:rsidP="004A76C0">
            <w:pPr>
              <w:jc w:val="center"/>
              <w:rPr>
                <w:rFonts w:ascii="Times New Roman" w:hAnsi="Times New Roman"/>
              </w:rPr>
            </w:pPr>
            <w:r w:rsidRPr="00FE4023">
              <w:rPr>
                <w:rFonts w:ascii="Times New Roman" w:hAnsi="Times New Roman"/>
              </w:rPr>
              <w:t xml:space="preserve">ИЧ(1), ТЧ(1), П1(2), П2(1), П3(1), П4(1), Г(1), О(1), </w:t>
            </w:r>
            <w:proofErr w:type="gramStart"/>
            <w:r w:rsidRPr="00FE4023">
              <w:rPr>
                <w:rFonts w:ascii="Times New Roman" w:hAnsi="Times New Roman"/>
              </w:rPr>
              <w:t>Р</w:t>
            </w:r>
            <w:proofErr w:type="gramEnd"/>
            <w:r w:rsidRPr="00FE4023">
              <w:rPr>
                <w:rFonts w:ascii="Times New Roman" w:hAnsi="Times New Roman"/>
              </w:rPr>
              <w:t>(1), Иск(1), М1(1), М2(1), М3(1), Д1(1), Д2(1), Г(1), О(1), Р(1), РО(1)</w:t>
            </w:r>
          </w:p>
        </w:tc>
        <w:tc>
          <w:tcPr>
            <w:tcW w:w="993" w:type="dxa"/>
            <w:vAlign w:val="center"/>
          </w:tcPr>
          <w:p w:rsidR="003F7760" w:rsidRPr="00FE4023" w:rsidRDefault="003F7760" w:rsidP="004A76C0">
            <w:pPr>
              <w:jc w:val="center"/>
              <w:rPr>
                <w:rFonts w:ascii="Times New Roman" w:hAnsi="Times New Roman"/>
              </w:rPr>
            </w:pPr>
            <w:r w:rsidRPr="00FE4023">
              <w:rPr>
                <w:rFonts w:ascii="Times New Roman" w:hAnsi="Times New Roman"/>
              </w:rPr>
              <w:t>20</w:t>
            </w:r>
          </w:p>
        </w:tc>
        <w:tc>
          <w:tcPr>
            <w:tcW w:w="992" w:type="dxa"/>
            <w:vAlign w:val="center"/>
          </w:tcPr>
          <w:p w:rsidR="003F7760" w:rsidRPr="00FE4023" w:rsidRDefault="003F7760" w:rsidP="004A76C0">
            <w:pPr>
              <w:jc w:val="center"/>
              <w:rPr>
                <w:rFonts w:ascii="Times New Roman" w:hAnsi="Times New Roman"/>
              </w:rPr>
            </w:pPr>
            <w:r w:rsidRPr="00FE4023">
              <w:rPr>
                <w:rFonts w:ascii="Times New Roman" w:hAnsi="Times New Roman"/>
              </w:rPr>
              <w:t>10</w:t>
            </w:r>
          </w:p>
        </w:tc>
      </w:tr>
    </w:tbl>
    <w:p w:rsidR="00557A63" w:rsidRPr="004F6C6E" w:rsidRDefault="00557A63" w:rsidP="00557A63">
      <w:pPr>
        <w:spacing w:after="0" w:line="240" w:lineRule="auto"/>
        <w:rPr>
          <w:rFonts w:ascii="Times New Roman" w:eastAsia="Calibri" w:hAnsi="Times New Roman"/>
          <w:b/>
          <w:sz w:val="26"/>
          <w:szCs w:val="26"/>
        </w:rPr>
      </w:pPr>
    </w:p>
    <w:p w:rsidR="00557A63" w:rsidRPr="004F6C6E" w:rsidRDefault="00557A63" w:rsidP="00557A63">
      <w:pPr>
        <w:spacing w:after="0" w:line="240" w:lineRule="auto"/>
        <w:ind w:firstLine="708"/>
        <w:jc w:val="both"/>
        <w:rPr>
          <w:rFonts w:ascii="Times New Roman" w:hAnsi="Times New Roman"/>
          <w:sz w:val="26"/>
          <w:szCs w:val="26"/>
        </w:rPr>
      </w:pPr>
      <w:r w:rsidRPr="004F6C6E">
        <w:rPr>
          <w:rFonts w:ascii="Times New Roman" w:hAnsi="Times New Roman"/>
          <w:b/>
          <w:sz w:val="26"/>
          <w:szCs w:val="26"/>
        </w:rPr>
        <w:t xml:space="preserve">*Важно! </w:t>
      </w:r>
      <w:r w:rsidRPr="004F6C6E">
        <w:rPr>
          <w:rFonts w:ascii="Times New Roman" w:hAnsi="Times New Roman"/>
          <w:sz w:val="26"/>
          <w:szCs w:val="26"/>
        </w:rPr>
        <w:t xml:space="preserve">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w:t>
      </w:r>
      <w:r w:rsidRPr="004F6C6E">
        <w:rPr>
          <w:rFonts w:ascii="Times New Roman" w:hAnsi="Times New Roman"/>
          <w:color w:val="000000"/>
          <w:sz w:val="26"/>
          <w:szCs w:val="26"/>
        </w:rPr>
        <w:t>штампом образовательной организации, на базе которой участник проходит итоговое собеседование</w:t>
      </w:r>
      <w:r w:rsidRPr="004F6C6E">
        <w:rPr>
          <w:rFonts w:ascii="Times New Roman" w:hAnsi="Times New Roman"/>
          <w:sz w:val="26"/>
          <w:szCs w:val="26"/>
        </w:rPr>
        <w:t>.</w:t>
      </w:r>
    </w:p>
    <w:p w:rsidR="00557A63" w:rsidRPr="004F6C6E" w:rsidRDefault="00557A63" w:rsidP="00557A63">
      <w:pPr>
        <w:spacing w:after="0" w:line="240" w:lineRule="auto"/>
        <w:ind w:firstLine="708"/>
        <w:jc w:val="both"/>
        <w:rPr>
          <w:rFonts w:ascii="Times New Roman" w:hAnsi="Times New Roman"/>
          <w:sz w:val="26"/>
          <w:szCs w:val="26"/>
        </w:rPr>
      </w:pPr>
      <w:r w:rsidRPr="004F6C6E">
        <w:rPr>
          <w:rFonts w:ascii="Times New Roman" w:hAnsi="Times New Roman"/>
          <w:sz w:val="26"/>
          <w:szCs w:val="26"/>
        </w:rPr>
        <w:t xml:space="preserve">Письменная форма работы оформляется на листах бумаги со </w:t>
      </w:r>
      <w:r w:rsidRPr="004F6C6E">
        <w:rPr>
          <w:rFonts w:ascii="Times New Roman" w:hAnsi="Times New Roman"/>
          <w:color w:val="000000"/>
          <w:sz w:val="26"/>
          <w:szCs w:val="26"/>
        </w:rPr>
        <w:t xml:space="preserve">штампом </w:t>
      </w:r>
      <w:r w:rsidR="000E3991" w:rsidRPr="004F6C6E">
        <w:rPr>
          <w:rFonts w:ascii="Times New Roman" w:hAnsi="Times New Roman"/>
          <w:color w:val="000000"/>
          <w:sz w:val="26"/>
          <w:szCs w:val="26"/>
        </w:rPr>
        <w:t xml:space="preserve">образовательной организации, на базе которой участник проходит итоговое </w:t>
      </w:r>
      <w:r w:rsidRPr="004F6C6E">
        <w:rPr>
          <w:rFonts w:ascii="Times New Roman" w:hAnsi="Times New Roman"/>
          <w:color w:val="000000"/>
          <w:sz w:val="26"/>
          <w:szCs w:val="26"/>
        </w:rPr>
        <w:t>собеседование.</w:t>
      </w:r>
    </w:p>
    <w:p w:rsidR="00FB6ABE" w:rsidRPr="004F6C6E" w:rsidRDefault="00FB6ABE" w:rsidP="00A621E2">
      <w:pPr>
        <w:tabs>
          <w:tab w:val="left" w:pos="0"/>
        </w:tabs>
        <w:spacing w:after="0" w:line="240" w:lineRule="auto"/>
        <w:rPr>
          <w:rFonts w:ascii="Times New Roman" w:eastAsia="Calibri" w:hAnsi="Times New Roman"/>
          <w:b/>
          <w:sz w:val="28"/>
          <w:szCs w:val="28"/>
        </w:rPr>
      </w:pPr>
    </w:p>
    <w:p w:rsidR="00FB6ABE" w:rsidRPr="004F6C6E" w:rsidRDefault="00FB6ABE" w:rsidP="00D97A1D">
      <w:pPr>
        <w:tabs>
          <w:tab w:val="left" w:pos="0"/>
        </w:tabs>
        <w:spacing w:after="0" w:line="240" w:lineRule="auto"/>
        <w:ind w:firstLine="709"/>
        <w:jc w:val="right"/>
        <w:rPr>
          <w:rFonts w:ascii="Times New Roman" w:eastAsia="Calibri" w:hAnsi="Times New Roman"/>
          <w:b/>
          <w:sz w:val="28"/>
          <w:szCs w:val="28"/>
        </w:rPr>
        <w:sectPr w:rsidR="00FB6ABE" w:rsidRPr="004F6C6E" w:rsidSect="00D30DD0">
          <w:type w:val="continuous"/>
          <w:pgSz w:w="16838" w:h="11906" w:orient="landscape"/>
          <w:pgMar w:top="1134" w:right="567" w:bottom="1134" w:left="1134" w:header="454" w:footer="454" w:gutter="0"/>
          <w:cols w:space="720"/>
          <w:titlePg/>
          <w:docGrid w:linePitch="299"/>
        </w:sectPr>
      </w:pPr>
    </w:p>
    <w:p w:rsidR="00FB6ABE" w:rsidRPr="004F6C6E" w:rsidRDefault="00E07DEA" w:rsidP="00E40335">
      <w:pPr>
        <w:keepNext/>
        <w:keepLines/>
        <w:tabs>
          <w:tab w:val="left" w:pos="0"/>
        </w:tabs>
        <w:spacing w:after="0" w:line="240" w:lineRule="auto"/>
        <w:jc w:val="center"/>
        <w:outlineLvl w:val="0"/>
        <w:rPr>
          <w:rFonts w:ascii="Times New Roman" w:hAnsi="Times New Roman"/>
          <w:b/>
          <w:bCs/>
          <w:sz w:val="28"/>
          <w:szCs w:val="28"/>
        </w:rPr>
      </w:pPr>
      <w:r w:rsidRPr="004F6C6E">
        <w:rPr>
          <w:rFonts w:ascii="Times New Roman" w:hAnsi="Times New Roman"/>
          <w:b/>
          <w:bCs/>
          <w:sz w:val="28"/>
          <w:szCs w:val="28"/>
          <w:lang w:val="en-US"/>
        </w:rPr>
        <w:lastRenderedPageBreak/>
        <w:t>I</w:t>
      </w:r>
      <w:r w:rsidRPr="004F6C6E">
        <w:rPr>
          <w:rFonts w:ascii="Times New Roman" w:hAnsi="Times New Roman"/>
          <w:b/>
          <w:bCs/>
          <w:sz w:val="28"/>
          <w:szCs w:val="28"/>
        </w:rPr>
        <w:t xml:space="preserve">. </w:t>
      </w:r>
      <w:r w:rsidR="00FB6ABE" w:rsidRPr="004F6C6E">
        <w:rPr>
          <w:rFonts w:ascii="Times New Roman" w:hAnsi="Times New Roman"/>
          <w:b/>
          <w:bCs/>
          <w:sz w:val="28"/>
          <w:szCs w:val="28"/>
        </w:rPr>
        <w:t>Критерии оценивания итогового собеседования по русскому языку</w:t>
      </w:r>
    </w:p>
    <w:p w:rsidR="009F4B4D" w:rsidRPr="004F6C6E" w:rsidRDefault="00FB6ABE" w:rsidP="00E40335">
      <w:pPr>
        <w:tabs>
          <w:tab w:val="left" w:pos="0"/>
        </w:tabs>
        <w:spacing w:after="0" w:line="240" w:lineRule="auto"/>
        <w:contextualSpacing/>
        <w:jc w:val="center"/>
        <w:rPr>
          <w:rFonts w:ascii="Times New Roman" w:hAnsi="Times New Roman"/>
          <w:b/>
          <w:sz w:val="28"/>
          <w:szCs w:val="28"/>
          <w:lang w:eastAsia="en-US"/>
        </w:rPr>
      </w:pPr>
      <w:r w:rsidRPr="004F6C6E">
        <w:rPr>
          <w:rFonts w:ascii="Times New Roman" w:hAnsi="Times New Roman"/>
          <w:b/>
          <w:sz w:val="28"/>
          <w:szCs w:val="28"/>
          <w:lang w:eastAsia="en-US"/>
        </w:rPr>
        <w:t xml:space="preserve">для </w:t>
      </w:r>
      <w:r w:rsidR="00824FEA" w:rsidRPr="004F6C6E">
        <w:rPr>
          <w:rFonts w:ascii="Times New Roman" w:hAnsi="Times New Roman"/>
          <w:b/>
          <w:sz w:val="28"/>
          <w:szCs w:val="28"/>
          <w:lang w:eastAsia="en-US"/>
        </w:rPr>
        <w:t xml:space="preserve">категории </w:t>
      </w:r>
      <w:r w:rsidRPr="004F6C6E">
        <w:rPr>
          <w:rFonts w:ascii="Times New Roman" w:hAnsi="Times New Roman"/>
          <w:b/>
          <w:sz w:val="28"/>
          <w:szCs w:val="28"/>
          <w:lang w:eastAsia="en-US"/>
        </w:rPr>
        <w:t xml:space="preserve">участников </w:t>
      </w:r>
    </w:p>
    <w:p w:rsidR="00FB6ABE" w:rsidRPr="004F6C6E" w:rsidRDefault="00824FEA" w:rsidP="00E40335">
      <w:pPr>
        <w:tabs>
          <w:tab w:val="left" w:pos="0"/>
        </w:tabs>
        <w:spacing w:after="0" w:line="240" w:lineRule="auto"/>
        <w:contextualSpacing/>
        <w:jc w:val="center"/>
        <w:rPr>
          <w:rFonts w:ascii="Times New Roman" w:hAnsi="Times New Roman"/>
          <w:b/>
          <w:sz w:val="28"/>
          <w:szCs w:val="28"/>
          <w:lang w:eastAsia="en-US"/>
        </w:rPr>
      </w:pPr>
      <w:r w:rsidRPr="004F6C6E">
        <w:rPr>
          <w:rFonts w:ascii="Times New Roman" w:hAnsi="Times New Roman"/>
          <w:b/>
          <w:sz w:val="28"/>
          <w:szCs w:val="28"/>
        </w:rPr>
        <w:t>(</w:t>
      </w:r>
      <w:r w:rsidRPr="004F6C6E">
        <w:rPr>
          <w:rFonts w:ascii="Times New Roman" w:hAnsi="Times New Roman"/>
          <w:b/>
          <w:bCs/>
          <w:sz w:val="28"/>
          <w:szCs w:val="28"/>
        </w:rPr>
        <w:t>глухие, позднооглохшие, владеющи</w:t>
      </w:r>
      <w:r w:rsidR="003D5653" w:rsidRPr="004F6C6E">
        <w:rPr>
          <w:rFonts w:ascii="Times New Roman" w:hAnsi="Times New Roman"/>
          <w:b/>
          <w:bCs/>
          <w:sz w:val="28"/>
          <w:szCs w:val="28"/>
        </w:rPr>
        <w:t>е</w:t>
      </w:r>
      <w:r w:rsidRPr="004F6C6E">
        <w:rPr>
          <w:rFonts w:ascii="Times New Roman" w:hAnsi="Times New Roman"/>
          <w:b/>
          <w:bCs/>
          <w:sz w:val="28"/>
          <w:szCs w:val="28"/>
        </w:rPr>
        <w:t xml:space="preserve"> </w:t>
      </w:r>
      <w:proofErr w:type="spellStart"/>
      <w:r w:rsidRPr="004F6C6E">
        <w:rPr>
          <w:rFonts w:ascii="Times New Roman" w:hAnsi="Times New Roman"/>
          <w:b/>
          <w:bCs/>
          <w:sz w:val="28"/>
          <w:szCs w:val="28"/>
        </w:rPr>
        <w:t>сурдопереводом</w:t>
      </w:r>
      <w:proofErr w:type="spellEnd"/>
      <w:r w:rsidRPr="004F6C6E">
        <w:rPr>
          <w:rFonts w:ascii="Times New Roman" w:hAnsi="Times New Roman"/>
          <w:b/>
          <w:bCs/>
          <w:sz w:val="28"/>
          <w:szCs w:val="28"/>
        </w:rPr>
        <w:t>)</w:t>
      </w:r>
    </w:p>
    <w:p w:rsidR="00FB6ABE" w:rsidRPr="004F6C6E" w:rsidRDefault="00FB6ABE" w:rsidP="00FB6ABE">
      <w:pPr>
        <w:tabs>
          <w:tab w:val="left" w:pos="0"/>
        </w:tabs>
        <w:spacing w:after="0" w:line="240" w:lineRule="auto"/>
        <w:ind w:firstLine="709"/>
        <w:contextualSpacing/>
        <w:jc w:val="center"/>
        <w:rPr>
          <w:rFonts w:ascii="Times New Roman" w:hAnsi="Times New Roman"/>
          <w:b/>
          <w:sz w:val="24"/>
          <w:szCs w:val="24"/>
          <w:lang w:eastAsia="en-US"/>
        </w:rPr>
      </w:pPr>
    </w:p>
    <w:p w:rsidR="00FB6ABE" w:rsidRPr="004F6C6E" w:rsidRDefault="00FB6ABE" w:rsidP="00FB6ABE">
      <w:pPr>
        <w:tabs>
          <w:tab w:val="left" w:pos="0"/>
        </w:tabs>
        <w:spacing w:after="0" w:line="240" w:lineRule="auto"/>
        <w:ind w:firstLine="567"/>
        <w:contextualSpacing/>
        <w:rPr>
          <w:rFonts w:ascii="Times New Roman" w:hAnsi="Times New Roman"/>
          <w:b/>
          <w:sz w:val="24"/>
          <w:szCs w:val="24"/>
          <w:lang w:eastAsia="en-US"/>
        </w:rPr>
      </w:pPr>
      <w:r w:rsidRPr="004F6C6E">
        <w:rPr>
          <w:rFonts w:ascii="Times New Roman" w:hAnsi="Times New Roman"/>
          <w:b/>
          <w:sz w:val="24"/>
          <w:szCs w:val="24"/>
          <w:lang w:eastAsia="en-US"/>
        </w:rPr>
        <w:t>Форма проведения ИС: устная</w:t>
      </w:r>
      <w:r w:rsidR="007B10C4" w:rsidRPr="004F6C6E">
        <w:rPr>
          <w:rFonts w:ascii="Times New Roman" w:hAnsi="Times New Roman"/>
          <w:bCs/>
          <w:sz w:val="28"/>
          <w:szCs w:val="28"/>
        </w:rPr>
        <w:t xml:space="preserve"> </w:t>
      </w:r>
      <w:r w:rsidR="007B10C4" w:rsidRPr="004F6C6E">
        <w:rPr>
          <w:rFonts w:ascii="Times New Roman" w:hAnsi="Times New Roman"/>
          <w:b/>
          <w:bCs/>
          <w:sz w:val="24"/>
          <w:szCs w:val="28"/>
        </w:rPr>
        <w:t xml:space="preserve">(помощь </w:t>
      </w:r>
      <w:proofErr w:type="spellStart"/>
      <w:r w:rsidR="007B10C4" w:rsidRPr="004F6C6E">
        <w:rPr>
          <w:rFonts w:ascii="Times New Roman" w:hAnsi="Times New Roman"/>
          <w:b/>
          <w:bCs/>
          <w:sz w:val="24"/>
          <w:szCs w:val="28"/>
        </w:rPr>
        <w:t>ассистента-сурдопереводчика</w:t>
      </w:r>
      <w:proofErr w:type="spellEnd"/>
      <w:r w:rsidR="007B10C4" w:rsidRPr="004F6C6E">
        <w:rPr>
          <w:rFonts w:ascii="Times New Roman" w:hAnsi="Times New Roman"/>
          <w:b/>
          <w:bCs/>
          <w:sz w:val="24"/>
          <w:szCs w:val="28"/>
        </w:rPr>
        <w:t>)</w:t>
      </w:r>
    </w:p>
    <w:p w:rsidR="00FB6ABE" w:rsidRPr="004F6C6E" w:rsidRDefault="00FB6ABE" w:rsidP="00FB6ABE">
      <w:pPr>
        <w:tabs>
          <w:tab w:val="left" w:pos="0"/>
        </w:tabs>
        <w:spacing w:after="0" w:line="240" w:lineRule="auto"/>
        <w:ind w:firstLine="709"/>
        <w:contextualSpacing/>
        <w:jc w:val="center"/>
        <w:rPr>
          <w:rFonts w:ascii="Times New Roman" w:hAnsi="Times New Roman"/>
          <w:b/>
          <w:sz w:val="24"/>
          <w:szCs w:val="24"/>
          <w:lang w:eastAsia="en-US"/>
        </w:rPr>
      </w:pPr>
    </w:p>
    <w:p w:rsidR="00FB6ABE" w:rsidRPr="004F6C6E" w:rsidRDefault="00FB6ABE" w:rsidP="00FB6ABE">
      <w:pPr>
        <w:spacing w:after="0" w:line="240" w:lineRule="auto"/>
        <w:ind w:firstLine="567"/>
        <w:rPr>
          <w:rFonts w:ascii="Times New Roman" w:hAnsi="Times New Roman"/>
          <w:b/>
          <w:sz w:val="24"/>
          <w:szCs w:val="24"/>
        </w:rPr>
      </w:pPr>
      <w:r w:rsidRPr="004F6C6E">
        <w:rPr>
          <w:rFonts w:ascii="Times New Roman" w:hAnsi="Times New Roman"/>
          <w:b/>
          <w:sz w:val="24"/>
          <w:szCs w:val="24"/>
        </w:rPr>
        <w:t>Задание 1.</w:t>
      </w:r>
      <w:r w:rsidRPr="004F6C6E">
        <w:rPr>
          <w:rFonts w:ascii="Times New Roman" w:hAnsi="Times New Roman"/>
          <w:sz w:val="24"/>
          <w:szCs w:val="24"/>
        </w:rPr>
        <w:t xml:space="preserve"> </w:t>
      </w:r>
      <w:r w:rsidRPr="004F6C6E">
        <w:rPr>
          <w:rFonts w:ascii="Times New Roman" w:hAnsi="Times New Roman"/>
          <w:b/>
          <w:sz w:val="24"/>
          <w:szCs w:val="24"/>
        </w:rPr>
        <w:t xml:space="preserve">Чтение текста вслух </w:t>
      </w:r>
    </w:p>
    <w:p w:rsidR="00542CC2" w:rsidRPr="004F6C6E" w:rsidRDefault="00542CC2" w:rsidP="00542CC2">
      <w:pPr>
        <w:spacing w:after="0" w:line="240" w:lineRule="auto"/>
        <w:jc w:val="both"/>
        <w:rPr>
          <w:rFonts w:ascii="Times New Roman" w:eastAsia="Calibri" w:hAnsi="Times New Roman"/>
          <w:sz w:val="24"/>
          <w:szCs w:val="24"/>
        </w:rPr>
      </w:pPr>
    </w:p>
    <w:p w:rsidR="00542CC2" w:rsidRPr="004F6C6E" w:rsidRDefault="00542CC2" w:rsidP="00542CC2">
      <w:pPr>
        <w:spacing w:after="0" w:line="240" w:lineRule="auto"/>
        <w:jc w:val="both"/>
        <w:rPr>
          <w:rFonts w:ascii="Times New Roman" w:eastAsia="Calibri" w:hAnsi="Times New Roman"/>
          <w:sz w:val="24"/>
          <w:szCs w:val="24"/>
        </w:rPr>
      </w:pPr>
      <w:r w:rsidRPr="004F6C6E">
        <w:rPr>
          <w:rFonts w:ascii="Times New Roman" w:eastAsia="Calibri" w:hAnsi="Times New Roman"/>
          <w:sz w:val="24"/>
          <w:szCs w:val="24"/>
        </w:rPr>
        <w:t>Задание 1. Чтение текста вслух не оценивается</w:t>
      </w:r>
      <w:r w:rsidR="00B17185" w:rsidRPr="004F6C6E">
        <w:rPr>
          <w:rFonts w:ascii="Times New Roman" w:eastAsia="Calibri" w:hAnsi="Times New Roman"/>
          <w:sz w:val="24"/>
          <w:szCs w:val="24"/>
        </w:rPr>
        <w:t xml:space="preserve"> по критериям. </w:t>
      </w:r>
    </w:p>
    <w:p w:rsidR="00542CC2" w:rsidRPr="004F6C6E" w:rsidRDefault="00542CC2" w:rsidP="00FB6ABE">
      <w:pPr>
        <w:pStyle w:val="af8"/>
        <w:spacing w:after="0" w:line="240" w:lineRule="auto"/>
        <w:ind w:left="0" w:firstLine="567"/>
        <w:jc w:val="both"/>
        <w:rPr>
          <w:rFonts w:eastAsia="Calibri"/>
          <w:sz w:val="24"/>
          <w:szCs w:val="24"/>
        </w:rPr>
      </w:pPr>
    </w:p>
    <w:p w:rsidR="00FB6ABE" w:rsidRPr="004F6C6E" w:rsidRDefault="00FB6ABE" w:rsidP="00FB6ABE">
      <w:pPr>
        <w:pStyle w:val="a5"/>
        <w:spacing w:before="0" w:beforeAutospacing="0" w:after="0" w:afterAutospacing="0"/>
        <w:ind w:firstLine="567"/>
        <w:jc w:val="both"/>
        <w:rPr>
          <w:b/>
        </w:rPr>
      </w:pPr>
      <w:r w:rsidRPr="004F6C6E">
        <w:rPr>
          <w:b/>
        </w:rPr>
        <w:t>Задание 2</w:t>
      </w:r>
      <w:r w:rsidRPr="004F6C6E">
        <w:t xml:space="preserve">. </w:t>
      </w:r>
      <w:r w:rsidRPr="004F6C6E">
        <w:rPr>
          <w:b/>
        </w:rPr>
        <w:t>Подробный</w:t>
      </w:r>
      <w:r w:rsidRPr="004F6C6E">
        <w:t xml:space="preserve"> </w:t>
      </w:r>
      <w:r w:rsidRPr="004F6C6E">
        <w:rPr>
          <w:b/>
        </w:rPr>
        <w:t>пересказ текста с включением приведённого высказывания</w:t>
      </w:r>
    </w:p>
    <w:p w:rsidR="00FB6ABE" w:rsidRPr="004F6C6E" w:rsidRDefault="00FB6ABE" w:rsidP="00FB6ABE">
      <w:pPr>
        <w:pStyle w:val="af8"/>
        <w:tabs>
          <w:tab w:val="left" w:pos="7088"/>
        </w:tabs>
        <w:spacing w:after="0" w:line="240" w:lineRule="auto"/>
        <w:ind w:left="0" w:firstLine="567"/>
        <w:jc w:val="right"/>
        <w:rPr>
          <w:i/>
          <w:sz w:val="24"/>
          <w:szCs w:val="24"/>
        </w:rPr>
      </w:pPr>
      <w:r w:rsidRPr="004F6C6E">
        <w:rPr>
          <w:i/>
          <w:sz w:val="24"/>
          <w:szCs w:val="24"/>
        </w:rPr>
        <w:t xml:space="preserve">Таблица </w:t>
      </w:r>
      <w:r w:rsidR="00D5598D" w:rsidRPr="004F6C6E">
        <w:rPr>
          <w:i/>
          <w:sz w:val="24"/>
          <w:szCs w:val="24"/>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FB6ABE" w:rsidRPr="004F6C6E" w:rsidTr="00DD1FE9">
        <w:trPr>
          <w:cantSplit/>
        </w:trPr>
        <w:tc>
          <w:tcPr>
            <w:tcW w:w="993"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Критерии оценивания подробного* пересказа текста</w:t>
            </w:r>
            <w:r w:rsidRPr="004F6C6E">
              <w:rPr>
                <w:b/>
                <w:sz w:val="24"/>
                <w:szCs w:val="24"/>
              </w:rPr>
              <w:br/>
              <w:t xml:space="preserve"> с включением приведённого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Баллы</w:t>
            </w:r>
          </w:p>
        </w:tc>
      </w:tr>
      <w:tr w:rsidR="00FB6ABE" w:rsidRPr="004F6C6E" w:rsidTr="00DD1FE9">
        <w:trPr>
          <w:cantSplit/>
          <w:trHeight w:val="334"/>
        </w:trPr>
        <w:tc>
          <w:tcPr>
            <w:tcW w:w="993"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П1</w:t>
            </w:r>
          </w:p>
        </w:tc>
        <w:tc>
          <w:tcPr>
            <w:tcW w:w="7512"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both"/>
              <w:rPr>
                <w:rFonts w:eastAsiaTheme="minorHAnsi"/>
                <w:sz w:val="24"/>
                <w:szCs w:val="24"/>
              </w:rPr>
            </w:pPr>
            <w:r w:rsidRPr="004F6C6E">
              <w:rPr>
                <w:b/>
                <w:sz w:val="24"/>
                <w:szCs w:val="24"/>
              </w:rPr>
              <w:t xml:space="preserve">Сохранение при пересказе </w:t>
            </w:r>
            <w:proofErr w:type="spellStart"/>
            <w:r w:rsidRPr="004F6C6E">
              <w:rPr>
                <w:b/>
                <w:sz w:val="24"/>
                <w:szCs w:val="24"/>
              </w:rPr>
              <w:t>микротем</w:t>
            </w:r>
            <w:proofErr w:type="spellEnd"/>
            <w:r w:rsidRPr="004F6C6E">
              <w:rPr>
                <w:b/>
                <w:sz w:val="24"/>
                <w:szCs w:val="24"/>
              </w:rPr>
              <w:t xml:space="preserve"> текста</w:t>
            </w:r>
          </w:p>
        </w:tc>
        <w:tc>
          <w:tcPr>
            <w:tcW w:w="1134" w:type="dxa"/>
            <w:tcBorders>
              <w:top w:val="single" w:sz="4" w:space="0" w:color="auto"/>
              <w:left w:val="single" w:sz="4" w:space="0" w:color="auto"/>
              <w:bottom w:val="single" w:sz="4" w:space="0" w:color="auto"/>
              <w:right w:val="single" w:sz="4" w:space="0" w:color="auto"/>
            </w:tcBorders>
          </w:tcPr>
          <w:p w:rsidR="00FB6ABE" w:rsidRPr="004F6C6E" w:rsidRDefault="00FB6ABE" w:rsidP="00DD1FE9">
            <w:pPr>
              <w:pStyle w:val="af8"/>
              <w:tabs>
                <w:tab w:val="center" w:pos="4677"/>
                <w:tab w:val="right" w:pos="9355"/>
              </w:tabs>
              <w:spacing w:after="0" w:line="240" w:lineRule="auto"/>
              <w:ind w:left="0"/>
              <w:jc w:val="both"/>
              <w:rPr>
                <w:rFonts w:eastAsiaTheme="minorHAnsi"/>
                <w:b/>
                <w:sz w:val="24"/>
                <w:szCs w:val="24"/>
              </w:rPr>
            </w:pPr>
          </w:p>
        </w:tc>
      </w:tr>
      <w:tr w:rsidR="00FB6ABE" w:rsidRPr="004F6C6E" w:rsidTr="00DD1FE9">
        <w:trPr>
          <w:cantSplit/>
          <w:trHeight w:val="315"/>
        </w:trPr>
        <w:tc>
          <w:tcPr>
            <w:tcW w:w="993" w:type="dxa"/>
            <w:vMerge w:val="restart"/>
            <w:tcBorders>
              <w:top w:val="single" w:sz="4" w:space="0" w:color="auto"/>
              <w:left w:val="single" w:sz="4" w:space="0" w:color="auto"/>
              <w:bottom w:val="single" w:sz="4" w:space="0" w:color="auto"/>
              <w:right w:val="single" w:sz="4" w:space="0" w:color="auto"/>
            </w:tcBorders>
          </w:tcPr>
          <w:p w:rsidR="00FB6ABE" w:rsidRPr="004F6C6E" w:rsidRDefault="00FB6ABE" w:rsidP="00DD1FE9">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Все основные </w:t>
            </w:r>
            <w:proofErr w:type="spellStart"/>
            <w:r w:rsidRPr="004F6C6E">
              <w:rPr>
                <w:sz w:val="24"/>
                <w:szCs w:val="24"/>
              </w:rPr>
              <w:t>микротемы</w:t>
            </w:r>
            <w:proofErr w:type="spellEnd"/>
            <w:r w:rsidRPr="004F6C6E">
              <w:rPr>
                <w:sz w:val="24"/>
                <w:szCs w:val="24"/>
              </w:rPr>
              <w:t xml:space="preserve"> исходного текста сохранены</w:t>
            </w:r>
          </w:p>
        </w:tc>
        <w:tc>
          <w:tcPr>
            <w:tcW w:w="1134"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2</w:t>
            </w:r>
          </w:p>
        </w:tc>
      </w:tr>
      <w:tr w:rsidR="00FB6ABE" w:rsidRPr="004F6C6E" w:rsidTr="00DD1FE9">
        <w:trPr>
          <w:cantSplit/>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B6ABE" w:rsidRPr="004F6C6E" w:rsidRDefault="00FB6ABE"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Упущена или добавлена одна </w:t>
            </w:r>
            <w:proofErr w:type="spellStart"/>
            <w:r w:rsidRPr="004F6C6E">
              <w:rPr>
                <w:sz w:val="24"/>
                <w:szCs w:val="24"/>
              </w:rPr>
              <w:t>микротема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FB6ABE" w:rsidRPr="004F6C6E" w:rsidTr="00DD1FE9">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B6ABE" w:rsidRPr="004F6C6E" w:rsidRDefault="00FB6ABE"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Упущены или добавлены две и более </w:t>
            </w:r>
            <w:proofErr w:type="spellStart"/>
            <w:r w:rsidRPr="004F6C6E">
              <w:rPr>
                <w:sz w:val="24"/>
                <w:szCs w:val="24"/>
              </w:rPr>
              <w:t>микротем</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FB6ABE" w:rsidRPr="004F6C6E" w:rsidTr="00DD1FE9">
        <w:trPr>
          <w:cantSplit/>
          <w:trHeight w:val="358"/>
        </w:trPr>
        <w:tc>
          <w:tcPr>
            <w:tcW w:w="993"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П2</w:t>
            </w:r>
          </w:p>
        </w:tc>
        <w:tc>
          <w:tcPr>
            <w:tcW w:w="7512"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both"/>
              <w:rPr>
                <w:rFonts w:eastAsiaTheme="minorHAnsi"/>
                <w:sz w:val="24"/>
                <w:szCs w:val="24"/>
              </w:rPr>
            </w:pPr>
            <w:r w:rsidRPr="004F6C6E">
              <w:rPr>
                <w:b/>
                <w:sz w:val="24"/>
                <w:szCs w:val="24"/>
              </w:rPr>
              <w:t xml:space="preserve">Соблюдение </w:t>
            </w:r>
            <w:proofErr w:type="spellStart"/>
            <w:r w:rsidRPr="004F6C6E">
              <w:rPr>
                <w:b/>
                <w:sz w:val="24"/>
                <w:szCs w:val="24"/>
              </w:rPr>
              <w:t>фактологической</w:t>
            </w:r>
            <w:proofErr w:type="spellEnd"/>
            <w:r w:rsidRPr="004F6C6E">
              <w:rPr>
                <w:b/>
                <w:sz w:val="24"/>
                <w:szCs w:val="24"/>
              </w:rPr>
              <w:t xml:space="preserve"> точности при пересказе</w:t>
            </w:r>
          </w:p>
        </w:tc>
        <w:tc>
          <w:tcPr>
            <w:tcW w:w="1134" w:type="dxa"/>
            <w:tcBorders>
              <w:top w:val="single" w:sz="4" w:space="0" w:color="auto"/>
              <w:left w:val="single" w:sz="4" w:space="0" w:color="auto"/>
              <w:bottom w:val="single" w:sz="4" w:space="0" w:color="auto"/>
              <w:right w:val="single" w:sz="4" w:space="0" w:color="auto"/>
            </w:tcBorders>
          </w:tcPr>
          <w:p w:rsidR="00FB6ABE" w:rsidRPr="004F6C6E" w:rsidRDefault="00FB6ABE" w:rsidP="00DD1FE9">
            <w:pPr>
              <w:pStyle w:val="af8"/>
              <w:tabs>
                <w:tab w:val="center" w:pos="4677"/>
                <w:tab w:val="right" w:pos="9355"/>
              </w:tabs>
              <w:spacing w:after="0" w:line="240" w:lineRule="auto"/>
              <w:ind w:left="0"/>
              <w:jc w:val="center"/>
              <w:rPr>
                <w:rFonts w:eastAsiaTheme="minorHAnsi"/>
                <w:sz w:val="24"/>
                <w:szCs w:val="24"/>
              </w:rPr>
            </w:pPr>
          </w:p>
        </w:tc>
      </w:tr>
      <w:tr w:rsidR="00FB6ABE" w:rsidRPr="004F6C6E" w:rsidTr="00DD1FE9">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FB6ABE" w:rsidRPr="004F6C6E" w:rsidRDefault="00FB6ABE" w:rsidP="00DD1FE9">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Фактических ошибок, связанных с пониманием текста, нет</w:t>
            </w:r>
          </w:p>
        </w:tc>
        <w:tc>
          <w:tcPr>
            <w:tcW w:w="1134"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FB6ABE" w:rsidRPr="004F6C6E" w:rsidTr="00DD1FE9">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B6ABE" w:rsidRPr="004F6C6E" w:rsidRDefault="00FB6ABE"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фактические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FB6ABE" w:rsidRPr="004F6C6E" w:rsidTr="00DD1FE9">
        <w:trPr>
          <w:cantSplit/>
          <w:trHeight w:val="411"/>
        </w:trPr>
        <w:tc>
          <w:tcPr>
            <w:tcW w:w="993"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П3</w:t>
            </w:r>
          </w:p>
        </w:tc>
        <w:tc>
          <w:tcPr>
            <w:tcW w:w="7512"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both"/>
              <w:rPr>
                <w:rFonts w:eastAsiaTheme="minorHAnsi"/>
                <w:sz w:val="24"/>
                <w:szCs w:val="24"/>
              </w:rPr>
            </w:pPr>
            <w:r w:rsidRPr="004F6C6E">
              <w:rPr>
                <w:b/>
                <w:sz w:val="24"/>
                <w:szCs w:val="24"/>
              </w:rPr>
              <w:t>Работа с высказыванием</w:t>
            </w:r>
          </w:p>
        </w:tc>
        <w:tc>
          <w:tcPr>
            <w:tcW w:w="1134" w:type="dxa"/>
            <w:tcBorders>
              <w:top w:val="single" w:sz="4" w:space="0" w:color="auto"/>
              <w:left w:val="single" w:sz="4" w:space="0" w:color="auto"/>
              <w:bottom w:val="single" w:sz="4" w:space="0" w:color="auto"/>
              <w:right w:val="single" w:sz="4" w:space="0" w:color="auto"/>
            </w:tcBorders>
          </w:tcPr>
          <w:p w:rsidR="00FB6ABE" w:rsidRPr="004F6C6E" w:rsidRDefault="00FB6ABE" w:rsidP="00DD1FE9">
            <w:pPr>
              <w:pStyle w:val="af8"/>
              <w:tabs>
                <w:tab w:val="center" w:pos="4677"/>
                <w:tab w:val="right" w:pos="9355"/>
              </w:tabs>
              <w:spacing w:after="0" w:line="240" w:lineRule="auto"/>
              <w:ind w:left="0"/>
              <w:jc w:val="center"/>
              <w:rPr>
                <w:rFonts w:eastAsiaTheme="minorHAnsi"/>
                <w:sz w:val="24"/>
                <w:szCs w:val="24"/>
              </w:rPr>
            </w:pPr>
          </w:p>
        </w:tc>
      </w:tr>
      <w:tr w:rsidR="00FB6ABE" w:rsidRPr="004F6C6E" w:rsidTr="00DD1FE9">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FB6ABE" w:rsidRPr="004F6C6E" w:rsidRDefault="00FB6ABE" w:rsidP="00DD1FE9">
            <w:pPr>
              <w:pStyle w:val="af8"/>
              <w:tabs>
                <w:tab w:val="center" w:pos="4677"/>
                <w:tab w:val="right" w:pos="9355"/>
              </w:tabs>
              <w:spacing w:after="0" w:line="240" w:lineRule="auto"/>
              <w:ind w:left="0"/>
              <w:jc w:val="center"/>
              <w:rPr>
                <w:rFonts w:eastAsia="Calibri"/>
                <w:b/>
                <w:sz w:val="24"/>
                <w:szCs w:val="24"/>
              </w:rPr>
            </w:pPr>
          </w:p>
          <w:p w:rsidR="00FB6ABE" w:rsidRPr="004F6C6E" w:rsidRDefault="00FB6ABE" w:rsidP="00DD1FE9">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Приведённое высказывание включено в текст во время пересказа уместно, логично</w:t>
            </w:r>
          </w:p>
        </w:tc>
        <w:tc>
          <w:tcPr>
            <w:tcW w:w="1134"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FB6ABE" w:rsidRPr="004F6C6E" w:rsidTr="00DD1FE9">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B6ABE" w:rsidRPr="004F6C6E" w:rsidRDefault="00FB6ABE"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both"/>
              <w:rPr>
                <w:rFonts w:eastAsia="Calibri"/>
                <w:sz w:val="24"/>
                <w:szCs w:val="24"/>
              </w:rPr>
            </w:pPr>
            <w:r w:rsidRPr="004F6C6E">
              <w:rPr>
                <w:sz w:val="24"/>
                <w:szCs w:val="24"/>
              </w:rPr>
              <w:t xml:space="preserve">Приведённое высказывание включено в текст во время пересказа неуместно </w:t>
            </w:r>
            <w:r w:rsidRPr="004F6C6E">
              <w:rPr>
                <w:b/>
                <w:sz w:val="24"/>
                <w:szCs w:val="24"/>
              </w:rPr>
              <w:t>и/или</w:t>
            </w:r>
            <w:r w:rsidRPr="004F6C6E">
              <w:rPr>
                <w:sz w:val="24"/>
                <w:szCs w:val="24"/>
              </w:rPr>
              <w:t xml:space="preserve"> нелогично, </w:t>
            </w:r>
          </w:p>
          <w:p w:rsidR="00FB6ABE" w:rsidRPr="004F6C6E" w:rsidRDefault="00FB6ABE" w:rsidP="00DD1FE9">
            <w:pPr>
              <w:pStyle w:val="af8"/>
              <w:tabs>
                <w:tab w:val="center" w:pos="4677"/>
                <w:tab w:val="right" w:pos="9355"/>
              </w:tabs>
              <w:spacing w:after="0" w:line="240" w:lineRule="auto"/>
              <w:ind w:left="0"/>
              <w:jc w:val="both"/>
              <w:rPr>
                <w:sz w:val="24"/>
                <w:szCs w:val="24"/>
              </w:rPr>
            </w:pPr>
            <w:r w:rsidRPr="004F6C6E">
              <w:rPr>
                <w:sz w:val="24"/>
                <w:szCs w:val="24"/>
              </w:rPr>
              <w:t>или</w:t>
            </w:r>
          </w:p>
          <w:p w:rsidR="00FB6ABE" w:rsidRPr="004F6C6E" w:rsidRDefault="00FB6ABE"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приведённое высказывание не включено в текст во время пересказа</w:t>
            </w:r>
          </w:p>
        </w:tc>
        <w:tc>
          <w:tcPr>
            <w:tcW w:w="1134"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FB6ABE" w:rsidRPr="004F6C6E" w:rsidTr="00DD1FE9">
        <w:trPr>
          <w:cantSplit/>
        </w:trPr>
        <w:tc>
          <w:tcPr>
            <w:tcW w:w="993"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П4</w:t>
            </w:r>
          </w:p>
        </w:tc>
        <w:tc>
          <w:tcPr>
            <w:tcW w:w="7512"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Способы цитирования</w:t>
            </w:r>
          </w:p>
        </w:tc>
        <w:tc>
          <w:tcPr>
            <w:tcW w:w="1134" w:type="dxa"/>
            <w:tcBorders>
              <w:top w:val="single" w:sz="4" w:space="0" w:color="auto"/>
              <w:left w:val="single" w:sz="4" w:space="0" w:color="auto"/>
              <w:bottom w:val="single" w:sz="4" w:space="0" w:color="auto"/>
              <w:right w:val="single" w:sz="4" w:space="0" w:color="auto"/>
            </w:tcBorders>
          </w:tcPr>
          <w:p w:rsidR="00FB6ABE" w:rsidRPr="004F6C6E" w:rsidRDefault="00FB6ABE" w:rsidP="00DD1FE9">
            <w:pPr>
              <w:pStyle w:val="af8"/>
              <w:tabs>
                <w:tab w:val="center" w:pos="4677"/>
                <w:tab w:val="right" w:pos="9355"/>
              </w:tabs>
              <w:spacing w:after="0" w:line="240" w:lineRule="auto"/>
              <w:ind w:left="0"/>
              <w:jc w:val="center"/>
              <w:rPr>
                <w:rFonts w:eastAsiaTheme="minorHAnsi"/>
                <w:sz w:val="24"/>
                <w:szCs w:val="24"/>
              </w:rPr>
            </w:pPr>
          </w:p>
        </w:tc>
      </w:tr>
      <w:tr w:rsidR="00FB6ABE" w:rsidRPr="004F6C6E" w:rsidTr="00DD1FE9">
        <w:trPr>
          <w:cantSplit/>
        </w:trPr>
        <w:tc>
          <w:tcPr>
            <w:tcW w:w="993" w:type="dxa"/>
            <w:vMerge w:val="restart"/>
            <w:tcBorders>
              <w:top w:val="single" w:sz="4" w:space="0" w:color="auto"/>
              <w:left w:val="single" w:sz="4" w:space="0" w:color="auto"/>
              <w:bottom w:val="single" w:sz="4" w:space="0" w:color="auto"/>
              <w:right w:val="single" w:sz="4" w:space="0" w:color="auto"/>
            </w:tcBorders>
          </w:tcPr>
          <w:p w:rsidR="00FB6ABE" w:rsidRPr="004F6C6E" w:rsidRDefault="00FB6ABE" w:rsidP="00DD1FE9">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Ошибок нет</w:t>
            </w:r>
          </w:p>
        </w:tc>
        <w:tc>
          <w:tcPr>
            <w:tcW w:w="1134"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FB6ABE" w:rsidRPr="004F6C6E" w:rsidTr="00DD1FE9">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B6ABE" w:rsidRPr="004F6C6E" w:rsidRDefault="00FB6ABE"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ошибки при цитировании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FB6ABE" w:rsidRPr="004F6C6E" w:rsidTr="00DD1FE9">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5</w:t>
            </w:r>
          </w:p>
        </w:tc>
      </w:tr>
    </w:tbl>
    <w:p w:rsidR="00D5598D" w:rsidRPr="004F6C6E" w:rsidRDefault="00D5598D" w:rsidP="00D5598D">
      <w:pPr>
        <w:pStyle w:val="af8"/>
        <w:tabs>
          <w:tab w:val="left" w:pos="567"/>
        </w:tabs>
        <w:spacing w:after="0" w:line="240" w:lineRule="auto"/>
        <w:ind w:left="0"/>
        <w:jc w:val="both"/>
        <w:rPr>
          <w:sz w:val="24"/>
          <w:szCs w:val="24"/>
        </w:rPr>
      </w:pPr>
    </w:p>
    <w:p w:rsidR="00D5598D" w:rsidRPr="004F6C6E" w:rsidRDefault="00D5598D" w:rsidP="00D5598D">
      <w:pPr>
        <w:pStyle w:val="af8"/>
        <w:tabs>
          <w:tab w:val="left" w:pos="567"/>
        </w:tabs>
        <w:spacing w:after="0" w:line="240" w:lineRule="auto"/>
        <w:ind w:left="0"/>
        <w:jc w:val="both"/>
        <w:rPr>
          <w:sz w:val="24"/>
          <w:szCs w:val="24"/>
        </w:rPr>
      </w:pPr>
      <w:r w:rsidRPr="004F6C6E">
        <w:rPr>
          <w:sz w:val="24"/>
          <w:szCs w:val="24"/>
        </w:rPr>
        <w:t xml:space="preserve">Пересказ текста посредством </w:t>
      </w:r>
      <w:proofErr w:type="spellStart"/>
      <w:r w:rsidRPr="004F6C6E">
        <w:rPr>
          <w:sz w:val="24"/>
          <w:szCs w:val="24"/>
        </w:rPr>
        <w:t>сурдоперевода</w:t>
      </w:r>
      <w:proofErr w:type="spellEnd"/>
      <w:r w:rsidRPr="004F6C6E">
        <w:rPr>
          <w:sz w:val="24"/>
          <w:szCs w:val="24"/>
        </w:rPr>
        <w:t>.</w:t>
      </w:r>
    </w:p>
    <w:p w:rsidR="00D5598D" w:rsidRPr="004F6C6E" w:rsidRDefault="00D5598D" w:rsidP="00FB6ABE">
      <w:pPr>
        <w:pStyle w:val="af8"/>
        <w:tabs>
          <w:tab w:val="left" w:pos="567"/>
        </w:tabs>
        <w:spacing w:after="0" w:line="240" w:lineRule="auto"/>
        <w:ind w:left="0"/>
        <w:jc w:val="both"/>
        <w:rPr>
          <w:b/>
          <w:sz w:val="24"/>
          <w:szCs w:val="24"/>
        </w:rPr>
      </w:pPr>
    </w:p>
    <w:p w:rsidR="00FB6ABE" w:rsidRPr="004F6C6E" w:rsidRDefault="00FB6ABE" w:rsidP="00FB6ABE">
      <w:pPr>
        <w:pStyle w:val="af8"/>
        <w:tabs>
          <w:tab w:val="left" w:pos="567"/>
        </w:tabs>
        <w:spacing w:after="0" w:line="240" w:lineRule="auto"/>
        <w:ind w:left="0"/>
        <w:jc w:val="both"/>
        <w:rPr>
          <w:b/>
          <w:sz w:val="24"/>
          <w:szCs w:val="24"/>
        </w:rPr>
      </w:pPr>
      <w:r w:rsidRPr="004F6C6E">
        <w:rPr>
          <w:b/>
          <w:sz w:val="24"/>
          <w:szCs w:val="24"/>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FB6ABE" w:rsidRPr="004F6C6E" w:rsidRDefault="00FB6ABE" w:rsidP="0011190B">
      <w:pPr>
        <w:spacing w:after="0" w:line="240" w:lineRule="auto"/>
        <w:rPr>
          <w:rFonts w:ascii="Times New Roman" w:hAnsi="Times New Roman"/>
          <w:b/>
          <w:sz w:val="24"/>
          <w:szCs w:val="24"/>
        </w:rPr>
      </w:pPr>
    </w:p>
    <w:p w:rsidR="00FB6ABE" w:rsidRPr="004F6C6E" w:rsidRDefault="00FB6ABE" w:rsidP="00FB6ABE">
      <w:pPr>
        <w:pStyle w:val="a5"/>
        <w:spacing w:before="0" w:beforeAutospacing="0" w:after="0" w:afterAutospacing="0"/>
        <w:ind w:firstLine="567"/>
        <w:jc w:val="both"/>
        <w:rPr>
          <w:b/>
        </w:rPr>
      </w:pPr>
      <w:r w:rsidRPr="004F6C6E">
        <w:rPr>
          <w:b/>
        </w:rPr>
        <w:t>Задание 3. Монологическое высказывание</w:t>
      </w:r>
    </w:p>
    <w:p w:rsidR="00FB6ABE" w:rsidRPr="004F6C6E" w:rsidRDefault="00FB6ABE" w:rsidP="00FB6ABE">
      <w:pPr>
        <w:pStyle w:val="af8"/>
        <w:tabs>
          <w:tab w:val="left" w:pos="7088"/>
        </w:tabs>
        <w:spacing w:after="0" w:line="240" w:lineRule="auto"/>
        <w:ind w:left="0" w:firstLine="567"/>
        <w:jc w:val="right"/>
        <w:rPr>
          <w:i/>
          <w:sz w:val="24"/>
          <w:szCs w:val="24"/>
        </w:rPr>
      </w:pPr>
      <w:r w:rsidRPr="004F6C6E">
        <w:rPr>
          <w:i/>
          <w:sz w:val="24"/>
          <w:szCs w:val="24"/>
        </w:rPr>
        <w:t xml:space="preserve">Таблица </w:t>
      </w:r>
      <w:r w:rsidR="0011190B" w:rsidRPr="004F6C6E">
        <w:rPr>
          <w:i/>
          <w:sz w:val="24"/>
          <w:szCs w:val="24"/>
        </w:rPr>
        <w:t>2</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FB6ABE" w:rsidRPr="004F6C6E" w:rsidTr="00DD1FE9">
        <w:trPr>
          <w:cantSplit/>
          <w:trHeight w:val="377"/>
        </w:trPr>
        <w:tc>
          <w:tcPr>
            <w:tcW w:w="993"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spacing w:after="0" w:line="240" w:lineRule="auto"/>
              <w:jc w:val="center"/>
              <w:rPr>
                <w:rFonts w:ascii="Times New Roman" w:eastAsia="Calibri" w:hAnsi="Times New Roman"/>
                <w:b/>
                <w:sz w:val="24"/>
                <w:szCs w:val="24"/>
              </w:rPr>
            </w:pPr>
            <w:r w:rsidRPr="004F6C6E">
              <w:rPr>
                <w:rFonts w:ascii="Times New Roman" w:hAnsi="Times New Roman"/>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spacing w:after="0" w:line="240" w:lineRule="auto"/>
              <w:ind w:left="0"/>
              <w:jc w:val="center"/>
              <w:rPr>
                <w:rFonts w:eastAsiaTheme="minorHAnsi"/>
                <w:sz w:val="24"/>
                <w:szCs w:val="24"/>
              </w:rPr>
            </w:pPr>
            <w:r w:rsidRPr="004F6C6E">
              <w:rPr>
                <w:b/>
                <w:sz w:val="24"/>
                <w:szCs w:val="24"/>
              </w:rPr>
              <w:t xml:space="preserve">Критерии оценивания монологического </w:t>
            </w:r>
            <w:r w:rsidRPr="004F6C6E">
              <w:rPr>
                <w:b/>
                <w:sz w:val="24"/>
                <w:szCs w:val="24"/>
              </w:rPr>
              <w:br/>
              <w:t>высказывания (М)</w:t>
            </w:r>
          </w:p>
        </w:tc>
        <w:tc>
          <w:tcPr>
            <w:tcW w:w="1134"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spacing w:after="0" w:line="240" w:lineRule="auto"/>
              <w:ind w:left="0"/>
              <w:jc w:val="center"/>
              <w:rPr>
                <w:rFonts w:eastAsiaTheme="minorHAnsi"/>
                <w:sz w:val="24"/>
                <w:szCs w:val="24"/>
              </w:rPr>
            </w:pPr>
            <w:r w:rsidRPr="004F6C6E">
              <w:rPr>
                <w:b/>
                <w:sz w:val="24"/>
                <w:szCs w:val="24"/>
              </w:rPr>
              <w:t>Баллы</w:t>
            </w:r>
          </w:p>
        </w:tc>
      </w:tr>
      <w:tr w:rsidR="00FB6ABE" w:rsidRPr="004F6C6E" w:rsidTr="00DD1FE9">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М1</w:t>
            </w:r>
          </w:p>
        </w:tc>
        <w:tc>
          <w:tcPr>
            <w:tcW w:w="7512"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FB6ABE" w:rsidRPr="004F6C6E" w:rsidRDefault="00FB6ABE" w:rsidP="00DD1FE9">
            <w:pPr>
              <w:pStyle w:val="af8"/>
              <w:tabs>
                <w:tab w:val="center" w:pos="4677"/>
                <w:tab w:val="right" w:pos="9355"/>
              </w:tabs>
              <w:spacing w:after="0" w:line="240" w:lineRule="auto"/>
              <w:ind w:left="0"/>
              <w:jc w:val="center"/>
              <w:rPr>
                <w:rFonts w:eastAsiaTheme="minorHAnsi"/>
                <w:sz w:val="24"/>
                <w:szCs w:val="24"/>
              </w:rPr>
            </w:pPr>
          </w:p>
        </w:tc>
      </w:tr>
      <w:tr w:rsidR="00FB6ABE" w:rsidRPr="004F6C6E" w:rsidTr="00DD1FE9">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FB6ABE" w:rsidRPr="004F6C6E" w:rsidRDefault="00FB6ABE" w:rsidP="00DD1FE9">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both"/>
              <w:rPr>
                <w:rFonts w:eastAsia="Calibri"/>
                <w:sz w:val="24"/>
                <w:szCs w:val="24"/>
              </w:rPr>
            </w:pPr>
            <w:r w:rsidRPr="004F6C6E">
              <w:rPr>
                <w:sz w:val="24"/>
                <w:szCs w:val="24"/>
              </w:rPr>
              <w:t>Участник итогового собеседования справился с коммуникативной задачей.</w:t>
            </w:r>
          </w:p>
          <w:p w:rsidR="00FB6ABE" w:rsidRPr="004F6C6E" w:rsidRDefault="00FB6ABE" w:rsidP="00DD1FE9">
            <w:pPr>
              <w:pStyle w:val="af8"/>
              <w:tabs>
                <w:tab w:val="center" w:pos="4677"/>
                <w:tab w:val="right" w:pos="9355"/>
              </w:tabs>
              <w:spacing w:after="0" w:line="240" w:lineRule="auto"/>
              <w:ind w:left="0"/>
              <w:jc w:val="both"/>
              <w:rPr>
                <w:sz w:val="24"/>
                <w:szCs w:val="24"/>
              </w:rPr>
            </w:pPr>
            <w:r w:rsidRPr="004F6C6E">
              <w:rPr>
                <w:sz w:val="24"/>
                <w:szCs w:val="24"/>
              </w:rPr>
              <w:t>Приведено не менее 10 фраз по теме высказывания.</w:t>
            </w:r>
          </w:p>
          <w:p w:rsidR="00FB6ABE" w:rsidRPr="004F6C6E" w:rsidRDefault="00FB6ABE" w:rsidP="00DD1FE9">
            <w:pPr>
              <w:pStyle w:val="af8"/>
              <w:tabs>
                <w:tab w:val="center" w:pos="4677"/>
                <w:tab w:val="right" w:pos="9355"/>
              </w:tabs>
              <w:spacing w:after="0" w:line="240" w:lineRule="auto"/>
              <w:ind w:left="0"/>
              <w:jc w:val="both"/>
              <w:rPr>
                <w:rFonts w:eastAsiaTheme="minorHAnsi"/>
                <w:b/>
                <w:sz w:val="24"/>
                <w:szCs w:val="24"/>
              </w:rPr>
            </w:pPr>
            <w:r w:rsidRPr="004F6C6E">
              <w:rPr>
                <w:sz w:val="24"/>
                <w:szCs w:val="24"/>
              </w:rPr>
              <w:t>Фактические ошибки отсутствуют</w:t>
            </w:r>
          </w:p>
        </w:tc>
        <w:tc>
          <w:tcPr>
            <w:tcW w:w="1134"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FB6ABE" w:rsidRPr="004F6C6E" w:rsidTr="00DD1FE9">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B6ABE" w:rsidRPr="004F6C6E" w:rsidRDefault="00FB6ABE"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both"/>
              <w:rPr>
                <w:rFonts w:eastAsia="Calibri"/>
                <w:sz w:val="24"/>
                <w:szCs w:val="24"/>
              </w:rPr>
            </w:pPr>
            <w:r w:rsidRPr="004F6C6E">
              <w:rPr>
                <w:sz w:val="24"/>
                <w:szCs w:val="24"/>
              </w:rPr>
              <w:t>Испытуемый предпринял попытку справиться с коммуникативной задачей,</w:t>
            </w:r>
          </w:p>
          <w:p w:rsidR="00FB6ABE" w:rsidRPr="004F6C6E" w:rsidRDefault="00FB6ABE" w:rsidP="00DD1FE9">
            <w:pPr>
              <w:pStyle w:val="af8"/>
              <w:tabs>
                <w:tab w:val="center" w:pos="4677"/>
                <w:tab w:val="right" w:pos="9355"/>
              </w:tabs>
              <w:spacing w:after="0" w:line="240" w:lineRule="auto"/>
              <w:ind w:left="0"/>
              <w:jc w:val="both"/>
              <w:rPr>
                <w:b/>
                <w:sz w:val="24"/>
                <w:szCs w:val="24"/>
              </w:rPr>
            </w:pPr>
            <w:r w:rsidRPr="004F6C6E">
              <w:rPr>
                <w:b/>
                <w:sz w:val="24"/>
                <w:szCs w:val="24"/>
              </w:rPr>
              <w:t xml:space="preserve">Но </w:t>
            </w:r>
            <w:r w:rsidRPr="004F6C6E">
              <w:rPr>
                <w:sz w:val="24"/>
                <w:szCs w:val="24"/>
              </w:rPr>
              <w:t>допустил фактические ошибки,</w:t>
            </w:r>
          </w:p>
          <w:p w:rsidR="00FB6ABE" w:rsidRPr="004F6C6E" w:rsidRDefault="00FB6ABE" w:rsidP="00DD1FE9">
            <w:pPr>
              <w:pStyle w:val="af8"/>
              <w:tabs>
                <w:tab w:val="center" w:pos="4677"/>
                <w:tab w:val="right" w:pos="9355"/>
              </w:tabs>
              <w:spacing w:after="0" w:line="240" w:lineRule="auto"/>
              <w:ind w:left="0"/>
              <w:jc w:val="both"/>
              <w:rPr>
                <w:b/>
                <w:sz w:val="24"/>
                <w:szCs w:val="24"/>
              </w:rPr>
            </w:pPr>
            <w:r w:rsidRPr="004F6C6E">
              <w:rPr>
                <w:b/>
                <w:sz w:val="24"/>
                <w:szCs w:val="24"/>
              </w:rPr>
              <w:t>и/или</w:t>
            </w:r>
          </w:p>
          <w:p w:rsidR="00FB6ABE" w:rsidRPr="004F6C6E" w:rsidRDefault="00FB6ABE"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привёл менее 10 фраз по теме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bl>
    <w:p w:rsidR="00FB6ABE" w:rsidRPr="004F6C6E" w:rsidRDefault="00FB6ABE" w:rsidP="00FB6ABE">
      <w:pPr>
        <w:spacing w:after="0" w:line="240" w:lineRule="auto"/>
        <w:rPr>
          <w:rFonts w:ascii="Times New Roman" w:eastAsia="Calibri" w:hAnsi="Times New Roman"/>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0"/>
        <w:gridCol w:w="7944"/>
        <w:gridCol w:w="1198"/>
      </w:tblGrid>
      <w:tr w:rsidR="00FB6ABE" w:rsidRPr="004F6C6E" w:rsidTr="00E40333">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М2</w:t>
            </w:r>
          </w:p>
        </w:tc>
        <w:tc>
          <w:tcPr>
            <w:tcW w:w="7511"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Учёт условий речевой ситуации</w:t>
            </w:r>
          </w:p>
        </w:tc>
        <w:tc>
          <w:tcPr>
            <w:tcW w:w="1133" w:type="dxa"/>
            <w:tcBorders>
              <w:top w:val="single" w:sz="4" w:space="0" w:color="auto"/>
              <w:left w:val="single" w:sz="4" w:space="0" w:color="auto"/>
              <w:bottom w:val="single" w:sz="4" w:space="0" w:color="auto"/>
              <w:right w:val="single" w:sz="4" w:space="0" w:color="auto"/>
            </w:tcBorders>
          </w:tcPr>
          <w:p w:rsidR="00FB6ABE" w:rsidRPr="004F6C6E" w:rsidRDefault="00FB6ABE" w:rsidP="00DD1FE9">
            <w:pPr>
              <w:pStyle w:val="af8"/>
              <w:tabs>
                <w:tab w:val="center" w:pos="4677"/>
                <w:tab w:val="right" w:pos="9355"/>
              </w:tabs>
              <w:spacing w:after="0" w:line="240" w:lineRule="auto"/>
              <w:ind w:left="0"/>
              <w:jc w:val="center"/>
              <w:rPr>
                <w:rFonts w:eastAsiaTheme="minorHAnsi"/>
                <w:sz w:val="24"/>
                <w:szCs w:val="24"/>
              </w:rPr>
            </w:pPr>
          </w:p>
        </w:tc>
      </w:tr>
      <w:tr w:rsidR="00FB6ABE" w:rsidRPr="004F6C6E" w:rsidTr="00E40333">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FB6ABE" w:rsidRPr="004F6C6E" w:rsidRDefault="00FB6ABE" w:rsidP="00DD1FE9">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Учтены условия речевой ситуации</w:t>
            </w:r>
          </w:p>
        </w:tc>
        <w:tc>
          <w:tcPr>
            <w:tcW w:w="1133"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FB6ABE" w:rsidRPr="004F6C6E" w:rsidTr="00E40333">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B6ABE" w:rsidRPr="004F6C6E" w:rsidRDefault="00FB6ABE" w:rsidP="00DD1FE9">
            <w:pPr>
              <w:spacing w:after="0" w:line="240" w:lineRule="auto"/>
              <w:rPr>
                <w:rFonts w:ascii="Times New Roman" w:eastAsia="Calibri" w:hAnsi="Times New Roman"/>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Условия речевой ситуации не учтены</w:t>
            </w:r>
          </w:p>
        </w:tc>
        <w:tc>
          <w:tcPr>
            <w:tcW w:w="1133"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FB6ABE" w:rsidRPr="004F6C6E" w:rsidTr="00E40333">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М3</w:t>
            </w:r>
          </w:p>
        </w:tc>
        <w:tc>
          <w:tcPr>
            <w:tcW w:w="7511"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Речевое оформление монологического высказывания (МР)</w:t>
            </w:r>
          </w:p>
        </w:tc>
        <w:tc>
          <w:tcPr>
            <w:tcW w:w="1133" w:type="dxa"/>
            <w:tcBorders>
              <w:top w:val="single" w:sz="4" w:space="0" w:color="auto"/>
              <w:left w:val="single" w:sz="4" w:space="0" w:color="auto"/>
              <w:bottom w:val="single" w:sz="4" w:space="0" w:color="auto"/>
              <w:right w:val="single" w:sz="4" w:space="0" w:color="auto"/>
            </w:tcBorders>
          </w:tcPr>
          <w:p w:rsidR="00FB6ABE" w:rsidRPr="004F6C6E" w:rsidRDefault="00FB6ABE" w:rsidP="00DD1FE9">
            <w:pPr>
              <w:pStyle w:val="af8"/>
              <w:tabs>
                <w:tab w:val="center" w:pos="4677"/>
                <w:tab w:val="right" w:pos="9355"/>
              </w:tabs>
              <w:spacing w:after="0" w:line="240" w:lineRule="auto"/>
              <w:ind w:left="0"/>
              <w:jc w:val="center"/>
              <w:rPr>
                <w:rFonts w:eastAsiaTheme="minorHAnsi"/>
                <w:sz w:val="24"/>
                <w:szCs w:val="24"/>
              </w:rPr>
            </w:pPr>
          </w:p>
        </w:tc>
      </w:tr>
      <w:tr w:rsidR="00FB6ABE" w:rsidRPr="004F6C6E" w:rsidTr="00E40333">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FB6ABE" w:rsidRPr="004F6C6E" w:rsidRDefault="00FB6ABE" w:rsidP="00DD1FE9">
            <w:pPr>
              <w:pStyle w:val="af8"/>
              <w:tabs>
                <w:tab w:val="center" w:pos="4677"/>
                <w:tab w:val="right" w:pos="9355"/>
              </w:tabs>
              <w:spacing w:after="0" w:line="240" w:lineRule="auto"/>
              <w:ind w:left="0"/>
              <w:jc w:val="center"/>
              <w:rPr>
                <w:rFonts w:eastAsiaTheme="minorHAnsi"/>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3"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FB6ABE" w:rsidRPr="004F6C6E" w:rsidTr="00E40333">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B6ABE" w:rsidRPr="004F6C6E" w:rsidRDefault="00FB6ABE" w:rsidP="00DD1FE9">
            <w:pPr>
              <w:spacing w:after="0" w:line="240" w:lineRule="auto"/>
              <w:rPr>
                <w:rFonts w:ascii="Times New Roman" w:eastAsia="Calibri" w:hAnsi="Times New Roman"/>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Высказывание нелогично, изложение непоследовательно. Присутствуют логические ошибки (одна или более)</w:t>
            </w:r>
          </w:p>
        </w:tc>
        <w:tc>
          <w:tcPr>
            <w:tcW w:w="1133"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FB6ABE" w:rsidRPr="004F6C6E" w:rsidTr="00E40333">
        <w:trPr>
          <w:cantSplit/>
          <w:trHeight w:val="20"/>
        </w:trPr>
        <w:tc>
          <w:tcPr>
            <w:tcW w:w="993" w:type="dxa"/>
            <w:tcBorders>
              <w:top w:val="single" w:sz="4" w:space="0" w:color="auto"/>
              <w:left w:val="single" w:sz="4" w:space="0" w:color="auto"/>
              <w:bottom w:val="single" w:sz="4" w:space="0" w:color="auto"/>
              <w:right w:val="single" w:sz="4" w:space="0" w:color="auto"/>
            </w:tcBorders>
          </w:tcPr>
          <w:p w:rsidR="00FB6ABE" w:rsidRPr="004F6C6E" w:rsidRDefault="00FB6ABE" w:rsidP="00DD1FE9">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Максимальное количество баллов</w:t>
            </w:r>
          </w:p>
        </w:tc>
        <w:tc>
          <w:tcPr>
            <w:tcW w:w="1133"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3</w:t>
            </w:r>
          </w:p>
        </w:tc>
      </w:tr>
    </w:tbl>
    <w:p w:rsidR="00E40333" w:rsidRPr="004F6C6E" w:rsidRDefault="00E40333" w:rsidP="00E40333">
      <w:pPr>
        <w:spacing w:after="0" w:line="240" w:lineRule="auto"/>
        <w:jc w:val="both"/>
        <w:rPr>
          <w:rFonts w:ascii="Times New Roman" w:hAnsi="Times New Roman"/>
          <w:sz w:val="24"/>
          <w:szCs w:val="24"/>
        </w:rPr>
      </w:pPr>
    </w:p>
    <w:p w:rsidR="00E40333" w:rsidRPr="004F6C6E" w:rsidRDefault="00E40333" w:rsidP="00E40333">
      <w:pPr>
        <w:spacing w:after="0" w:line="240" w:lineRule="auto"/>
        <w:jc w:val="both"/>
        <w:rPr>
          <w:rFonts w:ascii="Times New Roman" w:hAnsi="Times New Roman"/>
          <w:sz w:val="24"/>
          <w:szCs w:val="24"/>
        </w:rPr>
      </w:pPr>
      <w:r w:rsidRPr="004F6C6E">
        <w:rPr>
          <w:rFonts w:ascii="Times New Roman" w:hAnsi="Times New Roman"/>
          <w:sz w:val="24"/>
          <w:szCs w:val="24"/>
        </w:rPr>
        <w:t xml:space="preserve">Монологическое высказывание посредством </w:t>
      </w:r>
      <w:proofErr w:type="spellStart"/>
      <w:r w:rsidRPr="004F6C6E">
        <w:rPr>
          <w:rFonts w:ascii="Times New Roman" w:hAnsi="Times New Roman"/>
          <w:sz w:val="24"/>
          <w:szCs w:val="24"/>
        </w:rPr>
        <w:t>сурдоперевода</w:t>
      </w:r>
      <w:proofErr w:type="spellEnd"/>
      <w:r w:rsidRPr="004F6C6E">
        <w:rPr>
          <w:rFonts w:ascii="Times New Roman" w:hAnsi="Times New Roman"/>
          <w:sz w:val="24"/>
          <w:szCs w:val="24"/>
        </w:rPr>
        <w:t>.</w:t>
      </w:r>
    </w:p>
    <w:p w:rsidR="00FB6ABE" w:rsidRPr="004F6C6E" w:rsidRDefault="00FB6ABE" w:rsidP="00FB6ABE">
      <w:pPr>
        <w:pStyle w:val="af8"/>
        <w:spacing w:after="0" w:line="240" w:lineRule="auto"/>
        <w:ind w:left="0" w:firstLine="567"/>
        <w:jc w:val="both"/>
        <w:rPr>
          <w:sz w:val="24"/>
          <w:szCs w:val="24"/>
        </w:rPr>
      </w:pPr>
    </w:p>
    <w:p w:rsidR="00FB6ABE" w:rsidRPr="004F6C6E" w:rsidRDefault="00FB6ABE" w:rsidP="00FB6ABE">
      <w:pPr>
        <w:tabs>
          <w:tab w:val="left" w:pos="567"/>
        </w:tabs>
        <w:spacing w:after="0" w:line="240" w:lineRule="auto"/>
        <w:rPr>
          <w:rFonts w:ascii="Times New Roman" w:hAnsi="Times New Roman"/>
          <w:i/>
          <w:sz w:val="24"/>
          <w:szCs w:val="24"/>
        </w:rPr>
      </w:pPr>
      <w:r w:rsidRPr="004F6C6E">
        <w:rPr>
          <w:rFonts w:ascii="Times New Roman" w:hAnsi="Times New Roman"/>
          <w:b/>
          <w:sz w:val="24"/>
          <w:szCs w:val="24"/>
        </w:rPr>
        <w:tab/>
        <w:t>Задание 4. Диалог</w:t>
      </w:r>
      <w:r w:rsidRPr="004F6C6E">
        <w:rPr>
          <w:rFonts w:ascii="Times New Roman" w:hAnsi="Times New Roman"/>
          <w:i/>
          <w:sz w:val="24"/>
          <w:szCs w:val="24"/>
        </w:rPr>
        <w:t xml:space="preserve"> </w:t>
      </w:r>
    </w:p>
    <w:p w:rsidR="00FB6ABE" w:rsidRPr="004F6C6E" w:rsidRDefault="00FB6ABE" w:rsidP="00FB6ABE">
      <w:pPr>
        <w:pStyle w:val="af8"/>
        <w:tabs>
          <w:tab w:val="left" w:pos="7088"/>
        </w:tabs>
        <w:spacing w:after="0" w:line="240" w:lineRule="auto"/>
        <w:ind w:left="0" w:firstLine="567"/>
        <w:jc w:val="right"/>
        <w:rPr>
          <w:i/>
          <w:sz w:val="24"/>
          <w:szCs w:val="24"/>
        </w:rPr>
      </w:pPr>
      <w:r w:rsidRPr="004F6C6E">
        <w:rPr>
          <w:i/>
          <w:sz w:val="24"/>
          <w:szCs w:val="24"/>
        </w:rPr>
        <w:t xml:space="preserve">Таблица </w:t>
      </w:r>
      <w:r w:rsidR="00D35393" w:rsidRPr="004F6C6E">
        <w:rPr>
          <w:i/>
          <w:sz w:val="24"/>
          <w:szCs w:val="24"/>
        </w:rPr>
        <w:t>3</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FB6ABE" w:rsidRPr="004F6C6E" w:rsidTr="00D35393">
        <w:tc>
          <w:tcPr>
            <w:tcW w:w="993"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spacing w:after="0" w:line="240" w:lineRule="auto"/>
              <w:jc w:val="center"/>
              <w:rPr>
                <w:rFonts w:ascii="Times New Roman" w:eastAsia="Calibri" w:hAnsi="Times New Roman"/>
                <w:b/>
                <w:sz w:val="24"/>
                <w:szCs w:val="24"/>
              </w:rPr>
            </w:pPr>
            <w:r w:rsidRPr="004F6C6E">
              <w:rPr>
                <w:rFonts w:ascii="Times New Roman" w:hAnsi="Times New Roman"/>
                <w:b/>
                <w:sz w:val="24"/>
                <w:szCs w:val="24"/>
              </w:rPr>
              <w:t>№</w:t>
            </w:r>
          </w:p>
        </w:tc>
        <w:tc>
          <w:tcPr>
            <w:tcW w:w="7510"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spacing w:after="0" w:line="240" w:lineRule="auto"/>
              <w:jc w:val="center"/>
              <w:rPr>
                <w:rFonts w:ascii="Times New Roman" w:eastAsia="Calibri" w:hAnsi="Times New Roman"/>
                <w:b/>
                <w:sz w:val="24"/>
                <w:szCs w:val="24"/>
              </w:rPr>
            </w:pPr>
            <w:r w:rsidRPr="004F6C6E">
              <w:rPr>
                <w:rFonts w:ascii="Times New Roman" w:hAnsi="Times New Roman"/>
                <w:b/>
                <w:sz w:val="24"/>
                <w:szCs w:val="24"/>
              </w:rPr>
              <w:t>Критерии оценивания диалога (Д)</w:t>
            </w:r>
          </w:p>
        </w:tc>
        <w:tc>
          <w:tcPr>
            <w:tcW w:w="1134"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spacing w:after="0" w:line="240" w:lineRule="auto"/>
              <w:ind w:left="0"/>
              <w:jc w:val="both"/>
              <w:rPr>
                <w:rFonts w:eastAsiaTheme="minorHAnsi"/>
                <w:sz w:val="24"/>
                <w:szCs w:val="24"/>
              </w:rPr>
            </w:pPr>
            <w:r w:rsidRPr="004F6C6E">
              <w:rPr>
                <w:b/>
                <w:sz w:val="24"/>
                <w:szCs w:val="24"/>
              </w:rPr>
              <w:t>Баллы</w:t>
            </w:r>
          </w:p>
        </w:tc>
      </w:tr>
      <w:tr w:rsidR="00FB6ABE" w:rsidRPr="004F6C6E" w:rsidTr="00D35393">
        <w:tc>
          <w:tcPr>
            <w:tcW w:w="993"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Д1</w:t>
            </w:r>
          </w:p>
        </w:tc>
        <w:tc>
          <w:tcPr>
            <w:tcW w:w="7510"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FB6ABE" w:rsidRPr="004F6C6E" w:rsidRDefault="00FB6ABE" w:rsidP="00DD1FE9">
            <w:pPr>
              <w:pStyle w:val="af8"/>
              <w:tabs>
                <w:tab w:val="center" w:pos="4677"/>
                <w:tab w:val="right" w:pos="9355"/>
              </w:tabs>
              <w:spacing w:after="0" w:line="240" w:lineRule="auto"/>
              <w:ind w:left="0"/>
              <w:jc w:val="center"/>
              <w:rPr>
                <w:rFonts w:eastAsiaTheme="minorHAnsi"/>
                <w:sz w:val="24"/>
                <w:szCs w:val="24"/>
              </w:rPr>
            </w:pPr>
          </w:p>
        </w:tc>
      </w:tr>
      <w:tr w:rsidR="00FB6ABE" w:rsidRPr="004F6C6E" w:rsidTr="00D35393">
        <w:tc>
          <w:tcPr>
            <w:tcW w:w="993" w:type="dxa"/>
            <w:vMerge w:val="restart"/>
            <w:tcBorders>
              <w:top w:val="single" w:sz="4" w:space="0" w:color="auto"/>
              <w:left w:val="single" w:sz="4" w:space="0" w:color="auto"/>
              <w:bottom w:val="single" w:sz="4" w:space="0" w:color="auto"/>
              <w:right w:val="single" w:sz="4" w:space="0" w:color="auto"/>
            </w:tcBorders>
          </w:tcPr>
          <w:p w:rsidR="00FB6ABE" w:rsidRPr="004F6C6E" w:rsidRDefault="00FB6ABE" w:rsidP="00DD1FE9">
            <w:pPr>
              <w:pStyle w:val="af8"/>
              <w:tabs>
                <w:tab w:val="center" w:pos="4677"/>
                <w:tab w:val="right" w:pos="9355"/>
              </w:tabs>
              <w:spacing w:after="0" w:line="240" w:lineRule="auto"/>
              <w:ind w:left="0"/>
              <w:jc w:val="center"/>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both"/>
              <w:rPr>
                <w:rFonts w:eastAsia="Calibri"/>
                <w:sz w:val="24"/>
                <w:szCs w:val="24"/>
              </w:rPr>
            </w:pPr>
            <w:r w:rsidRPr="004F6C6E">
              <w:rPr>
                <w:sz w:val="24"/>
                <w:szCs w:val="24"/>
              </w:rPr>
              <w:t xml:space="preserve">Участник итогового собеседования справился с коммуникативной задачей.  </w:t>
            </w:r>
          </w:p>
          <w:p w:rsidR="00FB6ABE" w:rsidRPr="004F6C6E" w:rsidRDefault="00FB6ABE"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Даны ответы на все вопросы в диалоге</w:t>
            </w:r>
          </w:p>
        </w:tc>
        <w:tc>
          <w:tcPr>
            <w:tcW w:w="1134"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FB6ABE" w:rsidRPr="004F6C6E" w:rsidTr="00D35393">
        <w:tc>
          <w:tcPr>
            <w:tcW w:w="993" w:type="dxa"/>
            <w:vMerge/>
            <w:tcBorders>
              <w:top w:val="single" w:sz="4" w:space="0" w:color="auto"/>
              <w:left w:val="single" w:sz="4" w:space="0" w:color="auto"/>
              <w:bottom w:val="single" w:sz="4" w:space="0" w:color="auto"/>
              <w:right w:val="single" w:sz="4" w:space="0" w:color="auto"/>
            </w:tcBorders>
            <w:vAlign w:val="center"/>
            <w:hideMark/>
          </w:tcPr>
          <w:p w:rsidR="00FB6ABE" w:rsidRPr="004F6C6E" w:rsidRDefault="00FB6ABE" w:rsidP="00DD1FE9">
            <w:pPr>
              <w:spacing w:after="0" w:line="240" w:lineRule="auto"/>
              <w:rPr>
                <w:rFonts w:ascii="Times New Roman" w:eastAsia="Calibri" w:hAnsi="Times New Roman"/>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both"/>
              <w:rPr>
                <w:rFonts w:eastAsia="Calibri"/>
                <w:sz w:val="24"/>
                <w:szCs w:val="24"/>
              </w:rPr>
            </w:pPr>
            <w:r w:rsidRPr="004F6C6E">
              <w:rPr>
                <w:sz w:val="24"/>
                <w:szCs w:val="24"/>
              </w:rPr>
              <w:t>Ответы на вопросы не даны</w:t>
            </w:r>
          </w:p>
          <w:p w:rsidR="00FB6ABE" w:rsidRPr="004F6C6E" w:rsidRDefault="00FB6ABE" w:rsidP="00DD1FE9">
            <w:pPr>
              <w:pStyle w:val="af8"/>
              <w:tabs>
                <w:tab w:val="center" w:pos="4677"/>
                <w:tab w:val="right" w:pos="9355"/>
              </w:tabs>
              <w:spacing w:after="0" w:line="240" w:lineRule="auto"/>
              <w:ind w:left="0"/>
              <w:jc w:val="both"/>
              <w:rPr>
                <w:b/>
                <w:sz w:val="24"/>
                <w:szCs w:val="24"/>
              </w:rPr>
            </w:pPr>
            <w:r w:rsidRPr="004F6C6E">
              <w:rPr>
                <w:b/>
                <w:sz w:val="24"/>
                <w:szCs w:val="24"/>
              </w:rPr>
              <w:t>или</w:t>
            </w:r>
          </w:p>
          <w:p w:rsidR="00FB6ABE" w:rsidRPr="004F6C6E" w:rsidRDefault="00FB6ABE"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даны односложные ответы</w:t>
            </w:r>
          </w:p>
        </w:tc>
        <w:tc>
          <w:tcPr>
            <w:tcW w:w="1134"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FB6ABE" w:rsidRPr="004F6C6E" w:rsidTr="00D35393">
        <w:trPr>
          <w:trHeight w:val="295"/>
        </w:trPr>
        <w:tc>
          <w:tcPr>
            <w:tcW w:w="993"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Д2</w:t>
            </w:r>
          </w:p>
        </w:tc>
        <w:tc>
          <w:tcPr>
            <w:tcW w:w="7510"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FB6ABE" w:rsidRPr="004F6C6E" w:rsidRDefault="00FB6ABE" w:rsidP="00DD1FE9">
            <w:pPr>
              <w:pStyle w:val="af8"/>
              <w:tabs>
                <w:tab w:val="center" w:pos="4677"/>
                <w:tab w:val="right" w:pos="9355"/>
              </w:tabs>
              <w:spacing w:after="0" w:line="240" w:lineRule="auto"/>
              <w:ind w:left="0"/>
              <w:jc w:val="center"/>
              <w:rPr>
                <w:rFonts w:eastAsiaTheme="minorHAnsi"/>
                <w:sz w:val="24"/>
                <w:szCs w:val="24"/>
              </w:rPr>
            </w:pPr>
          </w:p>
        </w:tc>
      </w:tr>
      <w:tr w:rsidR="00FB6ABE" w:rsidRPr="004F6C6E" w:rsidTr="00D35393">
        <w:trPr>
          <w:trHeight w:val="333"/>
        </w:trPr>
        <w:tc>
          <w:tcPr>
            <w:tcW w:w="993" w:type="dxa"/>
            <w:vMerge w:val="restart"/>
            <w:tcBorders>
              <w:top w:val="single" w:sz="4" w:space="0" w:color="auto"/>
              <w:left w:val="single" w:sz="4" w:space="0" w:color="auto"/>
              <w:bottom w:val="single" w:sz="4" w:space="0" w:color="auto"/>
              <w:right w:val="single" w:sz="4" w:space="0" w:color="auto"/>
            </w:tcBorders>
          </w:tcPr>
          <w:p w:rsidR="00FB6ABE" w:rsidRPr="004F6C6E" w:rsidRDefault="00FB6ABE" w:rsidP="00DD1FE9">
            <w:pPr>
              <w:pStyle w:val="af8"/>
              <w:tabs>
                <w:tab w:val="center" w:pos="4677"/>
                <w:tab w:val="right" w:pos="9355"/>
              </w:tabs>
              <w:spacing w:after="0" w:line="240" w:lineRule="auto"/>
              <w:ind w:left="0"/>
              <w:jc w:val="both"/>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both"/>
              <w:rPr>
                <w:rFonts w:eastAsiaTheme="minorHAnsi"/>
                <w:b/>
                <w:sz w:val="24"/>
                <w:szCs w:val="24"/>
              </w:rPr>
            </w:pPr>
            <w:r w:rsidRPr="004F6C6E">
              <w:rPr>
                <w:sz w:val="24"/>
                <w:szCs w:val="24"/>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FB6ABE" w:rsidRPr="004F6C6E" w:rsidTr="00D35393">
        <w:trPr>
          <w:trHeight w:val="1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B6ABE" w:rsidRPr="004F6C6E" w:rsidRDefault="00FB6ABE" w:rsidP="00DD1FE9">
            <w:pPr>
              <w:spacing w:after="0" w:line="240" w:lineRule="auto"/>
              <w:rPr>
                <w:rFonts w:ascii="Times New Roman" w:eastAsia="Calibri" w:hAnsi="Times New Roman"/>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both"/>
              <w:rPr>
                <w:rFonts w:eastAsiaTheme="minorHAnsi"/>
                <w:b/>
                <w:sz w:val="24"/>
                <w:szCs w:val="24"/>
              </w:rPr>
            </w:pPr>
            <w:r w:rsidRPr="004F6C6E">
              <w:rPr>
                <w:sz w:val="24"/>
                <w:szCs w:val="24"/>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center"/>
              <w:rPr>
                <w:rFonts w:eastAsiaTheme="minorHAnsi"/>
                <w:b/>
                <w:sz w:val="24"/>
                <w:szCs w:val="24"/>
              </w:rPr>
            </w:pPr>
            <w:r w:rsidRPr="004F6C6E">
              <w:rPr>
                <w:sz w:val="24"/>
                <w:szCs w:val="24"/>
              </w:rPr>
              <w:t>0</w:t>
            </w:r>
          </w:p>
        </w:tc>
      </w:tr>
      <w:tr w:rsidR="00FB6ABE" w:rsidRPr="004F6C6E" w:rsidTr="00D35393">
        <w:trPr>
          <w:trHeight w:val="187"/>
        </w:trPr>
        <w:tc>
          <w:tcPr>
            <w:tcW w:w="993" w:type="dxa"/>
            <w:tcBorders>
              <w:top w:val="single" w:sz="4" w:space="0" w:color="auto"/>
              <w:left w:val="single" w:sz="4" w:space="0" w:color="auto"/>
              <w:bottom w:val="single" w:sz="4" w:space="0" w:color="auto"/>
              <w:right w:val="single" w:sz="4" w:space="0" w:color="auto"/>
            </w:tcBorders>
          </w:tcPr>
          <w:p w:rsidR="00FB6ABE" w:rsidRPr="004F6C6E" w:rsidRDefault="00FB6ABE" w:rsidP="00DD1FE9">
            <w:pPr>
              <w:pStyle w:val="af8"/>
              <w:tabs>
                <w:tab w:val="center" w:pos="4677"/>
                <w:tab w:val="right" w:pos="9355"/>
              </w:tabs>
              <w:spacing w:after="0" w:line="240" w:lineRule="auto"/>
              <w:ind w:left="0"/>
              <w:jc w:val="both"/>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FB6ABE" w:rsidRPr="004F6C6E" w:rsidRDefault="00FB6ABE"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2</w:t>
            </w:r>
          </w:p>
        </w:tc>
      </w:tr>
    </w:tbl>
    <w:p w:rsidR="00D35393" w:rsidRPr="004F6C6E" w:rsidRDefault="00D35393" w:rsidP="00D35393">
      <w:pPr>
        <w:tabs>
          <w:tab w:val="left" w:pos="7088"/>
        </w:tabs>
        <w:spacing w:after="0" w:line="240" w:lineRule="auto"/>
        <w:rPr>
          <w:rFonts w:ascii="Times New Roman" w:hAnsi="Times New Roman"/>
          <w:sz w:val="24"/>
          <w:szCs w:val="24"/>
        </w:rPr>
      </w:pPr>
    </w:p>
    <w:p w:rsidR="00D35393" w:rsidRPr="004F6C6E" w:rsidRDefault="00D35393" w:rsidP="00D35393">
      <w:pPr>
        <w:tabs>
          <w:tab w:val="left" w:pos="7088"/>
        </w:tabs>
        <w:spacing w:after="0" w:line="240" w:lineRule="auto"/>
        <w:rPr>
          <w:rFonts w:ascii="Times New Roman" w:hAnsi="Times New Roman"/>
          <w:sz w:val="24"/>
          <w:szCs w:val="24"/>
        </w:rPr>
      </w:pPr>
      <w:r w:rsidRPr="004F6C6E">
        <w:rPr>
          <w:rFonts w:ascii="Times New Roman" w:hAnsi="Times New Roman"/>
          <w:sz w:val="24"/>
          <w:szCs w:val="24"/>
        </w:rPr>
        <w:t xml:space="preserve">Диалог посредством </w:t>
      </w:r>
      <w:proofErr w:type="spellStart"/>
      <w:r w:rsidRPr="004F6C6E">
        <w:rPr>
          <w:rFonts w:ascii="Times New Roman" w:hAnsi="Times New Roman"/>
          <w:sz w:val="24"/>
          <w:szCs w:val="24"/>
        </w:rPr>
        <w:t>сурдоперевода</w:t>
      </w:r>
      <w:proofErr w:type="spellEnd"/>
      <w:r w:rsidRPr="004F6C6E">
        <w:rPr>
          <w:rFonts w:ascii="Times New Roman" w:hAnsi="Times New Roman"/>
          <w:sz w:val="24"/>
          <w:szCs w:val="24"/>
        </w:rPr>
        <w:t>.</w:t>
      </w:r>
    </w:p>
    <w:p w:rsidR="00D35393" w:rsidRPr="004F6C6E" w:rsidRDefault="00D35393" w:rsidP="00FB6ABE">
      <w:pPr>
        <w:spacing w:after="0" w:line="240" w:lineRule="auto"/>
        <w:jc w:val="both"/>
        <w:rPr>
          <w:rFonts w:ascii="Times New Roman" w:hAnsi="Times New Roman"/>
          <w:i/>
          <w:sz w:val="24"/>
          <w:szCs w:val="24"/>
        </w:rPr>
      </w:pPr>
    </w:p>
    <w:p w:rsidR="0036211A" w:rsidRPr="004F6C6E" w:rsidRDefault="0036211A" w:rsidP="0036211A">
      <w:pPr>
        <w:spacing w:after="0" w:line="240" w:lineRule="auto"/>
        <w:rPr>
          <w:rFonts w:ascii="Times New Roman" w:hAnsi="Times New Roman"/>
          <w:b/>
          <w:sz w:val="24"/>
          <w:szCs w:val="24"/>
        </w:rPr>
      </w:pPr>
      <w:r w:rsidRPr="004F6C6E">
        <w:rPr>
          <w:rFonts w:ascii="Times New Roman" w:hAnsi="Times New Roman"/>
          <w:b/>
          <w:sz w:val="24"/>
          <w:szCs w:val="24"/>
        </w:rPr>
        <w:t>Максимальное количество баллов за монолог и диалог – 5.</w:t>
      </w:r>
    </w:p>
    <w:p w:rsidR="0036211A" w:rsidRPr="004F6C6E" w:rsidRDefault="0036211A" w:rsidP="0036211A">
      <w:pPr>
        <w:spacing w:after="0" w:line="240" w:lineRule="auto"/>
        <w:ind w:firstLine="708"/>
        <w:jc w:val="both"/>
        <w:rPr>
          <w:rFonts w:ascii="Times New Roman" w:hAnsi="Times New Roman"/>
          <w:b/>
          <w:sz w:val="24"/>
          <w:szCs w:val="24"/>
        </w:rPr>
      </w:pPr>
    </w:p>
    <w:p w:rsidR="0036211A" w:rsidRPr="004F6C6E" w:rsidRDefault="0036211A" w:rsidP="00EF5128">
      <w:pPr>
        <w:spacing w:after="0" w:line="240" w:lineRule="auto"/>
        <w:ind w:firstLine="708"/>
        <w:jc w:val="both"/>
        <w:rPr>
          <w:rFonts w:ascii="Times New Roman" w:hAnsi="Times New Roman"/>
          <w:b/>
          <w:sz w:val="24"/>
          <w:szCs w:val="24"/>
        </w:rPr>
      </w:pPr>
      <w:r w:rsidRPr="004F6C6E">
        <w:rPr>
          <w:rFonts w:ascii="Times New Roman" w:hAnsi="Times New Roman"/>
          <w:b/>
          <w:sz w:val="24"/>
          <w:szCs w:val="24"/>
        </w:rPr>
        <w:t>Общее количество баллов за выполнение всей работы – 10.</w:t>
      </w:r>
    </w:p>
    <w:p w:rsidR="0036211A" w:rsidRPr="004F6C6E" w:rsidRDefault="0036211A" w:rsidP="0036211A">
      <w:pPr>
        <w:pStyle w:val="af8"/>
        <w:spacing w:after="0" w:line="240" w:lineRule="auto"/>
        <w:ind w:left="0" w:firstLine="720"/>
        <w:jc w:val="both"/>
        <w:rPr>
          <w:sz w:val="24"/>
          <w:szCs w:val="24"/>
        </w:rPr>
      </w:pPr>
    </w:p>
    <w:p w:rsidR="0036211A" w:rsidRPr="004F6C6E" w:rsidRDefault="0036211A" w:rsidP="00EF5128">
      <w:pPr>
        <w:pStyle w:val="af8"/>
        <w:spacing w:after="0" w:line="240" w:lineRule="auto"/>
        <w:ind w:left="0" w:firstLine="708"/>
        <w:jc w:val="both"/>
        <w:rPr>
          <w:b/>
          <w:sz w:val="24"/>
          <w:szCs w:val="24"/>
        </w:rPr>
      </w:pPr>
      <w:r w:rsidRPr="004F6C6E">
        <w:rPr>
          <w:sz w:val="24"/>
          <w:szCs w:val="24"/>
        </w:rPr>
        <w:t>Участник итогового собеседования получает зачёт в случае, если за выполнение всей работы он</w:t>
      </w:r>
      <w:r w:rsidRPr="004F6C6E">
        <w:rPr>
          <w:b/>
          <w:sz w:val="24"/>
          <w:szCs w:val="24"/>
        </w:rPr>
        <w:t xml:space="preserve"> </w:t>
      </w:r>
      <w:r w:rsidRPr="004F6C6E">
        <w:rPr>
          <w:sz w:val="24"/>
          <w:szCs w:val="24"/>
        </w:rPr>
        <w:t xml:space="preserve">набрал </w:t>
      </w:r>
      <w:r w:rsidRPr="004F6C6E">
        <w:rPr>
          <w:b/>
          <w:sz w:val="24"/>
          <w:szCs w:val="24"/>
        </w:rPr>
        <w:t>5 или более баллов</w:t>
      </w:r>
      <w:r w:rsidRPr="004F6C6E">
        <w:rPr>
          <w:sz w:val="24"/>
          <w:szCs w:val="24"/>
        </w:rPr>
        <w:t>.</w:t>
      </w:r>
      <w:r w:rsidRPr="004F6C6E">
        <w:rPr>
          <w:b/>
          <w:sz w:val="24"/>
          <w:szCs w:val="24"/>
        </w:rPr>
        <w:t xml:space="preserve"> </w:t>
      </w:r>
    </w:p>
    <w:p w:rsidR="00D35393" w:rsidRPr="004F6C6E" w:rsidRDefault="00D35393" w:rsidP="00FB6ABE">
      <w:pPr>
        <w:spacing w:after="0" w:line="240" w:lineRule="auto"/>
        <w:jc w:val="both"/>
        <w:rPr>
          <w:rFonts w:ascii="Times New Roman" w:hAnsi="Times New Roman"/>
          <w:i/>
          <w:sz w:val="24"/>
          <w:szCs w:val="24"/>
        </w:rPr>
      </w:pPr>
    </w:p>
    <w:p w:rsidR="00723643" w:rsidRPr="004F6C6E" w:rsidRDefault="00723643" w:rsidP="00D97A1D">
      <w:pPr>
        <w:tabs>
          <w:tab w:val="left" w:pos="0"/>
        </w:tabs>
        <w:spacing w:after="0" w:line="240" w:lineRule="auto"/>
        <w:ind w:firstLine="709"/>
        <w:jc w:val="right"/>
        <w:rPr>
          <w:rFonts w:ascii="Times New Roman" w:eastAsia="Calibri" w:hAnsi="Times New Roman"/>
          <w:b/>
          <w:sz w:val="28"/>
          <w:szCs w:val="28"/>
        </w:rPr>
      </w:pPr>
    </w:p>
    <w:p w:rsidR="00723643" w:rsidRPr="004F6C6E" w:rsidRDefault="00723643" w:rsidP="00D97A1D">
      <w:pPr>
        <w:tabs>
          <w:tab w:val="left" w:pos="0"/>
        </w:tabs>
        <w:spacing w:after="0" w:line="240" w:lineRule="auto"/>
        <w:ind w:firstLine="709"/>
        <w:jc w:val="right"/>
        <w:rPr>
          <w:rFonts w:ascii="Times New Roman" w:eastAsia="Calibri" w:hAnsi="Times New Roman"/>
          <w:b/>
          <w:sz w:val="28"/>
          <w:szCs w:val="28"/>
        </w:rPr>
      </w:pPr>
    </w:p>
    <w:p w:rsidR="00723643" w:rsidRPr="004F6C6E" w:rsidRDefault="00723643" w:rsidP="00D97A1D">
      <w:pPr>
        <w:tabs>
          <w:tab w:val="left" w:pos="0"/>
        </w:tabs>
        <w:spacing w:after="0" w:line="240" w:lineRule="auto"/>
        <w:ind w:firstLine="709"/>
        <w:jc w:val="right"/>
        <w:rPr>
          <w:rFonts w:ascii="Times New Roman" w:eastAsia="Calibri" w:hAnsi="Times New Roman"/>
          <w:b/>
          <w:sz w:val="28"/>
          <w:szCs w:val="28"/>
        </w:rPr>
      </w:pPr>
    </w:p>
    <w:p w:rsidR="00723643" w:rsidRPr="004F6C6E" w:rsidRDefault="00723643" w:rsidP="00D97A1D">
      <w:pPr>
        <w:tabs>
          <w:tab w:val="left" w:pos="0"/>
        </w:tabs>
        <w:spacing w:after="0" w:line="240" w:lineRule="auto"/>
        <w:ind w:firstLine="709"/>
        <w:jc w:val="right"/>
        <w:rPr>
          <w:rFonts w:ascii="Times New Roman" w:eastAsia="Calibri" w:hAnsi="Times New Roman"/>
          <w:b/>
          <w:sz w:val="28"/>
          <w:szCs w:val="28"/>
        </w:rPr>
      </w:pPr>
    </w:p>
    <w:p w:rsidR="00723643" w:rsidRPr="004F6C6E" w:rsidRDefault="00723643" w:rsidP="00D97A1D">
      <w:pPr>
        <w:tabs>
          <w:tab w:val="left" w:pos="0"/>
        </w:tabs>
        <w:spacing w:after="0" w:line="240" w:lineRule="auto"/>
        <w:ind w:firstLine="709"/>
        <w:jc w:val="right"/>
        <w:rPr>
          <w:rFonts w:ascii="Times New Roman" w:eastAsia="Calibri" w:hAnsi="Times New Roman"/>
          <w:b/>
          <w:sz w:val="28"/>
          <w:szCs w:val="28"/>
        </w:rPr>
      </w:pPr>
    </w:p>
    <w:p w:rsidR="00723643" w:rsidRPr="004F6C6E" w:rsidRDefault="00723643" w:rsidP="00D97A1D">
      <w:pPr>
        <w:tabs>
          <w:tab w:val="left" w:pos="0"/>
        </w:tabs>
        <w:spacing w:after="0" w:line="240" w:lineRule="auto"/>
        <w:ind w:firstLine="709"/>
        <w:jc w:val="right"/>
        <w:rPr>
          <w:rFonts w:ascii="Times New Roman" w:eastAsia="Calibri" w:hAnsi="Times New Roman"/>
          <w:b/>
          <w:sz w:val="28"/>
          <w:szCs w:val="28"/>
        </w:rPr>
      </w:pPr>
    </w:p>
    <w:p w:rsidR="00723643" w:rsidRPr="004F6C6E" w:rsidRDefault="00723643" w:rsidP="00D97A1D">
      <w:pPr>
        <w:tabs>
          <w:tab w:val="left" w:pos="0"/>
        </w:tabs>
        <w:spacing w:after="0" w:line="240" w:lineRule="auto"/>
        <w:ind w:firstLine="709"/>
        <w:jc w:val="right"/>
        <w:rPr>
          <w:rFonts w:ascii="Times New Roman" w:eastAsia="Calibri" w:hAnsi="Times New Roman"/>
          <w:b/>
          <w:sz w:val="28"/>
          <w:szCs w:val="28"/>
        </w:rPr>
      </w:pPr>
    </w:p>
    <w:p w:rsidR="00723643" w:rsidRPr="004F6C6E" w:rsidRDefault="00723643" w:rsidP="00D97A1D">
      <w:pPr>
        <w:tabs>
          <w:tab w:val="left" w:pos="0"/>
        </w:tabs>
        <w:spacing w:after="0" w:line="240" w:lineRule="auto"/>
        <w:ind w:firstLine="709"/>
        <w:jc w:val="right"/>
        <w:rPr>
          <w:rFonts w:ascii="Times New Roman" w:eastAsia="Calibri" w:hAnsi="Times New Roman"/>
          <w:b/>
          <w:sz w:val="28"/>
          <w:szCs w:val="28"/>
        </w:rPr>
      </w:pPr>
    </w:p>
    <w:p w:rsidR="00723643" w:rsidRPr="004F6C6E" w:rsidRDefault="00E07DEA" w:rsidP="00DD0A3B">
      <w:pPr>
        <w:keepNext/>
        <w:keepLines/>
        <w:tabs>
          <w:tab w:val="left" w:pos="0"/>
        </w:tabs>
        <w:spacing w:after="0" w:line="240" w:lineRule="auto"/>
        <w:jc w:val="center"/>
        <w:outlineLvl w:val="0"/>
        <w:rPr>
          <w:rFonts w:ascii="Times New Roman" w:hAnsi="Times New Roman"/>
          <w:b/>
          <w:bCs/>
          <w:sz w:val="28"/>
          <w:szCs w:val="28"/>
        </w:rPr>
      </w:pPr>
      <w:r w:rsidRPr="004F6C6E">
        <w:rPr>
          <w:rFonts w:ascii="Times New Roman" w:hAnsi="Times New Roman"/>
          <w:b/>
          <w:bCs/>
          <w:sz w:val="28"/>
          <w:szCs w:val="28"/>
          <w:lang w:val="en-US"/>
        </w:rPr>
        <w:lastRenderedPageBreak/>
        <w:t>II</w:t>
      </w:r>
      <w:r w:rsidRPr="004F6C6E">
        <w:rPr>
          <w:rFonts w:ascii="Times New Roman" w:hAnsi="Times New Roman"/>
          <w:b/>
          <w:bCs/>
          <w:sz w:val="28"/>
          <w:szCs w:val="28"/>
        </w:rPr>
        <w:t xml:space="preserve">. </w:t>
      </w:r>
      <w:r w:rsidR="00723643" w:rsidRPr="004F6C6E">
        <w:rPr>
          <w:rFonts w:ascii="Times New Roman" w:hAnsi="Times New Roman"/>
          <w:b/>
          <w:bCs/>
          <w:sz w:val="28"/>
          <w:szCs w:val="28"/>
        </w:rPr>
        <w:t>Критерии оценивания итогового собеседования по русскому языку</w:t>
      </w:r>
    </w:p>
    <w:p w:rsidR="00723643" w:rsidRPr="004F6C6E" w:rsidRDefault="00723643" w:rsidP="00DD0A3B">
      <w:pPr>
        <w:tabs>
          <w:tab w:val="left" w:pos="0"/>
        </w:tabs>
        <w:spacing w:after="0" w:line="240" w:lineRule="auto"/>
        <w:contextualSpacing/>
        <w:jc w:val="center"/>
        <w:rPr>
          <w:rFonts w:ascii="Times New Roman" w:hAnsi="Times New Roman"/>
          <w:b/>
          <w:sz w:val="28"/>
          <w:szCs w:val="28"/>
          <w:lang w:eastAsia="en-US"/>
        </w:rPr>
      </w:pPr>
      <w:r w:rsidRPr="004F6C6E">
        <w:rPr>
          <w:rFonts w:ascii="Times New Roman" w:hAnsi="Times New Roman"/>
          <w:b/>
          <w:sz w:val="28"/>
          <w:szCs w:val="28"/>
          <w:lang w:eastAsia="en-US"/>
        </w:rPr>
        <w:t xml:space="preserve">для категории участников </w:t>
      </w:r>
    </w:p>
    <w:p w:rsidR="00723643" w:rsidRPr="004F6C6E" w:rsidRDefault="00723643" w:rsidP="00DD0A3B">
      <w:pPr>
        <w:tabs>
          <w:tab w:val="left" w:pos="0"/>
        </w:tabs>
        <w:spacing w:after="0" w:line="240" w:lineRule="auto"/>
        <w:contextualSpacing/>
        <w:jc w:val="center"/>
        <w:rPr>
          <w:rFonts w:ascii="Times New Roman" w:hAnsi="Times New Roman"/>
          <w:b/>
          <w:sz w:val="28"/>
          <w:szCs w:val="28"/>
          <w:lang w:eastAsia="en-US"/>
        </w:rPr>
      </w:pPr>
      <w:r w:rsidRPr="004F6C6E">
        <w:rPr>
          <w:rFonts w:ascii="Times New Roman" w:hAnsi="Times New Roman"/>
          <w:b/>
          <w:sz w:val="28"/>
          <w:szCs w:val="28"/>
        </w:rPr>
        <w:t>(</w:t>
      </w:r>
      <w:r w:rsidRPr="004F6C6E">
        <w:rPr>
          <w:rFonts w:ascii="Times New Roman" w:hAnsi="Times New Roman"/>
          <w:b/>
          <w:bCs/>
          <w:sz w:val="28"/>
          <w:szCs w:val="28"/>
        </w:rPr>
        <w:t xml:space="preserve">глухие, позднооглохшие, не владеющие </w:t>
      </w:r>
      <w:proofErr w:type="spellStart"/>
      <w:r w:rsidRPr="004F6C6E">
        <w:rPr>
          <w:rFonts w:ascii="Times New Roman" w:hAnsi="Times New Roman"/>
          <w:b/>
          <w:bCs/>
          <w:sz w:val="28"/>
          <w:szCs w:val="28"/>
        </w:rPr>
        <w:t>сурдопереводом</w:t>
      </w:r>
      <w:proofErr w:type="spellEnd"/>
      <w:r w:rsidRPr="004F6C6E">
        <w:rPr>
          <w:rFonts w:ascii="Times New Roman" w:hAnsi="Times New Roman"/>
          <w:b/>
          <w:bCs/>
          <w:sz w:val="28"/>
          <w:szCs w:val="28"/>
        </w:rPr>
        <w:t>)</w:t>
      </w:r>
    </w:p>
    <w:p w:rsidR="00723643" w:rsidRPr="004F6C6E" w:rsidRDefault="00723643" w:rsidP="00723643">
      <w:pPr>
        <w:tabs>
          <w:tab w:val="left" w:pos="0"/>
        </w:tabs>
        <w:spacing w:after="0" w:line="240" w:lineRule="auto"/>
        <w:ind w:firstLine="709"/>
        <w:contextualSpacing/>
        <w:jc w:val="center"/>
        <w:rPr>
          <w:rFonts w:ascii="Times New Roman" w:hAnsi="Times New Roman"/>
          <w:b/>
          <w:sz w:val="24"/>
          <w:szCs w:val="24"/>
          <w:lang w:eastAsia="en-US"/>
        </w:rPr>
      </w:pPr>
    </w:p>
    <w:p w:rsidR="00723643" w:rsidRPr="004F6C6E" w:rsidRDefault="00723643" w:rsidP="00723643">
      <w:pPr>
        <w:tabs>
          <w:tab w:val="left" w:pos="0"/>
        </w:tabs>
        <w:spacing w:after="0" w:line="240" w:lineRule="auto"/>
        <w:ind w:firstLine="567"/>
        <w:contextualSpacing/>
        <w:rPr>
          <w:rFonts w:ascii="Times New Roman" w:hAnsi="Times New Roman"/>
          <w:b/>
          <w:sz w:val="24"/>
          <w:szCs w:val="24"/>
          <w:lang w:eastAsia="en-US"/>
        </w:rPr>
      </w:pPr>
      <w:r w:rsidRPr="004F6C6E">
        <w:rPr>
          <w:rFonts w:ascii="Times New Roman" w:hAnsi="Times New Roman"/>
          <w:b/>
          <w:sz w:val="24"/>
          <w:szCs w:val="24"/>
          <w:lang w:eastAsia="en-US"/>
        </w:rPr>
        <w:t>Форма проведения ИС: письменная</w:t>
      </w:r>
    </w:p>
    <w:p w:rsidR="00723643" w:rsidRPr="004F6C6E" w:rsidRDefault="00723643" w:rsidP="00723643">
      <w:pPr>
        <w:tabs>
          <w:tab w:val="left" w:pos="0"/>
        </w:tabs>
        <w:spacing w:after="0" w:line="240" w:lineRule="auto"/>
        <w:ind w:firstLine="709"/>
        <w:contextualSpacing/>
        <w:jc w:val="center"/>
        <w:rPr>
          <w:rFonts w:ascii="Times New Roman" w:hAnsi="Times New Roman"/>
          <w:b/>
          <w:sz w:val="24"/>
          <w:szCs w:val="24"/>
          <w:lang w:eastAsia="en-US"/>
        </w:rPr>
      </w:pPr>
    </w:p>
    <w:p w:rsidR="00723643" w:rsidRPr="004F6C6E" w:rsidRDefault="00723643" w:rsidP="00723643">
      <w:pPr>
        <w:spacing w:after="0" w:line="240" w:lineRule="auto"/>
        <w:ind w:firstLine="567"/>
        <w:rPr>
          <w:rFonts w:ascii="Times New Roman" w:hAnsi="Times New Roman"/>
          <w:b/>
          <w:sz w:val="24"/>
          <w:szCs w:val="24"/>
        </w:rPr>
      </w:pPr>
      <w:r w:rsidRPr="004F6C6E">
        <w:rPr>
          <w:rFonts w:ascii="Times New Roman" w:hAnsi="Times New Roman"/>
          <w:b/>
          <w:sz w:val="24"/>
          <w:szCs w:val="24"/>
        </w:rPr>
        <w:t>Задание 1.</w:t>
      </w:r>
      <w:r w:rsidRPr="004F6C6E">
        <w:rPr>
          <w:rFonts w:ascii="Times New Roman" w:hAnsi="Times New Roman"/>
          <w:sz w:val="24"/>
          <w:szCs w:val="24"/>
        </w:rPr>
        <w:t xml:space="preserve"> </w:t>
      </w:r>
      <w:r w:rsidRPr="004F6C6E">
        <w:rPr>
          <w:rFonts w:ascii="Times New Roman" w:hAnsi="Times New Roman"/>
          <w:b/>
          <w:sz w:val="24"/>
          <w:szCs w:val="24"/>
        </w:rPr>
        <w:t xml:space="preserve">Чтение текста вслух </w:t>
      </w:r>
    </w:p>
    <w:p w:rsidR="00723643" w:rsidRPr="004F6C6E" w:rsidRDefault="00723643" w:rsidP="00723643">
      <w:pPr>
        <w:spacing w:after="0" w:line="240" w:lineRule="auto"/>
        <w:jc w:val="both"/>
        <w:rPr>
          <w:rFonts w:ascii="Times New Roman" w:eastAsia="Calibri" w:hAnsi="Times New Roman"/>
          <w:sz w:val="24"/>
          <w:szCs w:val="24"/>
        </w:rPr>
      </w:pPr>
    </w:p>
    <w:p w:rsidR="00723643" w:rsidRPr="004F6C6E" w:rsidRDefault="00723643" w:rsidP="00723643">
      <w:pPr>
        <w:spacing w:after="0" w:line="240" w:lineRule="auto"/>
        <w:jc w:val="both"/>
        <w:rPr>
          <w:rFonts w:ascii="Times New Roman" w:eastAsia="Calibri" w:hAnsi="Times New Roman"/>
          <w:sz w:val="24"/>
          <w:szCs w:val="24"/>
        </w:rPr>
      </w:pPr>
      <w:r w:rsidRPr="004F6C6E">
        <w:rPr>
          <w:rFonts w:ascii="Times New Roman" w:eastAsia="Calibri" w:hAnsi="Times New Roman"/>
          <w:sz w:val="24"/>
          <w:szCs w:val="24"/>
        </w:rPr>
        <w:t>Задание 1. Чтение текста вслух не оценивается</w:t>
      </w:r>
      <w:r w:rsidR="00B17185" w:rsidRPr="004F6C6E">
        <w:rPr>
          <w:rFonts w:ascii="Times New Roman" w:eastAsia="Calibri" w:hAnsi="Times New Roman"/>
          <w:sz w:val="24"/>
          <w:szCs w:val="24"/>
        </w:rPr>
        <w:t xml:space="preserve"> по критериям</w:t>
      </w:r>
      <w:r w:rsidRPr="004F6C6E">
        <w:rPr>
          <w:rFonts w:ascii="Times New Roman" w:eastAsia="Calibri" w:hAnsi="Times New Roman"/>
          <w:sz w:val="24"/>
          <w:szCs w:val="24"/>
        </w:rPr>
        <w:t>.</w:t>
      </w:r>
    </w:p>
    <w:p w:rsidR="00723643" w:rsidRPr="004F6C6E" w:rsidRDefault="00723643" w:rsidP="00723643">
      <w:pPr>
        <w:pStyle w:val="af8"/>
        <w:spacing w:after="0" w:line="240" w:lineRule="auto"/>
        <w:ind w:left="0" w:firstLine="567"/>
        <w:jc w:val="both"/>
        <w:rPr>
          <w:rFonts w:eastAsia="Calibri"/>
          <w:sz w:val="24"/>
          <w:szCs w:val="24"/>
        </w:rPr>
      </w:pPr>
    </w:p>
    <w:p w:rsidR="00723643" w:rsidRPr="004F6C6E" w:rsidRDefault="00723643" w:rsidP="00723643">
      <w:pPr>
        <w:pStyle w:val="a5"/>
        <w:spacing w:before="0" w:beforeAutospacing="0" w:after="0" w:afterAutospacing="0"/>
        <w:ind w:firstLine="567"/>
        <w:jc w:val="both"/>
        <w:rPr>
          <w:b/>
        </w:rPr>
      </w:pPr>
      <w:r w:rsidRPr="004F6C6E">
        <w:rPr>
          <w:b/>
        </w:rPr>
        <w:t>Задание 2</w:t>
      </w:r>
      <w:r w:rsidRPr="004F6C6E">
        <w:t xml:space="preserve">. </w:t>
      </w:r>
      <w:r w:rsidRPr="004F6C6E">
        <w:rPr>
          <w:b/>
        </w:rPr>
        <w:t>Подробный</w:t>
      </w:r>
      <w:r w:rsidRPr="004F6C6E">
        <w:t xml:space="preserve"> </w:t>
      </w:r>
      <w:r w:rsidRPr="004F6C6E">
        <w:rPr>
          <w:b/>
        </w:rPr>
        <w:t>пересказ текста с включением приведённого высказывания</w:t>
      </w:r>
    </w:p>
    <w:p w:rsidR="00723643" w:rsidRPr="004F6C6E" w:rsidRDefault="00723643" w:rsidP="00723643">
      <w:pPr>
        <w:pStyle w:val="af8"/>
        <w:tabs>
          <w:tab w:val="left" w:pos="7088"/>
        </w:tabs>
        <w:spacing w:after="0" w:line="240" w:lineRule="auto"/>
        <w:ind w:left="0" w:firstLine="567"/>
        <w:jc w:val="right"/>
        <w:rPr>
          <w:i/>
          <w:sz w:val="24"/>
          <w:szCs w:val="24"/>
        </w:rPr>
      </w:pPr>
      <w:r w:rsidRPr="004F6C6E">
        <w:rPr>
          <w:i/>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723643" w:rsidRPr="004F6C6E" w:rsidTr="00DD1FE9">
        <w:trPr>
          <w:cantSplit/>
        </w:trPr>
        <w:tc>
          <w:tcPr>
            <w:tcW w:w="993"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Критерии оценивания подробного* пересказа текста</w:t>
            </w:r>
            <w:r w:rsidRPr="004F6C6E">
              <w:rPr>
                <w:b/>
                <w:sz w:val="24"/>
                <w:szCs w:val="24"/>
              </w:rPr>
              <w:br/>
              <w:t xml:space="preserve"> с включением приведённого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Баллы</w:t>
            </w:r>
          </w:p>
        </w:tc>
      </w:tr>
      <w:tr w:rsidR="00723643" w:rsidRPr="004F6C6E" w:rsidTr="00DD1FE9">
        <w:trPr>
          <w:cantSplit/>
          <w:trHeight w:val="334"/>
        </w:trPr>
        <w:tc>
          <w:tcPr>
            <w:tcW w:w="993"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П1</w:t>
            </w:r>
          </w:p>
        </w:tc>
        <w:tc>
          <w:tcPr>
            <w:tcW w:w="7512"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both"/>
              <w:rPr>
                <w:rFonts w:eastAsiaTheme="minorHAnsi"/>
                <w:sz w:val="24"/>
                <w:szCs w:val="24"/>
              </w:rPr>
            </w:pPr>
            <w:r w:rsidRPr="004F6C6E">
              <w:rPr>
                <w:b/>
                <w:sz w:val="24"/>
                <w:szCs w:val="24"/>
              </w:rPr>
              <w:t xml:space="preserve">Сохранение при пересказе </w:t>
            </w:r>
            <w:proofErr w:type="spellStart"/>
            <w:r w:rsidRPr="004F6C6E">
              <w:rPr>
                <w:b/>
                <w:sz w:val="24"/>
                <w:szCs w:val="24"/>
              </w:rPr>
              <w:t>микротем</w:t>
            </w:r>
            <w:proofErr w:type="spellEnd"/>
            <w:r w:rsidRPr="004F6C6E">
              <w:rPr>
                <w:b/>
                <w:sz w:val="24"/>
                <w:szCs w:val="24"/>
              </w:rPr>
              <w:t xml:space="preserve"> текста</w:t>
            </w:r>
          </w:p>
        </w:tc>
        <w:tc>
          <w:tcPr>
            <w:tcW w:w="1134" w:type="dxa"/>
            <w:tcBorders>
              <w:top w:val="single" w:sz="4" w:space="0" w:color="auto"/>
              <w:left w:val="single" w:sz="4" w:space="0" w:color="auto"/>
              <w:bottom w:val="single" w:sz="4" w:space="0" w:color="auto"/>
              <w:right w:val="single" w:sz="4" w:space="0" w:color="auto"/>
            </w:tcBorders>
          </w:tcPr>
          <w:p w:rsidR="00723643" w:rsidRPr="004F6C6E" w:rsidRDefault="00723643" w:rsidP="00DD1FE9">
            <w:pPr>
              <w:pStyle w:val="af8"/>
              <w:tabs>
                <w:tab w:val="center" w:pos="4677"/>
                <w:tab w:val="right" w:pos="9355"/>
              </w:tabs>
              <w:spacing w:after="0" w:line="240" w:lineRule="auto"/>
              <w:ind w:left="0"/>
              <w:jc w:val="both"/>
              <w:rPr>
                <w:rFonts w:eastAsiaTheme="minorHAnsi"/>
                <w:b/>
                <w:sz w:val="24"/>
                <w:szCs w:val="24"/>
              </w:rPr>
            </w:pPr>
          </w:p>
        </w:tc>
      </w:tr>
      <w:tr w:rsidR="00723643" w:rsidRPr="004F6C6E" w:rsidTr="00DD1FE9">
        <w:trPr>
          <w:cantSplit/>
          <w:trHeight w:val="315"/>
        </w:trPr>
        <w:tc>
          <w:tcPr>
            <w:tcW w:w="993" w:type="dxa"/>
            <w:vMerge w:val="restart"/>
            <w:tcBorders>
              <w:top w:val="single" w:sz="4" w:space="0" w:color="auto"/>
              <w:left w:val="single" w:sz="4" w:space="0" w:color="auto"/>
              <w:bottom w:val="single" w:sz="4" w:space="0" w:color="auto"/>
              <w:right w:val="single" w:sz="4" w:space="0" w:color="auto"/>
            </w:tcBorders>
          </w:tcPr>
          <w:p w:rsidR="00723643" w:rsidRPr="004F6C6E" w:rsidRDefault="00723643" w:rsidP="00DD1FE9">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Все основные </w:t>
            </w:r>
            <w:proofErr w:type="spellStart"/>
            <w:r w:rsidRPr="004F6C6E">
              <w:rPr>
                <w:sz w:val="24"/>
                <w:szCs w:val="24"/>
              </w:rPr>
              <w:t>микротемы</w:t>
            </w:r>
            <w:proofErr w:type="spellEnd"/>
            <w:r w:rsidRPr="004F6C6E">
              <w:rPr>
                <w:sz w:val="24"/>
                <w:szCs w:val="24"/>
              </w:rPr>
              <w:t xml:space="preserve"> исходного текста сохранены</w:t>
            </w:r>
          </w:p>
        </w:tc>
        <w:tc>
          <w:tcPr>
            <w:tcW w:w="1134"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2</w:t>
            </w:r>
          </w:p>
        </w:tc>
      </w:tr>
      <w:tr w:rsidR="00723643" w:rsidRPr="004F6C6E" w:rsidTr="00DD1FE9">
        <w:trPr>
          <w:cantSplit/>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23643" w:rsidRPr="004F6C6E" w:rsidRDefault="00723643"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Упущена или добавлена одна </w:t>
            </w:r>
            <w:proofErr w:type="spellStart"/>
            <w:r w:rsidRPr="004F6C6E">
              <w:rPr>
                <w:sz w:val="24"/>
                <w:szCs w:val="24"/>
              </w:rPr>
              <w:t>микротема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723643" w:rsidRPr="004F6C6E" w:rsidTr="00DD1FE9">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23643" w:rsidRPr="004F6C6E" w:rsidRDefault="00723643"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Упущены или добавлены две и более </w:t>
            </w:r>
            <w:proofErr w:type="spellStart"/>
            <w:r w:rsidRPr="004F6C6E">
              <w:rPr>
                <w:sz w:val="24"/>
                <w:szCs w:val="24"/>
              </w:rPr>
              <w:t>микротем</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723643" w:rsidRPr="004F6C6E" w:rsidTr="00DD1FE9">
        <w:trPr>
          <w:cantSplit/>
          <w:trHeight w:val="358"/>
        </w:trPr>
        <w:tc>
          <w:tcPr>
            <w:tcW w:w="993"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П2</w:t>
            </w:r>
          </w:p>
        </w:tc>
        <w:tc>
          <w:tcPr>
            <w:tcW w:w="7512"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both"/>
              <w:rPr>
                <w:rFonts w:eastAsiaTheme="minorHAnsi"/>
                <w:sz w:val="24"/>
                <w:szCs w:val="24"/>
              </w:rPr>
            </w:pPr>
            <w:r w:rsidRPr="004F6C6E">
              <w:rPr>
                <w:b/>
                <w:sz w:val="24"/>
                <w:szCs w:val="24"/>
              </w:rPr>
              <w:t xml:space="preserve">Соблюдение </w:t>
            </w:r>
            <w:proofErr w:type="spellStart"/>
            <w:r w:rsidRPr="004F6C6E">
              <w:rPr>
                <w:b/>
                <w:sz w:val="24"/>
                <w:szCs w:val="24"/>
              </w:rPr>
              <w:t>фактологической</w:t>
            </w:r>
            <w:proofErr w:type="spellEnd"/>
            <w:r w:rsidRPr="004F6C6E">
              <w:rPr>
                <w:b/>
                <w:sz w:val="24"/>
                <w:szCs w:val="24"/>
              </w:rPr>
              <w:t xml:space="preserve"> точности при пересказе</w:t>
            </w:r>
          </w:p>
        </w:tc>
        <w:tc>
          <w:tcPr>
            <w:tcW w:w="1134" w:type="dxa"/>
            <w:tcBorders>
              <w:top w:val="single" w:sz="4" w:space="0" w:color="auto"/>
              <w:left w:val="single" w:sz="4" w:space="0" w:color="auto"/>
              <w:bottom w:val="single" w:sz="4" w:space="0" w:color="auto"/>
              <w:right w:val="single" w:sz="4" w:space="0" w:color="auto"/>
            </w:tcBorders>
          </w:tcPr>
          <w:p w:rsidR="00723643" w:rsidRPr="004F6C6E" w:rsidRDefault="00723643" w:rsidP="00DD1FE9">
            <w:pPr>
              <w:pStyle w:val="af8"/>
              <w:tabs>
                <w:tab w:val="center" w:pos="4677"/>
                <w:tab w:val="right" w:pos="9355"/>
              </w:tabs>
              <w:spacing w:after="0" w:line="240" w:lineRule="auto"/>
              <w:ind w:left="0"/>
              <w:jc w:val="center"/>
              <w:rPr>
                <w:rFonts w:eastAsiaTheme="minorHAnsi"/>
                <w:sz w:val="24"/>
                <w:szCs w:val="24"/>
              </w:rPr>
            </w:pPr>
          </w:p>
        </w:tc>
      </w:tr>
      <w:tr w:rsidR="00723643" w:rsidRPr="004F6C6E" w:rsidTr="00DD1FE9">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723643" w:rsidRPr="004F6C6E" w:rsidRDefault="00723643" w:rsidP="00DD1FE9">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Фактических ошибок, связанных с пониманием текста, нет</w:t>
            </w:r>
          </w:p>
        </w:tc>
        <w:tc>
          <w:tcPr>
            <w:tcW w:w="1134"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723643" w:rsidRPr="004F6C6E" w:rsidTr="00DD1FE9">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23643" w:rsidRPr="004F6C6E" w:rsidRDefault="00723643"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фактические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723643" w:rsidRPr="004F6C6E" w:rsidTr="00DD1FE9">
        <w:trPr>
          <w:cantSplit/>
          <w:trHeight w:val="411"/>
        </w:trPr>
        <w:tc>
          <w:tcPr>
            <w:tcW w:w="993"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П3</w:t>
            </w:r>
          </w:p>
        </w:tc>
        <w:tc>
          <w:tcPr>
            <w:tcW w:w="7512"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both"/>
              <w:rPr>
                <w:rFonts w:eastAsiaTheme="minorHAnsi"/>
                <w:sz w:val="24"/>
                <w:szCs w:val="24"/>
              </w:rPr>
            </w:pPr>
            <w:r w:rsidRPr="004F6C6E">
              <w:rPr>
                <w:b/>
                <w:sz w:val="24"/>
                <w:szCs w:val="24"/>
              </w:rPr>
              <w:t>Работа с высказыванием</w:t>
            </w:r>
          </w:p>
        </w:tc>
        <w:tc>
          <w:tcPr>
            <w:tcW w:w="1134" w:type="dxa"/>
            <w:tcBorders>
              <w:top w:val="single" w:sz="4" w:space="0" w:color="auto"/>
              <w:left w:val="single" w:sz="4" w:space="0" w:color="auto"/>
              <w:bottom w:val="single" w:sz="4" w:space="0" w:color="auto"/>
              <w:right w:val="single" w:sz="4" w:space="0" w:color="auto"/>
            </w:tcBorders>
          </w:tcPr>
          <w:p w:rsidR="00723643" w:rsidRPr="004F6C6E" w:rsidRDefault="00723643" w:rsidP="00DD1FE9">
            <w:pPr>
              <w:pStyle w:val="af8"/>
              <w:tabs>
                <w:tab w:val="center" w:pos="4677"/>
                <w:tab w:val="right" w:pos="9355"/>
              </w:tabs>
              <w:spacing w:after="0" w:line="240" w:lineRule="auto"/>
              <w:ind w:left="0"/>
              <w:jc w:val="center"/>
              <w:rPr>
                <w:rFonts w:eastAsiaTheme="minorHAnsi"/>
                <w:sz w:val="24"/>
                <w:szCs w:val="24"/>
              </w:rPr>
            </w:pPr>
          </w:p>
        </w:tc>
      </w:tr>
      <w:tr w:rsidR="00723643" w:rsidRPr="004F6C6E" w:rsidTr="00DD1FE9">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723643" w:rsidRPr="004F6C6E" w:rsidRDefault="00723643" w:rsidP="00DD1FE9">
            <w:pPr>
              <w:pStyle w:val="af8"/>
              <w:tabs>
                <w:tab w:val="center" w:pos="4677"/>
                <w:tab w:val="right" w:pos="9355"/>
              </w:tabs>
              <w:spacing w:after="0" w:line="240" w:lineRule="auto"/>
              <w:ind w:left="0"/>
              <w:jc w:val="center"/>
              <w:rPr>
                <w:rFonts w:eastAsia="Calibri"/>
                <w:b/>
                <w:sz w:val="24"/>
                <w:szCs w:val="24"/>
              </w:rPr>
            </w:pPr>
          </w:p>
          <w:p w:rsidR="00723643" w:rsidRPr="004F6C6E" w:rsidRDefault="00723643" w:rsidP="00DD1FE9">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Приведённое высказывание включено в текст во время пересказа уместно, логично</w:t>
            </w:r>
          </w:p>
        </w:tc>
        <w:tc>
          <w:tcPr>
            <w:tcW w:w="1134"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723643" w:rsidRPr="004F6C6E" w:rsidTr="00DD1FE9">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23643" w:rsidRPr="004F6C6E" w:rsidRDefault="00723643"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both"/>
              <w:rPr>
                <w:rFonts w:eastAsia="Calibri"/>
                <w:sz w:val="24"/>
                <w:szCs w:val="24"/>
              </w:rPr>
            </w:pPr>
            <w:r w:rsidRPr="004F6C6E">
              <w:rPr>
                <w:sz w:val="24"/>
                <w:szCs w:val="24"/>
              </w:rPr>
              <w:t xml:space="preserve">Приведённое высказывание включено в текст во время пересказа неуместно </w:t>
            </w:r>
            <w:r w:rsidRPr="004F6C6E">
              <w:rPr>
                <w:b/>
                <w:sz w:val="24"/>
                <w:szCs w:val="24"/>
              </w:rPr>
              <w:t>и/или</w:t>
            </w:r>
            <w:r w:rsidRPr="004F6C6E">
              <w:rPr>
                <w:sz w:val="24"/>
                <w:szCs w:val="24"/>
              </w:rPr>
              <w:t xml:space="preserve"> нелогично, </w:t>
            </w:r>
          </w:p>
          <w:p w:rsidR="00723643" w:rsidRPr="004F6C6E" w:rsidRDefault="00723643" w:rsidP="00DD1FE9">
            <w:pPr>
              <w:pStyle w:val="af8"/>
              <w:tabs>
                <w:tab w:val="center" w:pos="4677"/>
                <w:tab w:val="right" w:pos="9355"/>
              </w:tabs>
              <w:spacing w:after="0" w:line="240" w:lineRule="auto"/>
              <w:ind w:left="0"/>
              <w:jc w:val="both"/>
              <w:rPr>
                <w:sz w:val="24"/>
                <w:szCs w:val="24"/>
              </w:rPr>
            </w:pPr>
            <w:r w:rsidRPr="004F6C6E">
              <w:rPr>
                <w:sz w:val="24"/>
                <w:szCs w:val="24"/>
              </w:rPr>
              <w:t>или</w:t>
            </w:r>
          </w:p>
          <w:p w:rsidR="00723643" w:rsidRPr="004F6C6E" w:rsidRDefault="00723643"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приведённое высказывание не включено в текст во время пересказа</w:t>
            </w:r>
          </w:p>
        </w:tc>
        <w:tc>
          <w:tcPr>
            <w:tcW w:w="1134"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723643" w:rsidRPr="004F6C6E" w:rsidTr="00DD1FE9">
        <w:trPr>
          <w:cantSplit/>
        </w:trPr>
        <w:tc>
          <w:tcPr>
            <w:tcW w:w="993"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П4</w:t>
            </w:r>
          </w:p>
        </w:tc>
        <w:tc>
          <w:tcPr>
            <w:tcW w:w="7512"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Способы цитирования</w:t>
            </w:r>
          </w:p>
        </w:tc>
        <w:tc>
          <w:tcPr>
            <w:tcW w:w="1134" w:type="dxa"/>
            <w:tcBorders>
              <w:top w:val="single" w:sz="4" w:space="0" w:color="auto"/>
              <w:left w:val="single" w:sz="4" w:space="0" w:color="auto"/>
              <w:bottom w:val="single" w:sz="4" w:space="0" w:color="auto"/>
              <w:right w:val="single" w:sz="4" w:space="0" w:color="auto"/>
            </w:tcBorders>
          </w:tcPr>
          <w:p w:rsidR="00723643" w:rsidRPr="004F6C6E" w:rsidRDefault="00723643" w:rsidP="00DD1FE9">
            <w:pPr>
              <w:pStyle w:val="af8"/>
              <w:tabs>
                <w:tab w:val="center" w:pos="4677"/>
                <w:tab w:val="right" w:pos="9355"/>
              </w:tabs>
              <w:spacing w:after="0" w:line="240" w:lineRule="auto"/>
              <w:ind w:left="0"/>
              <w:jc w:val="center"/>
              <w:rPr>
                <w:rFonts w:eastAsiaTheme="minorHAnsi"/>
                <w:sz w:val="24"/>
                <w:szCs w:val="24"/>
              </w:rPr>
            </w:pPr>
          </w:p>
        </w:tc>
      </w:tr>
      <w:tr w:rsidR="00723643" w:rsidRPr="004F6C6E" w:rsidTr="00DD1FE9">
        <w:trPr>
          <w:cantSplit/>
        </w:trPr>
        <w:tc>
          <w:tcPr>
            <w:tcW w:w="993" w:type="dxa"/>
            <w:vMerge w:val="restart"/>
            <w:tcBorders>
              <w:top w:val="single" w:sz="4" w:space="0" w:color="auto"/>
              <w:left w:val="single" w:sz="4" w:space="0" w:color="auto"/>
              <w:bottom w:val="single" w:sz="4" w:space="0" w:color="auto"/>
              <w:right w:val="single" w:sz="4" w:space="0" w:color="auto"/>
            </w:tcBorders>
          </w:tcPr>
          <w:p w:rsidR="00723643" w:rsidRPr="004F6C6E" w:rsidRDefault="00723643" w:rsidP="00DD1FE9">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Ошибок нет</w:t>
            </w:r>
          </w:p>
        </w:tc>
        <w:tc>
          <w:tcPr>
            <w:tcW w:w="1134"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723643" w:rsidRPr="004F6C6E" w:rsidTr="00DD1FE9">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23643" w:rsidRPr="004F6C6E" w:rsidRDefault="00723643"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ошибки при цитировании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723643" w:rsidRPr="004F6C6E" w:rsidTr="00DD1FE9">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5</w:t>
            </w:r>
          </w:p>
        </w:tc>
      </w:tr>
    </w:tbl>
    <w:p w:rsidR="00723643" w:rsidRPr="004F6C6E" w:rsidRDefault="00723643" w:rsidP="00723643">
      <w:pPr>
        <w:pStyle w:val="af8"/>
        <w:tabs>
          <w:tab w:val="left" w:pos="567"/>
        </w:tabs>
        <w:spacing w:after="0" w:line="240" w:lineRule="auto"/>
        <w:ind w:left="0"/>
        <w:jc w:val="both"/>
        <w:rPr>
          <w:sz w:val="24"/>
          <w:szCs w:val="24"/>
        </w:rPr>
      </w:pPr>
    </w:p>
    <w:p w:rsidR="00723643" w:rsidRPr="004F6C6E" w:rsidRDefault="00723643" w:rsidP="00723643">
      <w:pPr>
        <w:pStyle w:val="af8"/>
        <w:tabs>
          <w:tab w:val="left" w:pos="567"/>
        </w:tabs>
        <w:spacing w:after="0" w:line="240" w:lineRule="auto"/>
        <w:ind w:left="0"/>
        <w:jc w:val="both"/>
        <w:rPr>
          <w:sz w:val="24"/>
          <w:szCs w:val="24"/>
        </w:rPr>
      </w:pPr>
      <w:r w:rsidRPr="004F6C6E">
        <w:rPr>
          <w:sz w:val="24"/>
          <w:szCs w:val="24"/>
        </w:rPr>
        <w:t xml:space="preserve">Пересказ текста </w:t>
      </w:r>
      <w:r w:rsidR="00AE3509" w:rsidRPr="004F6C6E">
        <w:rPr>
          <w:sz w:val="24"/>
          <w:szCs w:val="24"/>
        </w:rPr>
        <w:t>в письменной форме.</w:t>
      </w:r>
    </w:p>
    <w:p w:rsidR="00723643" w:rsidRPr="004F6C6E" w:rsidRDefault="00723643" w:rsidP="00723643">
      <w:pPr>
        <w:pStyle w:val="af8"/>
        <w:tabs>
          <w:tab w:val="left" w:pos="567"/>
        </w:tabs>
        <w:spacing w:after="0" w:line="240" w:lineRule="auto"/>
        <w:ind w:left="0"/>
        <w:jc w:val="both"/>
        <w:rPr>
          <w:b/>
          <w:sz w:val="24"/>
          <w:szCs w:val="24"/>
        </w:rPr>
      </w:pPr>
    </w:p>
    <w:p w:rsidR="00723643" w:rsidRPr="004F6C6E" w:rsidRDefault="00723643" w:rsidP="00723643">
      <w:pPr>
        <w:pStyle w:val="af8"/>
        <w:tabs>
          <w:tab w:val="left" w:pos="567"/>
        </w:tabs>
        <w:spacing w:after="0" w:line="240" w:lineRule="auto"/>
        <w:ind w:left="0"/>
        <w:jc w:val="both"/>
        <w:rPr>
          <w:b/>
          <w:sz w:val="24"/>
          <w:szCs w:val="24"/>
        </w:rPr>
      </w:pPr>
      <w:r w:rsidRPr="004F6C6E">
        <w:rPr>
          <w:b/>
          <w:sz w:val="24"/>
          <w:szCs w:val="24"/>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723643" w:rsidRPr="004F6C6E" w:rsidRDefault="00723643" w:rsidP="00723643">
      <w:pPr>
        <w:spacing w:after="0" w:line="240" w:lineRule="auto"/>
        <w:rPr>
          <w:rFonts w:ascii="Times New Roman" w:hAnsi="Times New Roman"/>
          <w:b/>
          <w:sz w:val="24"/>
          <w:szCs w:val="24"/>
        </w:rPr>
      </w:pPr>
    </w:p>
    <w:p w:rsidR="00723643" w:rsidRPr="004F6C6E" w:rsidRDefault="00723643" w:rsidP="00723643">
      <w:pPr>
        <w:pStyle w:val="a5"/>
        <w:spacing w:before="0" w:beforeAutospacing="0" w:after="0" w:afterAutospacing="0"/>
        <w:ind w:firstLine="567"/>
        <w:jc w:val="both"/>
        <w:rPr>
          <w:b/>
        </w:rPr>
      </w:pPr>
      <w:r w:rsidRPr="004F6C6E">
        <w:rPr>
          <w:b/>
        </w:rPr>
        <w:t>Задание 3. Монологическое высказывание</w:t>
      </w:r>
    </w:p>
    <w:p w:rsidR="00723643" w:rsidRPr="004F6C6E" w:rsidRDefault="00723643" w:rsidP="00723643">
      <w:pPr>
        <w:pStyle w:val="af8"/>
        <w:tabs>
          <w:tab w:val="left" w:pos="7088"/>
        </w:tabs>
        <w:spacing w:after="0" w:line="240" w:lineRule="auto"/>
        <w:ind w:left="0" w:firstLine="567"/>
        <w:jc w:val="right"/>
        <w:rPr>
          <w:i/>
          <w:sz w:val="24"/>
          <w:szCs w:val="24"/>
        </w:rPr>
      </w:pPr>
      <w:r w:rsidRPr="004F6C6E">
        <w:rPr>
          <w:i/>
          <w:sz w:val="24"/>
          <w:szCs w:val="24"/>
        </w:rPr>
        <w:t>Таблица 2</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723643" w:rsidRPr="004F6C6E" w:rsidTr="00DD1FE9">
        <w:trPr>
          <w:cantSplit/>
          <w:trHeight w:val="377"/>
        </w:trPr>
        <w:tc>
          <w:tcPr>
            <w:tcW w:w="993"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spacing w:after="0" w:line="240" w:lineRule="auto"/>
              <w:jc w:val="center"/>
              <w:rPr>
                <w:rFonts w:ascii="Times New Roman" w:eastAsia="Calibri" w:hAnsi="Times New Roman"/>
                <w:b/>
                <w:sz w:val="24"/>
                <w:szCs w:val="24"/>
              </w:rPr>
            </w:pPr>
            <w:r w:rsidRPr="004F6C6E">
              <w:rPr>
                <w:rFonts w:ascii="Times New Roman" w:hAnsi="Times New Roman"/>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spacing w:after="0" w:line="240" w:lineRule="auto"/>
              <w:ind w:left="0"/>
              <w:jc w:val="center"/>
              <w:rPr>
                <w:rFonts w:eastAsiaTheme="minorHAnsi"/>
                <w:sz w:val="24"/>
                <w:szCs w:val="24"/>
              </w:rPr>
            </w:pPr>
            <w:r w:rsidRPr="004F6C6E">
              <w:rPr>
                <w:b/>
                <w:sz w:val="24"/>
                <w:szCs w:val="24"/>
              </w:rPr>
              <w:t xml:space="preserve">Критерии оценивания монологического </w:t>
            </w:r>
            <w:r w:rsidRPr="004F6C6E">
              <w:rPr>
                <w:b/>
                <w:sz w:val="24"/>
                <w:szCs w:val="24"/>
              </w:rPr>
              <w:br/>
              <w:t>высказывания (М)</w:t>
            </w:r>
          </w:p>
        </w:tc>
        <w:tc>
          <w:tcPr>
            <w:tcW w:w="1134"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spacing w:after="0" w:line="240" w:lineRule="auto"/>
              <w:ind w:left="0"/>
              <w:jc w:val="center"/>
              <w:rPr>
                <w:rFonts w:eastAsiaTheme="minorHAnsi"/>
                <w:sz w:val="24"/>
                <w:szCs w:val="24"/>
              </w:rPr>
            </w:pPr>
            <w:r w:rsidRPr="004F6C6E">
              <w:rPr>
                <w:b/>
                <w:sz w:val="24"/>
                <w:szCs w:val="24"/>
              </w:rPr>
              <w:t>Баллы</w:t>
            </w:r>
          </w:p>
        </w:tc>
      </w:tr>
      <w:tr w:rsidR="00723643" w:rsidRPr="004F6C6E" w:rsidTr="00DD1FE9">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М1</w:t>
            </w:r>
          </w:p>
        </w:tc>
        <w:tc>
          <w:tcPr>
            <w:tcW w:w="7512"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723643" w:rsidRPr="004F6C6E" w:rsidRDefault="00723643" w:rsidP="00DD1FE9">
            <w:pPr>
              <w:pStyle w:val="af8"/>
              <w:tabs>
                <w:tab w:val="center" w:pos="4677"/>
                <w:tab w:val="right" w:pos="9355"/>
              </w:tabs>
              <w:spacing w:after="0" w:line="240" w:lineRule="auto"/>
              <w:ind w:left="0"/>
              <w:jc w:val="center"/>
              <w:rPr>
                <w:rFonts w:eastAsiaTheme="minorHAnsi"/>
                <w:sz w:val="24"/>
                <w:szCs w:val="24"/>
              </w:rPr>
            </w:pPr>
          </w:p>
        </w:tc>
      </w:tr>
      <w:tr w:rsidR="00723643" w:rsidRPr="004F6C6E" w:rsidTr="00DD1FE9">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723643" w:rsidRPr="004F6C6E" w:rsidRDefault="00723643" w:rsidP="00DD1FE9">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both"/>
              <w:rPr>
                <w:rFonts w:eastAsia="Calibri"/>
                <w:sz w:val="24"/>
                <w:szCs w:val="24"/>
              </w:rPr>
            </w:pPr>
            <w:r w:rsidRPr="004F6C6E">
              <w:rPr>
                <w:sz w:val="24"/>
                <w:szCs w:val="24"/>
              </w:rPr>
              <w:t>Участник итогового собеседования справился с коммуникативной задачей.</w:t>
            </w:r>
          </w:p>
          <w:p w:rsidR="00723643" w:rsidRPr="004F6C6E" w:rsidRDefault="00723643" w:rsidP="00DD1FE9">
            <w:pPr>
              <w:pStyle w:val="af8"/>
              <w:tabs>
                <w:tab w:val="center" w:pos="4677"/>
                <w:tab w:val="right" w:pos="9355"/>
              </w:tabs>
              <w:spacing w:after="0" w:line="240" w:lineRule="auto"/>
              <w:ind w:left="0"/>
              <w:jc w:val="both"/>
              <w:rPr>
                <w:sz w:val="24"/>
                <w:szCs w:val="24"/>
              </w:rPr>
            </w:pPr>
            <w:r w:rsidRPr="004F6C6E">
              <w:rPr>
                <w:sz w:val="24"/>
                <w:szCs w:val="24"/>
              </w:rPr>
              <w:t>Приведено не менее 10 фраз по теме высказывания.</w:t>
            </w:r>
          </w:p>
          <w:p w:rsidR="00723643" w:rsidRPr="004F6C6E" w:rsidRDefault="00723643" w:rsidP="00DD1FE9">
            <w:pPr>
              <w:pStyle w:val="af8"/>
              <w:tabs>
                <w:tab w:val="center" w:pos="4677"/>
                <w:tab w:val="right" w:pos="9355"/>
              </w:tabs>
              <w:spacing w:after="0" w:line="240" w:lineRule="auto"/>
              <w:ind w:left="0"/>
              <w:jc w:val="both"/>
              <w:rPr>
                <w:rFonts w:eastAsiaTheme="minorHAnsi"/>
                <w:b/>
                <w:sz w:val="24"/>
                <w:szCs w:val="24"/>
              </w:rPr>
            </w:pPr>
            <w:r w:rsidRPr="004F6C6E">
              <w:rPr>
                <w:sz w:val="24"/>
                <w:szCs w:val="24"/>
              </w:rPr>
              <w:t>Фактические ошибки отсутствуют</w:t>
            </w:r>
          </w:p>
        </w:tc>
        <w:tc>
          <w:tcPr>
            <w:tcW w:w="1134"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723643" w:rsidRPr="004F6C6E" w:rsidTr="00DD1FE9">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23643" w:rsidRPr="004F6C6E" w:rsidRDefault="00723643"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both"/>
              <w:rPr>
                <w:rFonts w:eastAsia="Calibri"/>
                <w:sz w:val="24"/>
                <w:szCs w:val="24"/>
              </w:rPr>
            </w:pPr>
            <w:r w:rsidRPr="004F6C6E">
              <w:rPr>
                <w:sz w:val="24"/>
                <w:szCs w:val="24"/>
              </w:rPr>
              <w:t>Испытуемый предпринял попытку справиться с коммуникативной задачей,</w:t>
            </w:r>
          </w:p>
          <w:p w:rsidR="00723643" w:rsidRPr="004F6C6E" w:rsidRDefault="00723643" w:rsidP="00DD1FE9">
            <w:pPr>
              <w:pStyle w:val="af8"/>
              <w:tabs>
                <w:tab w:val="center" w:pos="4677"/>
                <w:tab w:val="right" w:pos="9355"/>
              </w:tabs>
              <w:spacing w:after="0" w:line="240" w:lineRule="auto"/>
              <w:ind w:left="0"/>
              <w:jc w:val="both"/>
              <w:rPr>
                <w:b/>
                <w:sz w:val="24"/>
                <w:szCs w:val="24"/>
              </w:rPr>
            </w:pPr>
            <w:r w:rsidRPr="004F6C6E">
              <w:rPr>
                <w:b/>
                <w:sz w:val="24"/>
                <w:szCs w:val="24"/>
              </w:rPr>
              <w:t xml:space="preserve">Но </w:t>
            </w:r>
            <w:r w:rsidRPr="004F6C6E">
              <w:rPr>
                <w:sz w:val="24"/>
                <w:szCs w:val="24"/>
              </w:rPr>
              <w:t>допустил фактические ошибки,</w:t>
            </w:r>
          </w:p>
          <w:p w:rsidR="00723643" w:rsidRPr="004F6C6E" w:rsidRDefault="00723643" w:rsidP="00DD1FE9">
            <w:pPr>
              <w:pStyle w:val="af8"/>
              <w:tabs>
                <w:tab w:val="center" w:pos="4677"/>
                <w:tab w:val="right" w:pos="9355"/>
              </w:tabs>
              <w:spacing w:after="0" w:line="240" w:lineRule="auto"/>
              <w:ind w:left="0"/>
              <w:jc w:val="both"/>
              <w:rPr>
                <w:b/>
                <w:sz w:val="24"/>
                <w:szCs w:val="24"/>
              </w:rPr>
            </w:pPr>
            <w:r w:rsidRPr="004F6C6E">
              <w:rPr>
                <w:b/>
                <w:sz w:val="24"/>
                <w:szCs w:val="24"/>
              </w:rPr>
              <w:t>и/или</w:t>
            </w:r>
          </w:p>
          <w:p w:rsidR="00723643" w:rsidRPr="004F6C6E" w:rsidRDefault="00723643"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привёл менее 10 фраз по теме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bl>
    <w:p w:rsidR="00723643" w:rsidRPr="004F6C6E" w:rsidRDefault="00723643" w:rsidP="00723643">
      <w:pPr>
        <w:spacing w:after="0" w:line="240" w:lineRule="auto"/>
        <w:rPr>
          <w:rFonts w:ascii="Times New Roman" w:eastAsia="Calibri" w:hAnsi="Times New Roman"/>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0"/>
        <w:gridCol w:w="7944"/>
        <w:gridCol w:w="1198"/>
      </w:tblGrid>
      <w:tr w:rsidR="00723643" w:rsidRPr="004F6C6E" w:rsidTr="00DD1FE9">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М2</w:t>
            </w:r>
          </w:p>
        </w:tc>
        <w:tc>
          <w:tcPr>
            <w:tcW w:w="7511"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Учёт условий речевой ситуации</w:t>
            </w:r>
          </w:p>
        </w:tc>
        <w:tc>
          <w:tcPr>
            <w:tcW w:w="1133" w:type="dxa"/>
            <w:tcBorders>
              <w:top w:val="single" w:sz="4" w:space="0" w:color="auto"/>
              <w:left w:val="single" w:sz="4" w:space="0" w:color="auto"/>
              <w:bottom w:val="single" w:sz="4" w:space="0" w:color="auto"/>
              <w:right w:val="single" w:sz="4" w:space="0" w:color="auto"/>
            </w:tcBorders>
          </w:tcPr>
          <w:p w:rsidR="00723643" w:rsidRPr="004F6C6E" w:rsidRDefault="00723643" w:rsidP="00DD1FE9">
            <w:pPr>
              <w:pStyle w:val="af8"/>
              <w:tabs>
                <w:tab w:val="center" w:pos="4677"/>
                <w:tab w:val="right" w:pos="9355"/>
              </w:tabs>
              <w:spacing w:after="0" w:line="240" w:lineRule="auto"/>
              <w:ind w:left="0"/>
              <w:jc w:val="center"/>
              <w:rPr>
                <w:rFonts w:eastAsiaTheme="minorHAnsi"/>
                <w:sz w:val="24"/>
                <w:szCs w:val="24"/>
              </w:rPr>
            </w:pPr>
          </w:p>
        </w:tc>
      </w:tr>
      <w:tr w:rsidR="00723643" w:rsidRPr="004F6C6E" w:rsidTr="00DD1FE9">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723643" w:rsidRPr="004F6C6E" w:rsidRDefault="00723643" w:rsidP="00DD1FE9">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Учтены условия речевой ситуации</w:t>
            </w:r>
          </w:p>
        </w:tc>
        <w:tc>
          <w:tcPr>
            <w:tcW w:w="1133"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723643" w:rsidRPr="004F6C6E" w:rsidTr="00DD1FE9">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23643" w:rsidRPr="004F6C6E" w:rsidRDefault="00723643" w:rsidP="00DD1FE9">
            <w:pPr>
              <w:spacing w:after="0" w:line="240" w:lineRule="auto"/>
              <w:rPr>
                <w:rFonts w:ascii="Times New Roman" w:eastAsia="Calibri" w:hAnsi="Times New Roman"/>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Условия речевой ситуации не учтены</w:t>
            </w:r>
          </w:p>
        </w:tc>
        <w:tc>
          <w:tcPr>
            <w:tcW w:w="1133"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723643" w:rsidRPr="004F6C6E" w:rsidTr="00DD1FE9">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М3</w:t>
            </w:r>
          </w:p>
        </w:tc>
        <w:tc>
          <w:tcPr>
            <w:tcW w:w="7511"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Речевое оформление монологического высказывания (МР)</w:t>
            </w:r>
          </w:p>
        </w:tc>
        <w:tc>
          <w:tcPr>
            <w:tcW w:w="1133" w:type="dxa"/>
            <w:tcBorders>
              <w:top w:val="single" w:sz="4" w:space="0" w:color="auto"/>
              <w:left w:val="single" w:sz="4" w:space="0" w:color="auto"/>
              <w:bottom w:val="single" w:sz="4" w:space="0" w:color="auto"/>
              <w:right w:val="single" w:sz="4" w:space="0" w:color="auto"/>
            </w:tcBorders>
          </w:tcPr>
          <w:p w:rsidR="00723643" w:rsidRPr="004F6C6E" w:rsidRDefault="00723643" w:rsidP="00DD1FE9">
            <w:pPr>
              <w:pStyle w:val="af8"/>
              <w:tabs>
                <w:tab w:val="center" w:pos="4677"/>
                <w:tab w:val="right" w:pos="9355"/>
              </w:tabs>
              <w:spacing w:after="0" w:line="240" w:lineRule="auto"/>
              <w:ind w:left="0"/>
              <w:jc w:val="center"/>
              <w:rPr>
                <w:rFonts w:eastAsiaTheme="minorHAnsi"/>
                <w:sz w:val="24"/>
                <w:szCs w:val="24"/>
              </w:rPr>
            </w:pPr>
          </w:p>
        </w:tc>
      </w:tr>
      <w:tr w:rsidR="00723643" w:rsidRPr="004F6C6E" w:rsidTr="00DD1FE9">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723643" w:rsidRPr="004F6C6E" w:rsidRDefault="00723643" w:rsidP="00DD1FE9">
            <w:pPr>
              <w:pStyle w:val="af8"/>
              <w:tabs>
                <w:tab w:val="center" w:pos="4677"/>
                <w:tab w:val="right" w:pos="9355"/>
              </w:tabs>
              <w:spacing w:after="0" w:line="240" w:lineRule="auto"/>
              <w:ind w:left="0"/>
              <w:jc w:val="center"/>
              <w:rPr>
                <w:rFonts w:eastAsiaTheme="minorHAnsi"/>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3"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723643" w:rsidRPr="004F6C6E" w:rsidTr="00DD1FE9">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23643" w:rsidRPr="004F6C6E" w:rsidRDefault="00723643" w:rsidP="00DD1FE9">
            <w:pPr>
              <w:spacing w:after="0" w:line="240" w:lineRule="auto"/>
              <w:rPr>
                <w:rFonts w:ascii="Times New Roman" w:eastAsia="Calibri" w:hAnsi="Times New Roman"/>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Высказывание нелогично, изложение непоследовательно. Присутствуют логические ошибки (одна или более)</w:t>
            </w:r>
          </w:p>
        </w:tc>
        <w:tc>
          <w:tcPr>
            <w:tcW w:w="1133"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723643" w:rsidRPr="004F6C6E" w:rsidTr="00DD1FE9">
        <w:trPr>
          <w:cantSplit/>
          <w:trHeight w:val="20"/>
        </w:trPr>
        <w:tc>
          <w:tcPr>
            <w:tcW w:w="993" w:type="dxa"/>
            <w:tcBorders>
              <w:top w:val="single" w:sz="4" w:space="0" w:color="auto"/>
              <w:left w:val="single" w:sz="4" w:space="0" w:color="auto"/>
              <w:bottom w:val="single" w:sz="4" w:space="0" w:color="auto"/>
              <w:right w:val="single" w:sz="4" w:space="0" w:color="auto"/>
            </w:tcBorders>
          </w:tcPr>
          <w:p w:rsidR="00723643" w:rsidRPr="004F6C6E" w:rsidRDefault="00723643" w:rsidP="00DD1FE9">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Максимальное количество баллов</w:t>
            </w:r>
          </w:p>
        </w:tc>
        <w:tc>
          <w:tcPr>
            <w:tcW w:w="1133"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3</w:t>
            </w:r>
          </w:p>
        </w:tc>
      </w:tr>
    </w:tbl>
    <w:p w:rsidR="00723643" w:rsidRPr="004F6C6E" w:rsidRDefault="00723643" w:rsidP="00723643">
      <w:pPr>
        <w:spacing w:after="0" w:line="240" w:lineRule="auto"/>
        <w:jc w:val="both"/>
        <w:rPr>
          <w:rFonts w:ascii="Times New Roman" w:hAnsi="Times New Roman"/>
          <w:sz w:val="24"/>
          <w:szCs w:val="24"/>
        </w:rPr>
      </w:pPr>
    </w:p>
    <w:p w:rsidR="00723643" w:rsidRPr="004F6C6E" w:rsidRDefault="00723643" w:rsidP="00723643">
      <w:pPr>
        <w:spacing w:after="0" w:line="240" w:lineRule="auto"/>
        <w:jc w:val="both"/>
        <w:rPr>
          <w:rFonts w:ascii="Times New Roman" w:hAnsi="Times New Roman"/>
          <w:sz w:val="24"/>
          <w:szCs w:val="24"/>
        </w:rPr>
      </w:pPr>
      <w:r w:rsidRPr="004F6C6E">
        <w:rPr>
          <w:rFonts w:ascii="Times New Roman" w:hAnsi="Times New Roman"/>
          <w:sz w:val="24"/>
          <w:szCs w:val="24"/>
        </w:rPr>
        <w:t>Монолог</w:t>
      </w:r>
      <w:r w:rsidR="00141638" w:rsidRPr="004F6C6E">
        <w:rPr>
          <w:rFonts w:ascii="Times New Roman" w:hAnsi="Times New Roman"/>
          <w:sz w:val="24"/>
          <w:szCs w:val="24"/>
        </w:rPr>
        <w:t xml:space="preserve"> в письменной форме</w:t>
      </w:r>
      <w:r w:rsidRPr="004F6C6E">
        <w:rPr>
          <w:rFonts w:ascii="Times New Roman" w:hAnsi="Times New Roman"/>
          <w:sz w:val="24"/>
          <w:szCs w:val="24"/>
        </w:rPr>
        <w:t>.</w:t>
      </w:r>
    </w:p>
    <w:p w:rsidR="00723643" w:rsidRPr="004F6C6E" w:rsidRDefault="00723643" w:rsidP="00723643">
      <w:pPr>
        <w:pStyle w:val="af8"/>
        <w:spacing w:after="0" w:line="240" w:lineRule="auto"/>
        <w:ind w:left="0" w:firstLine="567"/>
        <w:jc w:val="both"/>
        <w:rPr>
          <w:sz w:val="24"/>
          <w:szCs w:val="24"/>
        </w:rPr>
      </w:pPr>
    </w:p>
    <w:p w:rsidR="00723643" w:rsidRPr="004F6C6E" w:rsidRDefault="00723643" w:rsidP="00723643">
      <w:pPr>
        <w:tabs>
          <w:tab w:val="left" w:pos="567"/>
        </w:tabs>
        <w:spacing w:after="0" w:line="240" w:lineRule="auto"/>
        <w:rPr>
          <w:rFonts w:ascii="Times New Roman" w:hAnsi="Times New Roman"/>
          <w:i/>
          <w:sz w:val="24"/>
          <w:szCs w:val="24"/>
        </w:rPr>
      </w:pPr>
      <w:r w:rsidRPr="004F6C6E">
        <w:rPr>
          <w:rFonts w:ascii="Times New Roman" w:hAnsi="Times New Roman"/>
          <w:b/>
          <w:sz w:val="24"/>
          <w:szCs w:val="24"/>
        </w:rPr>
        <w:tab/>
        <w:t>Задание 4. Диалог</w:t>
      </w:r>
      <w:r w:rsidRPr="004F6C6E">
        <w:rPr>
          <w:rFonts w:ascii="Times New Roman" w:hAnsi="Times New Roman"/>
          <w:i/>
          <w:sz w:val="24"/>
          <w:szCs w:val="24"/>
        </w:rPr>
        <w:t xml:space="preserve"> </w:t>
      </w:r>
    </w:p>
    <w:p w:rsidR="00723643" w:rsidRPr="004F6C6E" w:rsidRDefault="00723643" w:rsidP="00723643">
      <w:pPr>
        <w:pStyle w:val="af8"/>
        <w:tabs>
          <w:tab w:val="left" w:pos="7088"/>
        </w:tabs>
        <w:spacing w:after="0" w:line="240" w:lineRule="auto"/>
        <w:ind w:left="0" w:firstLine="567"/>
        <w:jc w:val="right"/>
        <w:rPr>
          <w:i/>
          <w:sz w:val="24"/>
          <w:szCs w:val="24"/>
        </w:rPr>
      </w:pPr>
      <w:r w:rsidRPr="004F6C6E">
        <w:rPr>
          <w:i/>
          <w:sz w:val="24"/>
          <w:szCs w:val="24"/>
        </w:rPr>
        <w:t>Таблица 3</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723643" w:rsidRPr="004F6C6E" w:rsidTr="00DD1FE9">
        <w:tc>
          <w:tcPr>
            <w:tcW w:w="993"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spacing w:after="0" w:line="240" w:lineRule="auto"/>
              <w:jc w:val="center"/>
              <w:rPr>
                <w:rFonts w:ascii="Times New Roman" w:eastAsia="Calibri" w:hAnsi="Times New Roman"/>
                <w:b/>
                <w:sz w:val="24"/>
                <w:szCs w:val="24"/>
              </w:rPr>
            </w:pPr>
            <w:r w:rsidRPr="004F6C6E">
              <w:rPr>
                <w:rFonts w:ascii="Times New Roman" w:hAnsi="Times New Roman"/>
                <w:b/>
                <w:sz w:val="24"/>
                <w:szCs w:val="24"/>
              </w:rPr>
              <w:t>№</w:t>
            </w:r>
          </w:p>
        </w:tc>
        <w:tc>
          <w:tcPr>
            <w:tcW w:w="7510"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spacing w:after="0" w:line="240" w:lineRule="auto"/>
              <w:jc w:val="center"/>
              <w:rPr>
                <w:rFonts w:ascii="Times New Roman" w:eastAsia="Calibri" w:hAnsi="Times New Roman"/>
                <w:b/>
                <w:sz w:val="24"/>
                <w:szCs w:val="24"/>
              </w:rPr>
            </w:pPr>
            <w:r w:rsidRPr="004F6C6E">
              <w:rPr>
                <w:rFonts w:ascii="Times New Roman" w:hAnsi="Times New Roman"/>
                <w:b/>
                <w:sz w:val="24"/>
                <w:szCs w:val="24"/>
              </w:rPr>
              <w:t>Критерии оценивания диалога (Д)</w:t>
            </w:r>
          </w:p>
        </w:tc>
        <w:tc>
          <w:tcPr>
            <w:tcW w:w="1134"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spacing w:after="0" w:line="240" w:lineRule="auto"/>
              <w:ind w:left="0"/>
              <w:jc w:val="both"/>
              <w:rPr>
                <w:rFonts w:eastAsiaTheme="minorHAnsi"/>
                <w:sz w:val="24"/>
                <w:szCs w:val="24"/>
              </w:rPr>
            </w:pPr>
            <w:r w:rsidRPr="004F6C6E">
              <w:rPr>
                <w:b/>
                <w:sz w:val="24"/>
                <w:szCs w:val="24"/>
              </w:rPr>
              <w:t>Баллы</w:t>
            </w:r>
          </w:p>
        </w:tc>
      </w:tr>
      <w:tr w:rsidR="00723643" w:rsidRPr="004F6C6E" w:rsidTr="00DD1FE9">
        <w:tc>
          <w:tcPr>
            <w:tcW w:w="993"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Д1</w:t>
            </w:r>
          </w:p>
        </w:tc>
        <w:tc>
          <w:tcPr>
            <w:tcW w:w="7510"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723643" w:rsidRPr="004F6C6E" w:rsidRDefault="00723643" w:rsidP="00DD1FE9">
            <w:pPr>
              <w:pStyle w:val="af8"/>
              <w:tabs>
                <w:tab w:val="center" w:pos="4677"/>
                <w:tab w:val="right" w:pos="9355"/>
              </w:tabs>
              <w:spacing w:after="0" w:line="240" w:lineRule="auto"/>
              <w:ind w:left="0"/>
              <w:jc w:val="center"/>
              <w:rPr>
                <w:rFonts w:eastAsiaTheme="minorHAnsi"/>
                <w:sz w:val="24"/>
                <w:szCs w:val="24"/>
              </w:rPr>
            </w:pPr>
          </w:p>
        </w:tc>
      </w:tr>
      <w:tr w:rsidR="00723643" w:rsidRPr="004F6C6E" w:rsidTr="00DD1FE9">
        <w:tc>
          <w:tcPr>
            <w:tcW w:w="993" w:type="dxa"/>
            <w:vMerge w:val="restart"/>
            <w:tcBorders>
              <w:top w:val="single" w:sz="4" w:space="0" w:color="auto"/>
              <w:left w:val="single" w:sz="4" w:space="0" w:color="auto"/>
              <w:bottom w:val="single" w:sz="4" w:space="0" w:color="auto"/>
              <w:right w:val="single" w:sz="4" w:space="0" w:color="auto"/>
            </w:tcBorders>
          </w:tcPr>
          <w:p w:rsidR="00723643" w:rsidRPr="004F6C6E" w:rsidRDefault="00723643" w:rsidP="00DD1FE9">
            <w:pPr>
              <w:pStyle w:val="af8"/>
              <w:tabs>
                <w:tab w:val="center" w:pos="4677"/>
                <w:tab w:val="right" w:pos="9355"/>
              </w:tabs>
              <w:spacing w:after="0" w:line="240" w:lineRule="auto"/>
              <w:ind w:left="0"/>
              <w:jc w:val="center"/>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both"/>
              <w:rPr>
                <w:rFonts w:eastAsia="Calibri"/>
                <w:sz w:val="24"/>
                <w:szCs w:val="24"/>
              </w:rPr>
            </w:pPr>
            <w:r w:rsidRPr="004F6C6E">
              <w:rPr>
                <w:sz w:val="24"/>
                <w:szCs w:val="24"/>
              </w:rPr>
              <w:t>Участник итогового собеседования справ</w:t>
            </w:r>
            <w:r w:rsidR="000E3991" w:rsidRPr="004F6C6E">
              <w:rPr>
                <w:sz w:val="24"/>
                <w:szCs w:val="24"/>
              </w:rPr>
              <w:t>ился с коммуникативной задачей.</w:t>
            </w:r>
          </w:p>
          <w:p w:rsidR="00723643" w:rsidRPr="004F6C6E" w:rsidRDefault="00723643"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Даны ответы на все вопросы в диалоге</w:t>
            </w:r>
          </w:p>
        </w:tc>
        <w:tc>
          <w:tcPr>
            <w:tcW w:w="1134"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723643" w:rsidRPr="004F6C6E" w:rsidTr="00DD1FE9">
        <w:tc>
          <w:tcPr>
            <w:tcW w:w="993" w:type="dxa"/>
            <w:vMerge/>
            <w:tcBorders>
              <w:top w:val="single" w:sz="4" w:space="0" w:color="auto"/>
              <w:left w:val="single" w:sz="4" w:space="0" w:color="auto"/>
              <w:bottom w:val="single" w:sz="4" w:space="0" w:color="auto"/>
              <w:right w:val="single" w:sz="4" w:space="0" w:color="auto"/>
            </w:tcBorders>
            <w:vAlign w:val="center"/>
            <w:hideMark/>
          </w:tcPr>
          <w:p w:rsidR="00723643" w:rsidRPr="004F6C6E" w:rsidRDefault="00723643" w:rsidP="00DD1FE9">
            <w:pPr>
              <w:spacing w:after="0" w:line="240" w:lineRule="auto"/>
              <w:rPr>
                <w:rFonts w:ascii="Times New Roman" w:eastAsia="Calibri" w:hAnsi="Times New Roman"/>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both"/>
              <w:rPr>
                <w:rFonts w:eastAsia="Calibri"/>
                <w:sz w:val="24"/>
                <w:szCs w:val="24"/>
              </w:rPr>
            </w:pPr>
            <w:r w:rsidRPr="004F6C6E">
              <w:rPr>
                <w:sz w:val="24"/>
                <w:szCs w:val="24"/>
              </w:rPr>
              <w:t>Ответы на вопросы не даны</w:t>
            </w:r>
          </w:p>
          <w:p w:rsidR="00723643" w:rsidRPr="004F6C6E" w:rsidRDefault="00723643" w:rsidP="00DD1FE9">
            <w:pPr>
              <w:pStyle w:val="af8"/>
              <w:tabs>
                <w:tab w:val="center" w:pos="4677"/>
                <w:tab w:val="right" w:pos="9355"/>
              </w:tabs>
              <w:spacing w:after="0" w:line="240" w:lineRule="auto"/>
              <w:ind w:left="0"/>
              <w:jc w:val="both"/>
              <w:rPr>
                <w:b/>
                <w:sz w:val="24"/>
                <w:szCs w:val="24"/>
              </w:rPr>
            </w:pPr>
            <w:r w:rsidRPr="004F6C6E">
              <w:rPr>
                <w:b/>
                <w:sz w:val="24"/>
                <w:szCs w:val="24"/>
              </w:rPr>
              <w:t>или</w:t>
            </w:r>
          </w:p>
          <w:p w:rsidR="00723643" w:rsidRPr="004F6C6E" w:rsidRDefault="00723643"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даны односложные ответы</w:t>
            </w:r>
          </w:p>
        </w:tc>
        <w:tc>
          <w:tcPr>
            <w:tcW w:w="1134"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723643" w:rsidRPr="004F6C6E" w:rsidTr="00DD1FE9">
        <w:trPr>
          <w:trHeight w:val="295"/>
        </w:trPr>
        <w:tc>
          <w:tcPr>
            <w:tcW w:w="993"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Д2</w:t>
            </w:r>
          </w:p>
        </w:tc>
        <w:tc>
          <w:tcPr>
            <w:tcW w:w="7510"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723643" w:rsidRPr="004F6C6E" w:rsidRDefault="00723643" w:rsidP="00DD1FE9">
            <w:pPr>
              <w:pStyle w:val="af8"/>
              <w:tabs>
                <w:tab w:val="center" w:pos="4677"/>
                <w:tab w:val="right" w:pos="9355"/>
              </w:tabs>
              <w:spacing w:after="0" w:line="240" w:lineRule="auto"/>
              <w:ind w:left="0"/>
              <w:jc w:val="center"/>
              <w:rPr>
                <w:rFonts w:eastAsiaTheme="minorHAnsi"/>
                <w:sz w:val="24"/>
                <w:szCs w:val="24"/>
              </w:rPr>
            </w:pPr>
          </w:p>
        </w:tc>
      </w:tr>
      <w:tr w:rsidR="00723643" w:rsidRPr="004F6C6E" w:rsidTr="00DD1FE9">
        <w:trPr>
          <w:trHeight w:val="333"/>
        </w:trPr>
        <w:tc>
          <w:tcPr>
            <w:tcW w:w="993" w:type="dxa"/>
            <w:vMerge w:val="restart"/>
            <w:tcBorders>
              <w:top w:val="single" w:sz="4" w:space="0" w:color="auto"/>
              <w:left w:val="single" w:sz="4" w:space="0" w:color="auto"/>
              <w:bottom w:val="single" w:sz="4" w:space="0" w:color="auto"/>
              <w:right w:val="single" w:sz="4" w:space="0" w:color="auto"/>
            </w:tcBorders>
          </w:tcPr>
          <w:p w:rsidR="00723643" w:rsidRPr="004F6C6E" w:rsidRDefault="00723643" w:rsidP="00DD1FE9">
            <w:pPr>
              <w:pStyle w:val="af8"/>
              <w:tabs>
                <w:tab w:val="center" w:pos="4677"/>
                <w:tab w:val="right" w:pos="9355"/>
              </w:tabs>
              <w:spacing w:after="0" w:line="240" w:lineRule="auto"/>
              <w:ind w:left="0"/>
              <w:jc w:val="both"/>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both"/>
              <w:rPr>
                <w:rFonts w:eastAsiaTheme="minorHAnsi"/>
                <w:b/>
                <w:sz w:val="24"/>
                <w:szCs w:val="24"/>
              </w:rPr>
            </w:pPr>
            <w:r w:rsidRPr="004F6C6E">
              <w:rPr>
                <w:sz w:val="24"/>
                <w:szCs w:val="24"/>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723643" w:rsidRPr="004F6C6E" w:rsidTr="00DD1FE9">
        <w:trPr>
          <w:trHeight w:val="1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23643" w:rsidRPr="004F6C6E" w:rsidRDefault="00723643" w:rsidP="00DD1FE9">
            <w:pPr>
              <w:spacing w:after="0" w:line="240" w:lineRule="auto"/>
              <w:rPr>
                <w:rFonts w:ascii="Times New Roman" w:eastAsia="Calibri" w:hAnsi="Times New Roman"/>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both"/>
              <w:rPr>
                <w:rFonts w:eastAsiaTheme="minorHAnsi"/>
                <w:b/>
                <w:sz w:val="24"/>
                <w:szCs w:val="24"/>
              </w:rPr>
            </w:pPr>
            <w:r w:rsidRPr="004F6C6E">
              <w:rPr>
                <w:sz w:val="24"/>
                <w:szCs w:val="24"/>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center"/>
              <w:rPr>
                <w:rFonts w:eastAsiaTheme="minorHAnsi"/>
                <w:b/>
                <w:sz w:val="24"/>
                <w:szCs w:val="24"/>
              </w:rPr>
            </w:pPr>
            <w:r w:rsidRPr="004F6C6E">
              <w:rPr>
                <w:sz w:val="24"/>
                <w:szCs w:val="24"/>
              </w:rPr>
              <w:t>0</w:t>
            </w:r>
          </w:p>
        </w:tc>
      </w:tr>
      <w:tr w:rsidR="00723643" w:rsidRPr="004F6C6E" w:rsidTr="00DD1FE9">
        <w:trPr>
          <w:trHeight w:val="187"/>
        </w:trPr>
        <w:tc>
          <w:tcPr>
            <w:tcW w:w="993" w:type="dxa"/>
            <w:tcBorders>
              <w:top w:val="single" w:sz="4" w:space="0" w:color="auto"/>
              <w:left w:val="single" w:sz="4" w:space="0" w:color="auto"/>
              <w:bottom w:val="single" w:sz="4" w:space="0" w:color="auto"/>
              <w:right w:val="single" w:sz="4" w:space="0" w:color="auto"/>
            </w:tcBorders>
          </w:tcPr>
          <w:p w:rsidR="00723643" w:rsidRPr="004F6C6E" w:rsidRDefault="00723643" w:rsidP="00DD1FE9">
            <w:pPr>
              <w:pStyle w:val="af8"/>
              <w:tabs>
                <w:tab w:val="center" w:pos="4677"/>
                <w:tab w:val="right" w:pos="9355"/>
              </w:tabs>
              <w:spacing w:after="0" w:line="240" w:lineRule="auto"/>
              <w:ind w:left="0"/>
              <w:jc w:val="both"/>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723643" w:rsidRPr="004F6C6E" w:rsidRDefault="00723643"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2</w:t>
            </w:r>
          </w:p>
        </w:tc>
      </w:tr>
    </w:tbl>
    <w:p w:rsidR="00723643" w:rsidRPr="004F6C6E" w:rsidRDefault="00723643" w:rsidP="00723643">
      <w:pPr>
        <w:tabs>
          <w:tab w:val="left" w:pos="7088"/>
        </w:tabs>
        <w:spacing w:after="0" w:line="240" w:lineRule="auto"/>
        <w:rPr>
          <w:rFonts w:ascii="Times New Roman" w:hAnsi="Times New Roman"/>
          <w:sz w:val="24"/>
          <w:szCs w:val="24"/>
        </w:rPr>
      </w:pPr>
    </w:p>
    <w:p w:rsidR="00723643" w:rsidRPr="004F6C6E" w:rsidRDefault="00723643" w:rsidP="004444D4">
      <w:pPr>
        <w:tabs>
          <w:tab w:val="left" w:pos="7088"/>
        </w:tabs>
        <w:spacing w:after="0" w:line="240" w:lineRule="auto"/>
        <w:jc w:val="both"/>
        <w:rPr>
          <w:rFonts w:ascii="Times New Roman" w:hAnsi="Times New Roman"/>
          <w:sz w:val="24"/>
          <w:szCs w:val="24"/>
        </w:rPr>
      </w:pPr>
      <w:r w:rsidRPr="004F6C6E">
        <w:rPr>
          <w:rFonts w:ascii="Times New Roman" w:hAnsi="Times New Roman"/>
          <w:sz w:val="24"/>
          <w:szCs w:val="24"/>
        </w:rPr>
        <w:t xml:space="preserve">Диалог </w:t>
      </w:r>
      <w:r w:rsidR="004444D4" w:rsidRPr="004F6C6E">
        <w:rPr>
          <w:rFonts w:ascii="Times New Roman" w:hAnsi="Times New Roman"/>
          <w:sz w:val="24"/>
          <w:szCs w:val="24"/>
        </w:rPr>
        <w:t>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r w:rsidRPr="004F6C6E">
        <w:rPr>
          <w:rFonts w:ascii="Times New Roman" w:hAnsi="Times New Roman"/>
          <w:sz w:val="24"/>
          <w:szCs w:val="24"/>
        </w:rPr>
        <w:t>.</w:t>
      </w:r>
    </w:p>
    <w:p w:rsidR="00723643" w:rsidRPr="004F6C6E" w:rsidRDefault="00723643" w:rsidP="00723643">
      <w:pPr>
        <w:spacing w:after="0" w:line="240" w:lineRule="auto"/>
        <w:jc w:val="both"/>
        <w:rPr>
          <w:rFonts w:ascii="Times New Roman" w:hAnsi="Times New Roman"/>
          <w:i/>
          <w:sz w:val="24"/>
          <w:szCs w:val="24"/>
        </w:rPr>
      </w:pPr>
    </w:p>
    <w:p w:rsidR="00723643" w:rsidRPr="004F6C6E" w:rsidRDefault="00723643" w:rsidP="00723643">
      <w:pPr>
        <w:spacing w:after="0" w:line="240" w:lineRule="auto"/>
        <w:rPr>
          <w:rFonts w:ascii="Times New Roman" w:hAnsi="Times New Roman"/>
          <w:b/>
          <w:sz w:val="24"/>
          <w:szCs w:val="24"/>
        </w:rPr>
      </w:pPr>
      <w:r w:rsidRPr="004F6C6E">
        <w:rPr>
          <w:rFonts w:ascii="Times New Roman" w:hAnsi="Times New Roman"/>
          <w:b/>
          <w:sz w:val="24"/>
          <w:szCs w:val="24"/>
        </w:rPr>
        <w:t>Максимальное количество баллов за монолог и диалог – 5.</w:t>
      </w:r>
    </w:p>
    <w:p w:rsidR="00723643" w:rsidRPr="004F6C6E" w:rsidRDefault="00723643" w:rsidP="00723643">
      <w:pPr>
        <w:spacing w:after="0" w:line="240" w:lineRule="auto"/>
        <w:ind w:firstLine="708"/>
        <w:jc w:val="both"/>
        <w:rPr>
          <w:rFonts w:ascii="Times New Roman" w:hAnsi="Times New Roman"/>
          <w:b/>
          <w:sz w:val="24"/>
          <w:szCs w:val="24"/>
        </w:rPr>
      </w:pPr>
    </w:p>
    <w:p w:rsidR="00723643" w:rsidRPr="004F6C6E" w:rsidRDefault="00723643" w:rsidP="00723643">
      <w:pPr>
        <w:spacing w:after="0" w:line="240" w:lineRule="auto"/>
        <w:ind w:firstLine="708"/>
        <w:jc w:val="both"/>
        <w:rPr>
          <w:rFonts w:ascii="Times New Roman" w:hAnsi="Times New Roman"/>
          <w:b/>
          <w:sz w:val="24"/>
          <w:szCs w:val="24"/>
        </w:rPr>
      </w:pPr>
      <w:r w:rsidRPr="004F6C6E">
        <w:rPr>
          <w:rFonts w:ascii="Times New Roman" w:hAnsi="Times New Roman"/>
          <w:b/>
          <w:sz w:val="24"/>
          <w:szCs w:val="24"/>
        </w:rPr>
        <w:t>Общее количество баллов за выполнение всей работы – 10.</w:t>
      </w:r>
    </w:p>
    <w:p w:rsidR="00723643" w:rsidRPr="004F6C6E" w:rsidRDefault="00723643" w:rsidP="00723643">
      <w:pPr>
        <w:pStyle w:val="af8"/>
        <w:spacing w:after="0" w:line="240" w:lineRule="auto"/>
        <w:ind w:left="0" w:firstLine="720"/>
        <w:jc w:val="both"/>
        <w:rPr>
          <w:sz w:val="24"/>
          <w:szCs w:val="24"/>
        </w:rPr>
      </w:pPr>
    </w:p>
    <w:p w:rsidR="00723643" w:rsidRPr="004F6C6E" w:rsidRDefault="00723643" w:rsidP="00723643">
      <w:pPr>
        <w:pStyle w:val="af8"/>
        <w:spacing w:after="0" w:line="240" w:lineRule="auto"/>
        <w:ind w:left="0" w:firstLine="708"/>
        <w:jc w:val="both"/>
        <w:rPr>
          <w:b/>
          <w:sz w:val="24"/>
          <w:szCs w:val="24"/>
        </w:rPr>
      </w:pPr>
      <w:r w:rsidRPr="004F6C6E">
        <w:rPr>
          <w:sz w:val="24"/>
          <w:szCs w:val="24"/>
        </w:rPr>
        <w:t>Участник итогового собеседования получает зачёт в случае, если за выполнение всей работы он</w:t>
      </w:r>
      <w:r w:rsidRPr="004F6C6E">
        <w:rPr>
          <w:b/>
          <w:sz w:val="24"/>
          <w:szCs w:val="24"/>
        </w:rPr>
        <w:t xml:space="preserve"> </w:t>
      </w:r>
      <w:r w:rsidRPr="004F6C6E">
        <w:rPr>
          <w:sz w:val="24"/>
          <w:szCs w:val="24"/>
        </w:rPr>
        <w:t xml:space="preserve">набрал </w:t>
      </w:r>
      <w:r w:rsidRPr="004F6C6E">
        <w:rPr>
          <w:b/>
          <w:sz w:val="24"/>
          <w:szCs w:val="24"/>
        </w:rPr>
        <w:t>5 или более баллов</w:t>
      </w:r>
      <w:r w:rsidRPr="004F6C6E">
        <w:rPr>
          <w:sz w:val="24"/>
          <w:szCs w:val="24"/>
        </w:rPr>
        <w:t>.</w:t>
      </w:r>
      <w:r w:rsidRPr="004F6C6E">
        <w:rPr>
          <w:b/>
          <w:sz w:val="24"/>
          <w:szCs w:val="24"/>
        </w:rPr>
        <w:t xml:space="preserve"> </w:t>
      </w:r>
    </w:p>
    <w:p w:rsidR="00723643" w:rsidRPr="004F6C6E" w:rsidRDefault="00723643" w:rsidP="00723643">
      <w:pPr>
        <w:spacing w:after="0" w:line="240" w:lineRule="auto"/>
        <w:jc w:val="both"/>
        <w:rPr>
          <w:rFonts w:ascii="Times New Roman" w:hAnsi="Times New Roman"/>
          <w:i/>
          <w:sz w:val="24"/>
          <w:szCs w:val="24"/>
        </w:rPr>
      </w:pPr>
    </w:p>
    <w:p w:rsidR="00723643" w:rsidRPr="004F6C6E" w:rsidRDefault="00723643" w:rsidP="00723643">
      <w:pPr>
        <w:tabs>
          <w:tab w:val="left" w:pos="0"/>
        </w:tabs>
        <w:spacing w:after="0" w:line="240" w:lineRule="auto"/>
        <w:ind w:firstLine="709"/>
        <w:jc w:val="right"/>
        <w:rPr>
          <w:rFonts w:ascii="Times New Roman" w:eastAsia="Calibri" w:hAnsi="Times New Roman"/>
          <w:b/>
          <w:sz w:val="28"/>
          <w:szCs w:val="28"/>
        </w:rPr>
        <w:sectPr w:rsidR="00723643" w:rsidRPr="004F6C6E" w:rsidSect="00D30DD0">
          <w:type w:val="continuous"/>
          <w:pgSz w:w="11906" w:h="16838"/>
          <w:pgMar w:top="1134" w:right="567" w:bottom="1134" w:left="1134" w:header="454" w:footer="454" w:gutter="0"/>
          <w:cols w:space="720"/>
          <w:titlePg/>
          <w:docGrid w:linePitch="299"/>
        </w:sectPr>
      </w:pPr>
      <w:r w:rsidRPr="004F6C6E">
        <w:rPr>
          <w:rFonts w:ascii="Times New Roman" w:eastAsia="Calibri" w:hAnsi="Times New Roman"/>
          <w:b/>
          <w:sz w:val="28"/>
          <w:szCs w:val="28"/>
        </w:rPr>
        <w:br w:type="page"/>
      </w:r>
    </w:p>
    <w:p w:rsidR="00282567" w:rsidRPr="004F6C6E" w:rsidRDefault="00E07DEA" w:rsidP="00E07DEA">
      <w:pPr>
        <w:keepNext/>
        <w:keepLines/>
        <w:tabs>
          <w:tab w:val="left" w:pos="0"/>
        </w:tabs>
        <w:spacing w:after="0" w:line="240" w:lineRule="auto"/>
        <w:ind w:firstLine="709"/>
        <w:jc w:val="center"/>
        <w:outlineLvl w:val="0"/>
        <w:rPr>
          <w:rFonts w:ascii="Times New Roman" w:hAnsi="Times New Roman"/>
          <w:b/>
          <w:bCs/>
          <w:sz w:val="28"/>
          <w:szCs w:val="28"/>
        </w:rPr>
      </w:pPr>
      <w:r w:rsidRPr="004F6C6E">
        <w:rPr>
          <w:rFonts w:ascii="Times New Roman" w:hAnsi="Times New Roman"/>
          <w:b/>
          <w:bCs/>
          <w:sz w:val="28"/>
          <w:szCs w:val="28"/>
          <w:lang w:val="en-US"/>
        </w:rPr>
        <w:lastRenderedPageBreak/>
        <w:t>III</w:t>
      </w:r>
      <w:r w:rsidRPr="004F6C6E">
        <w:rPr>
          <w:rFonts w:ascii="Times New Roman" w:hAnsi="Times New Roman"/>
          <w:b/>
          <w:bCs/>
          <w:sz w:val="28"/>
          <w:szCs w:val="28"/>
        </w:rPr>
        <w:t xml:space="preserve">. </w:t>
      </w:r>
      <w:r w:rsidR="00282567" w:rsidRPr="004F6C6E">
        <w:rPr>
          <w:rFonts w:ascii="Times New Roman" w:hAnsi="Times New Roman"/>
          <w:b/>
          <w:bCs/>
          <w:sz w:val="28"/>
          <w:szCs w:val="28"/>
        </w:rPr>
        <w:t>Критерии оценивания итогового собеседования по русскому языку</w:t>
      </w:r>
      <w:r w:rsidRPr="004F6C6E">
        <w:rPr>
          <w:rFonts w:ascii="Times New Roman" w:hAnsi="Times New Roman"/>
          <w:b/>
          <w:bCs/>
          <w:sz w:val="28"/>
          <w:szCs w:val="28"/>
        </w:rPr>
        <w:t xml:space="preserve"> </w:t>
      </w:r>
      <w:r w:rsidR="00282567" w:rsidRPr="004F6C6E">
        <w:rPr>
          <w:rFonts w:ascii="Times New Roman" w:hAnsi="Times New Roman"/>
          <w:b/>
          <w:sz w:val="28"/>
          <w:szCs w:val="28"/>
          <w:lang w:eastAsia="en-US"/>
        </w:rPr>
        <w:t xml:space="preserve">для категории участников </w:t>
      </w:r>
      <w:r w:rsidR="00282567" w:rsidRPr="004F6C6E">
        <w:rPr>
          <w:rFonts w:ascii="Times New Roman" w:hAnsi="Times New Roman"/>
          <w:b/>
          <w:sz w:val="28"/>
          <w:szCs w:val="28"/>
        </w:rPr>
        <w:t>(</w:t>
      </w:r>
      <w:r w:rsidR="00224029" w:rsidRPr="004F6C6E">
        <w:rPr>
          <w:rFonts w:ascii="Times New Roman" w:hAnsi="Times New Roman"/>
          <w:b/>
          <w:bCs/>
          <w:sz w:val="28"/>
          <w:szCs w:val="28"/>
        </w:rPr>
        <w:t>слабослышащие</w:t>
      </w:r>
      <w:r w:rsidR="00282567" w:rsidRPr="004F6C6E">
        <w:rPr>
          <w:rFonts w:ascii="Times New Roman" w:hAnsi="Times New Roman"/>
          <w:b/>
          <w:bCs/>
          <w:sz w:val="28"/>
          <w:szCs w:val="28"/>
        </w:rPr>
        <w:t>)</w:t>
      </w:r>
    </w:p>
    <w:p w:rsidR="00282567" w:rsidRPr="004F6C6E" w:rsidRDefault="00282567" w:rsidP="00282567">
      <w:pPr>
        <w:tabs>
          <w:tab w:val="left" w:pos="0"/>
        </w:tabs>
        <w:spacing w:after="0" w:line="240" w:lineRule="auto"/>
        <w:ind w:firstLine="709"/>
        <w:contextualSpacing/>
        <w:jc w:val="center"/>
        <w:rPr>
          <w:rFonts w:ascii="Times New Roman" w:hAnsi="Times New Roman"/>
          <w:b/>
          <w:sz w:val="24"/>
          <w:szCs w:val="24"/>
          <w:lang w:eastAsia="en-US"/>
        </w:rPr>
      </w:pPr>
    </w:p>
    <w:p w:rsidR="00282567" w:rsidRPr="004F6C6E" w:rsidRDefault="00282567" w:rsidP="00FA3894">
      <w:pPr>
        <w:tabs>
          <w:tab w:val="left" w:pos="0"/>
        </w:tabs>
        <w:spacing w:after="0" w:line="240" w:lineRule="auto"/>
        <w:ind w:firstLine="567"/>
        <w:contextualSpacing/>
        <w:jc w:val="both"/>
        <w:rPr>
          <w:rFonts w:ascii="Times New Roman" w:hAnsi="Times New Roman"/>
          <w:b/>
          <w:sz w:val="24"/>
          <w:szCs w:val="24"/>
          <w:lang w:eastAsia="en-US"/>
        </w:rPr>
      </w:pPr>
      <w:r w:rsidRPr="004F6C6E">
        <w:rPr>
          <w:rFonts w:ascii="Times New Roman" w:hAnsi="Times New Roman"/>
          <w:b/>
          <w:sz w:val="24"/>
          <w:szCs w:val="24"/>
          <w:lang w:eastAsia="en-US"/>
        </w:rPr>
        <w:t>Форма проведения ИС: устная</w:t>
      </w:r>
      <w:r w:rsidRPr="004F6C6E">
        <w:rPr>
          <w:rFonts w:ascii="Times New Roman" w:hAnsi="Times New Roman"/>
          <w:bCs/>
          <w:sz w:val="28"/>
          <w:szCs w:val="28"/>
        </w:rPr>
        <w:t xml:space="preserve"> </w:t>
      </w:r>
      <w:r w:rsidRPr="004F6C6E">
        <w:rPr>
          <w:rFonts w:ascii="Times New Roman" w:hAnsi="Times New Roman"/>
          <w:b/>
          <w:bCs/>
          <w:sz w:val="24"/>
          <w:szCs w:val="28"/>
        </w:rPr>
        <w:t>(</w:t>
      </w:r>
      <w:r w:rsidR="00FA3894" w:rsidRPr="004F6C6E">
        <w:rPr>
          <w:rFonts w:ascii="Times New Roman" w:hAnsi="Times New Roman"/>
          <w:b/>
          <w:bCs/>
          <w:sz w:val="24"/>
          <w:szCs w:val="28"/>
        </w:rPr>
        <w:t>в том числе с помощью</w:t>
      </w:r>
      <w:r w:rsidRPr="004F6C6E">
        <w:rPr>
          <w:rFonts w:ascii="Times New Roman" w:hAnsi="Times New Roman"/>
          <w:b/>
          <w:bCs/>
          <w:sz w:val="24"/>
          <w:szCs w:val="28"/>
        </w:rPr>
        <w:t xml:space="preserve"> </w:t>
      </w:r>
      <w:proofErr w:type="spellStart"/>
      <w:r w:rsidRPr="004F6C6E">
        <w:rPr>
          <w:rFonts w:ascii="Times New Roman" w:hAnsi="Times New Roman"/>
          <w:b/>
          <w:bCs/>
          <w:sz w:val="24"/>
          <w:szCs w:val="28"/>
        </w:rPr>
        <w:t>ассистента-сурдопереводчика</w:t>
      </w:r>
      <w:proofErr w:type="spellEnd"/>
      <w:r w:rsidRPr="004F6C6E">
        <w:rPr>
          <w:rFonts w:ascii="Times New Roman" w:hAnsi="Times New Roman"/>
          <w:b/>
          <w:bCs/>
          <w:sz w:val="24"/>
          <w:szCs w:val="28"/>
        </w:rPr>
        <w:t>)</w:t>
      </w:r>
    </w:p>
    <w:p w:rsidR="00282567" w:rsidRPr="004F6C6E" w:rsidRDefault="00282567" w:rsidP="00282567">
      <w:pPr>
        <w:tabs>
          <w:tab w:val="left" w:pos="0"/>
        </w:tabs>
        <w:spacing w:after="0" w:line="240" w:lineRule="auto"/>
        <w:ind w:firstLine="709"/>
        <w:contextualSpacing/>
        <w:jc w:val="center"/>
        <w:rPr>
          <w:rFonts w:ascii="Times New Roman" w:hAnsi="Times New Roman"/>
          <w:b/>
          <w:sz w:val="24"/>
          <w:szCs w:val="24"/>
          <w:lang w:eastAsia="en-US"/>
        </w:rPr>
      </w:pPr>
    </w:p>
    <w:p w:rsidR="00282567" w:rsidRPr="004F6C6E" w:rsidRDefault="00282567" w:rsidP="00282567">
      <w:pPr>
        <w:spacing w:after="0" w:line="240" w:lineRule="auto"/>
        <w:ind w:firstLine="567"/>
        <w:rPr>
          <w:rFonts w:ascii="Times New Roman" w:hAnsi="Times New Roman"/>
          <w:b/>
          <w:sz w:val="24"/>
          <w:szCs w:val="24"/>
        </w:rPr>
      </w:pPr>
      <w:r w:rsidRPr="004F6C6E">
        <w:rPr>
          <w:rFonts w:ascii="Times New Roman" w:hAnsi="Times New Roman"/>
          <w:b/>
          <w:sz w:val="24"/>
          <w:szCs w:val="24"/>
        </w:rPr>
        <w:t>Задание 1.</w:t>
      </w:r>
      <w:r w:rsidRPr="004F6C6E">
        <w:rPr>
          <w:rFonts w:ascii="Times New Roman" w:hAnsi="Times New Roman"/>
          <w:sz w:val="24"/>
          <w:szCs w:val="24"/>
        </w:rPr>
        <w:t xml:space="preserve"> </w:t>
      </w:r>
      <w:r w:rsidRPr="004F6C6E">
        <w:rPr>
          <w:rFonts w:ascii="Times New Roman" w:hAnsi="Times New Roman"/>
          <w:b/>
          <w:sz w:val="24"/>
          <w:szCs w:val="24"/>
        </w:rPr>
        <w:t xml:space="preserve">Чтение текста вслух </w:t>
      </w:r>
    </w:p>
    <w:p w:rsidR="00282567" w:rsidRPr="004F6C6E" w:rsidRDefault="00282567" w:rsidP="00282567">
      <w:pPr>
        <w:spacing w:after="0" w:line="240" w:lineRule="auto"/>
        <w:jc w:val="both"/>
        <w:rPr>
          <w:rFonts w:ascii="Times New Roman" w:eastAsia="Calibri" w:hAnsi="Times New Roman"/>
          <w:sz w:val="24"/>
          <w:szCs w:val="24"/>
        </w:rPr>
      </w:pPr>
    </w:p>
    <w:p w:rsidR="00282567" w:rsidRPr="004F6C6E" w:rsidRDefault="00282567" w:rsidP="00282567">
      <w:pPr>
        <w:spacing w:after="0" w:line="240" w:lineRule="auto"/>
        <w:jc w:val="both"/>
        <w:rPr>
          <w:rFonts w:ascii="Times New Roman" w:eastAsia="Calibri" w:hAnsi="Times New Roman"/>
          <w:sz w:val="24"/>
          <w:szCs w:val="24"/>
        </w:rPr>
      </w:pPr>
      <w:r w:rsidRPr="004F6C6E">
        <w:rPr>
          <w:rFonts w:ascii="Times New Roman" w:eastAsia="Calibri" w:hAnsi="Times New Roman"/>
          <w:sz w:val="24"/>
          <w:szCs w:val="24"/>
        </w:rPr>
        <w:t xml:space="preserve">Задание 1. Чтение текста вслух не оценивается по критериям. </w:t>
      </w:r>
    </w:p>
    <w:p w:rsidR="00282567" w:rsidRPr="004F6C6E" w:rsidRDefault="00282567" w:rsidP="00282567">
      <w:pPr>
        <w:pStyle w:val="af8"/>
        <w:spacing w:after="0" w:line="240" w:lineRule="auto"/>
        <w:ind w:left="0" w:firstLine="567"/>
        <w:jc w:val="both"/>
        <w:rPr>
          <w:rFonts w:eastAsia="Calibri"/>
          <w:sz w:val="24"/>
          <w:szCs w:val="24"/>
        </w:rPr>
      </w:pPr>
    </w:p>
    <w:p w:rsidR="00282567" w:rsidRPr="004F6C6E" w:rsidRDefault="00282567" w:rsidP="00282567">
      <w:pPr>
        <w:pStyle w:val="a5"/>
        <w:spacing w:before="0" w:beforeAutospacing="0" w:after="0" w:afterAutospacing="0"/>
        <w:ind w:firstLine="567"/>
        <w:jc w:val="both"/>
        <w:rPr>
          <w:b/>
        </w:rPr>
      </w:pPr>
      <w:r w:rsidRPr="004F6C6E">
        <w:rPr>
          <w:b/>
        </w:rPr>
        <w:t>Задание 2</w:t>
      </w:r>
      <w:r w:rsidRPr="004F6C6E">
        <w:t xml:space="preserve">. </w:t>
      </w:r>
      <w:r w:rsidRPr="004F6C6E">
        <w:rPr>
          <w:b/>
        </w:rPr>
        <w:t>Подробный</w:t>
      </w:r>
      <w:r w:rsidRPr="004F6C6E">
        <w:t xml:space="preserve"> </w:t>
      </w:r>
      <w:r w:rsidRPr="004F6C6E">
        <w:rPr>
          <w:b/>
        </w:rPr>
        <w:t>пересказ текста с включением приведённого высказывания</w:t>
      </w:r>
    </w:p>
    <w:p w:rsidR="00282567" w:rsidRPr="004F6C6E" w:rsidRDefault="00282567" w:rsidP="00282567">
      <w:pPr>
        <w:pStyle w:val="af8"/>
        <w:tabs>
          <w:tab w:val="left" w:pos="7088"/>
        </w:tabs>
        <w:spacing w:after="0" w:line="240" w:lineRule="auto"/>
        <w:ind w:left="0" w:firstLine="567"/>
        <w:jc w:val="right"/>
        <w:rPr>
          <w:i/>
          <w:sz w:val="24"/>
          <w:szCs w:val="24"/>
        </w:rPr>
      </w:pPr>
      <w:r w:rsidRPr="004F6C6E">
        <w:rPr>
          <w:i/>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282567" w:rsidRPr="004F6C6E" w:rsidTr="00DD1FE9">
        <w:trPr>
          <w:cantSplit/>
        </w:trPr>
        <w:tc>
          <w:tcPr>
            <w:tcW w:w="993"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Критерии оценивания подробного* пересказа текста</w:t>
            </w:r>
            <w:r w:rsidRPr="004F6C6E">
              <w:rPr>
                <w:b/>
                <w:sz w:val="24"/>
                <w:szCs w:val="24"/>
              </w:rPr>
              <w:br/>
              <w:t xml:space="preserve"> с включением приведённого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Баллы</w:t>
            </w:r>
          </w:p>
        </w:tc>
      </w:tr>
      <w:tr w:rsidR="00282567" w:rsidRPr="004F6C6E" w:rsidTr="00DD1FE9">
        <w:trPr>
          <w:cantSplit/>
          <w:trHeight w:val="334"/>
        </w:trPr>
        <w:tc>
          <w:tcPr>
            <w:tcW w:w="993"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П1</w:t>
            </w:r>
          </w:p>
        </w:tc>
        <w:tc>
          <w:tcPr>
            <w:tcW w:w="7512"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both"/>
              <w:rPr>
                <w:rFonts w:eastAsiaTheme="minorHAnsi"/>
                <w:sz w:val="24"/>
                <w:szCs w:val="24"/>
              </w:rPr>
            </w:pPr>
            <w:r w:rsidRPr="004F6C6E">
              <w:rPr>
                <w:b/>
                <w:sz w:val="24"/>
                <w:szCs w:val="24"/>
              </w:rPr>
              <w:t xml:space="preserve">Сохранение при пересказе </w:t>
            </w:r>
            <w:proofErr w:type="spellStart"/>
            <w:r w:rsidRPr="004F6C6E">
              <w:rPr>
                <w:b/>
                <w:sz w:val="24"/>
                <w:szCs w:val="24"/>
              </w:rPr>
              <w:t>микротем</w:t>
            </w:r>
            <w:proofErr w:type="spellEnd"/>
            <w:r w:rsidRPr="004F6C6E">
              <w:rPr>
                <w:b/>
                <w:sz w:val="24"/>
                <w:szCs w:val="24"/>
              </w:rPr>
              <w:t xml:space="preserve"> текста</w:t>
            </w:r>
          </w:p>
        </w:tc>
        <w:tc>
          <w:tcPr>
            <w:tcW w:w="1134" w:type="dxa"/>
            <w:tcBorders>
              <w:top w:val="single" w:sz="4" w:space="0" w:color="auto"/>
              <w:left w:val="single" w:sz="4" w:space="0" w:color="auto"/>
              <w:bottom w:val="single" w:sz="4" w:space="0" w:color="auto"/>
              <w:right w:val="single" w:sz="4" w:space="0" w:color="auto"/>
            </w:tcBorders>
          </w:tcPr>
          <w:p w:rsidR="00282567" w:rsidRPr="004F6C6E" w:rsidRDefault="00282567" w:rsidP="00DD1FE9">
            <w:pPr>
              <w:pStyle w:val="af8"/>
              <w:tabs>
                <w:tab w:val="center" w:pos="4677"/>
                <w:tab w:val="right" w:pos="9355"/>
              </w:tabs>
              <w:spacing w:after="0" w:line="240" w:lineRule="auto"/>
              <w:ind w:left="0"/>
              <w:jc w:val="both"/>
              <w:rPr>
                <w:rFonts w:eastAsiaTheme="minorHAnsi"/>
                <w:b/>
                <w:sz w:val="24"/>
                <w:szCs w:val="24"/>
              </w:rPr>
            </w:pPr>
          </w:p>
        </w:tc>
      </w:tr>
      <w:tr w:rsidR="00282567" w:rsidRPr="004F6C6E" w:rsidTr="00DD1FE9">
        <w:trPr>
          <w:cantSplit/>
          <w:trHeight w:val="315"/>
        </w:trPr>
        <w:tc>
          <w:tcPr>
            <w:tcW w:w="993" w:type="dxa"/>
            <w:vMerge w:val="restart"/>
            <w:tcBorders>
              <w:top w:val="single" w:sz="4" w:space="0" w:color="auto"/>
              <w:left w:val="single" w:sz="4" w:space="0" w:color="auto"/>
              <w:bottom w:val="single" w:sz="4" w:space="0" w:color="auto"/>
              <w:right w:val="single" w:sz="4" w:space="0" w:color="auto"/>
            </w:tcBorders>
          </w:tcPr>
          <w:p w:rsidR="00282567" w:rsidRPr="004F6C6E" w:rsidRDefault="00282567" w:rsidP="00DD1FE9">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Все основные </w:t>
            </w:r>
            <w:proofErr w:type="spellStart"/>
            <w:r w:rsidRPr="004F6C6E">
              <w:rPr>
                <w:sz w:val="24"/>
                <w:szCs w:val="24"/>
              </w:rPr>
              <w:t>микротемы</w:t>
            </w:r>
            <w:proofErr w:type="spellEnd"/>
            <w:r w:rsidRPr="004F6C6E">
              <w:rPr>
                <w:sz w:val="24"/>
                <w:szCs w:val="24"/>
              </w:rPr>
              <w:t xml:space="preserve"> исходного текста сохранены</w:t>
            </w:r>
          </w:p>
        </w:tc>
        <w:tc>
          <w:tcPr>
            <w:tcW w:w="1134"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2</w:t>
            </w:r>
          </w:p>
        </w:tc>
      </w:tr>
      <w:tr w:rsidR="00282567" w:rsidRPr="004F6C6E" w:rsidTr="00DD1FE9">
        <w:trPr>
          <w:cantSplit/>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82567" w:rsidRPr="004F6C6E" w:rsidRDefault="00282567"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Упущена или добавлена одна </w:t>
            </w:r>
            <w:proofErr w:type="spellStart"/>
            <w:r w:rsidRPr="004F6C6E">
              <w:rPr>
                <w:sz w:val="24"/>
                <w:szCs w:val="24"/>
              </w:rPr>
              <w:t>микротема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282567" w:rsidRPr="004F6C6E" w:rsidTr="00DD1FE9">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82567" w:rsidRPr="004F6C6E" w:rsidRDefault="00282567"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Упущены или добавлены две и более </w:t>
            </w:r>
            <w:proofErr w:type="spellStart"/>
            <w:r w:rsidRPr="004F6C6E">
              <w:rPr>
                <w:sz w:val="24"/>
                <w:szCs w:val="24"/>
              </w:rPr>
              <w:t>микротем</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282567" w:rsidRPr="004F6C6E" w:rsidTr="00DD1FE9">
        <w:trPr>
          <w:cantSplit/>
          <w:trHeight w:val="358"/>
        </w:trPr>
        <w:tc>
          <w:tcPr>
            <w:tcW w:w="993"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П2</w:t>
            </w:r>
          </w:p>
        </w:tc>
        <w:tc>
          <w:tcPr>
            <w:tcW w:w="7512"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both"/>
              <w:rPr>
                <w:rFonts w:eastAsiaTheme="minorHAnsi"/>
                <w:sz w:val="24"/>
                <w:szCs w:val="24"/>
              </w:rPr>
            </w:pPr>
            <w:r w:rsidRPr="004F6C6E">
              <w:rPr>
                <w:b/>
                <w:sz w:val="24"/>
                <w:szCs w:val="24"/>
              </w:rPr>
              <w:t xml:space="preserve">Соблюдение </w:t>
            </w:r>
            <w:proofErr w:type="spellStart"/>
            <w:r w:rsidRPr="004F6C6E">
              <w:rPr>
                <w:b/>
                <w:sz w:val="24"/>
                <w:szCs w:val="24"/>
              </w:rPr>
              <w:t>фактологической</w:t>
            </w:r>
            <w:proofErr w:type="spellEnd"/>
            <w:r w:rsidRPr="004F6C6E">
              <w:rPr>
                <w:b/>
                <w:sz w:val="24"/>
                <w:szCs w:val="24"/>
              </w:rPr>
              <w:t xml:space="preserve"> точности при пересказе</w:t>
            </w:r>
          </w:p>
        </w:tc>
        <w:tc>
          <w:tcPr>
            <w:tcW w:w="1134" w:type="dxa"/>
            <w:tcBorders>
              <w:top w:val="single" w:sz="4" w:space="0" w:color="auto"/>
              <w:left w:val="single" w:sz="4" w:space="0" w:color="auto"/>
              <w:bottom w:val="single" w:sz="4" w:space="0" w:color="auto"/>
              <w:right w:val="single" w:sz="4" w:space="0" w:color="auto"/>
            </w:tcBorders>
          </w:tcPr>
          <w:p w:rsidR="00282567" w:rsidRPr="004F6C6E" w:rsidRDefault="00282567" w:rsidP="00DD1FE9">
            <w:pPr>
              <w:pStyle w:val="af8"/>
              <w:tabs>
                <w:tab w:val="center" w:pos="4677"/>
                <w:tab w:val="right" w:pos="9355"/>
              </w:tabs>
              <w:spacing w:after="0" w:line="240" w:lineRule="auto"/>
              <w:ind w:left="0"/>
              <w:jc w:val="center"/>
              <w:rPr>
                <w:rFonts w:eastAsiaTheme="minorHAnsi"/>
                <w:sz w:val="24"/>
                <w:szCs w:val="24"/>
              </w:rPr>
            </w:pPr>
          </w:p>
        </w:tc>
      </w:tr>
      <w:tr w:rsidR="00282567" w:rsidRPr="004F6C6E" w:rsidTr="00DD1FE9">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282567" w:rsidRPr="004F6C6E" w:rsidRDefault="00282567" w:rsidP="00DD1FE9">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Фактических ошибок, связанных с пониманием текста, нет</w:t>
            </w:r>
          </w:p>
        </w:tc>
        <w:tc>
          <w:tcPr>
            <w:tcW w:w="1134"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282567" w:rsidRPr="004F6C6E" w:rsidTr="00DD1FE9">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82567" w:rsidRPr="004F6C6E" w:rsidRDefault="00282567"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фактические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282567" w:rsidRPr="004F6C6E" w:rsidTr="00DD1FE9">
        <w:trPr>
          <w:cantSplit/>
          <w:trHeight w:val="411"/>
        </w:trPr>
        <w:tc>
          <w:tcPr>
            <w:tcW w:w="993"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П3</w:t>
            </w:r>
          </w:p>
        </w:tc>
        <w:tc>
          <w:tcPr>
            <w:tcW w:w="7512"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both"/>
              <w:rPr>
                <w:rFonts w:eastAsiaTheme="minorHAnsi"/>
                <w:sz w:val="24"/>
                <w:szCs w:val="24"/>
              </w:rPr>
            </w:pPr>
            <w:r w:rsidRPr="004F6C6E">
              <w:rPr>
                <w:b/>
                <w:sz w:val="24"/>
                <w:szCs w:val="24"/>
              </w:rPr>
              <w:t>Работа с высказыванием</w:t>
            </w:r>
          </w:p>
        </w:tc>
        <w:tc>
          <w:tcPr>
            <w:tcW w:w="1134" w:type="dxa"/>
            <w:tcBorders>
              <w:top w:val="single" w:sz="4" w:space="0" w:color="auto"/>
              <w:left w:val="single" w:sz="4" w:space="0" w:color="auto"/>
              <w:bottom w:val="single" w:sz="4" w:space="0" w:color="auto"/>
              <w:right w:val="single" w:sz="4" w:space="0" w:color="auto"/>
            </w:tcBorders>
          </w:tcPr>
          <w:p w:rsidR="00282567" w:rsidRPr="004F6C6E" w:rsidRDefault="00282567" w:rsidP="00DD1FE9">
            <w:pPr>
              <w:pStyle w:val="af8"/>
              <w:tabs>
                <w:tab w:val="center" w:pos="4677"/>
                <w:tab w:val="right" w:pos="9355"/>
              </w:tabs>
              <w:spacing w:after="0" w:line="240" w:lineRule="auto"/>
              <w:ind w:left="0"/>
              <w:jc w:val="center"/>
              <w:rPr>
                <w:rFonts w:eastAsiaTheme="minorHAnsi"/>
                <w:sz w:val="24"/>
                <w:szCs w:val="24"/>
              </w:rPr>
            </w:pPr>
          </w:p>
        </w:tc>
      </w:tr>
      <w:tr w:rsidR="00282567" w:rsidRPr="004F6C6E" w:rsidTr="00DD1FE9">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282567" w:rsidRPr="004F6C6E" w:rsidRDefault="00282567" w:rsidP="00DD1FE9">
            <w:pPr>
              <w:pStyle w:val="af8"/>
              <w:tabs>
                <w:tab w:val="center" w:pos="4677"/>
                <w:tab w:val="right" w:pos="9355"/>
              </w:tabs>
              <w:spacing w:after="0" w:line="240" w:lineRule="auto"/>
              <w:ind w:left="0"/>
              <w:jc w:val="center"/>
              <w:rPr>
                <w:rFonts w:eastAsia="Calibri"/>
                <w:b/>
                <w:sz w:val="24"/>
                <w:szCs w:val="24"/>
              </w:rPr>
            </w:pPr>
          </w:p>
          <w:p w:rsidR="00282567" w:rsidRPr="004F6C6E" w:rsidRDefault="00282567" w:rsidP="00DD1FE9">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Приведённое высказывание включено в текст во время пересказа уместно, логично</w:t>
            </w:r>
          </w:p>
        </w:tc>
        <w:tc>
          <w:tcPr>
            <w:tcW w:w="1134"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282567" w:rsidRPr="004F6C6E" w:rsidTr="00DD1FE9">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82567" w:rsidRPr="004F6C6E" w:rsidRDefault="00282567"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both"/>
              <w:rPr>
                <w:rFonts w:eastAsia="Calibri"/>
                <w:sz w:val="24"/>
                <w:szCs w:val="24"/>
              </w:rPr>
            </w:pPr>
            <w:r w:rsidRPr="004F6C6E">
              <w:rPr>
                <w:sz w:val="24"/>
                <w:szCs w:val="24"/>
              </w:rPr>
              <w:t xml:space="preserve">Приведённое высказывание включено в текст во время пересказа неуместно </w:t>
            </w:r>
            <w:r w:rsidRPr="004F6C6E">
              <w:rPr>
                <w:b/>
                <w:sz w:val="24"/>
                <w:szCs w:val="24"/>
              </w:rPr>
              <w:t>и/или</w:t>
            </w:r>
            <w:r w:rsidRPr="004F6C6E">
              <w:rPr>
                <w:sz w:val="24"/>
                <w:szCs w:val="24"/>
              </w:rPr>
              <w:t xml:space="preserve"> нелогично, </w:t>
            </w:r>
          </w:p>
          <w:p w:rsidR="00282567" w:rsidRPr="004F6C6E" w:rsidRDefault="00282567" w:rsidP="00DD1FE9">
            <w:pPr>
              <w:pStyle w:val="af8"/>
              <w:tabs>
                <w:tab w:val="center" w:pos="4677"/>
                <w:tab w:val="right" w:pos="9355"/>
              </w:tabs>
              <w:spacing w:after="0" w:line="240" w:lineRule="auto"/>
              <w:ind w:left="0"/>
              <w:jc w:val="both"/>
              <w:rPr>
                <w:sz w:val="24"/>
                <w:szCs w:val="24"/>
              </w:rPr>
            </w:pPr>
            <w:r w:rsidRPr="004F6C6E">
              <w:rPr>
                <w:sz w:val="24"/>
                <w:szCs w:val="24"/>
              </w:rPr>
              <w:t>или</w:t>
            </w:r>
          </w:p>
          <w:p w:rsidR="00282567" w:rsidRPr="004F6C6E" w:rsidRDefault="00282567"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приведённое высказывание не включено в текст во время пересказа</w:t>
            </w:r>
          </w:p>
        </w:tc>
        <w:tc>
          <w:tcPr>
            <w:tcW w:w="1134"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282567" w:rsidRPr="004F6C6E" w:rsidTr="00DD1FE9">
        <w:trPr>
          <w:cantSplit/>
        </w:trPr>
        <w:tc>
          <w:tcPr>
            <w:tcW w:w="993"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П4</w:t>
            </w:r>
          </w:p>
        </w:tc>
        <w:tc>
          <w:tcPr>
            <w:tcW w:w="7512"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Способы цитирования</w:t>
            </w:r>
          </w:p>
        </w:tc>
        <w:tc>
          <w:tcPr>
            <w:tcW w:w="1134" w:type="dxa"/>
            <w:tcBorders>
              <w:top w:val="single" w:sz="4" w:space="0" w:color="auto"/>
              <w:left w:val="single" w:sz="4" w:space="0" w:color="auto"/>
              <w:bottom w:val="single" w:sz="4" w:space="0" w:color="auto"/>
              <w:right w:val="single" w:sz="4" w:space="0" w:color="auto"/>
            </w:tcBorders>
          </w:tcPr>
          <w:p w:rsidR="00282567" w:rsidRPr="004F6C6E" w:rsidRDefault="00282567" w:rsidP="00DD1FE9">
            <w:pPr>
              <w:pStyle w:val="af8"/>
              <w:tabs>
                <w:tab w:val="center" w:pos="4677"/>
                <w:tab w:val="right" w:pos="9355"/>
              </w:tabs>
              <w:spacing w:after="0" w:line="240" w:lineRule="auto"/>
              <w:ind w:left="0"/>
              <w:jc w:val="center"/>
              <w:rPr>
                <w:rFonts w:eastAsiaTheme="minorHAnsi"/>
                <w:sz w:val="24"/>
                <w:szCs w:val="24"/>
              </w:rPr>
            </w:pPr>
          </w:p>
        </w:tc>
      </w:tr>
      <w:tr w:rsidR="00282567" w:rsidRPr="004F6C6E" w:rsidTr="00DD1FE9">
        <w:trPr>
          <w:cantSplit/>
        </w:trPr>
        <w:tc>
          <w:tcPr>
            <w:tcW w:w="993" w:type="dxa"/>
            <w:vMerge w:val="restart"/>
            <w:tcBorders>
              <w:top w:val="single" w:sz="4" w:space="0" w:color="auto"/>
              <w:left w:val="single" w:sz="4" w:space="0" w:color="auto"/>
              <w:bottom w:val="single" w:sz="4" w:space="0" w:color="auto"/>
              <w:right w:val="single" w:sz="4" w:space="0" w:color="auto"/>
            </w:tcBorders>
          </w:tcPr>
          <w:p w:rsidR="00282567" w:rsidRPr="004F6C6E" w:rsidRDefault="00282567" w:rsidP="00DD1FE9">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Ошибок нет</w:t>
            </w:r>
          </w:p>
        </w:tc>
        <w:tc>
          <w:tcPr>
            <w:tcW w:w="1134"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282567" w:rsidRPr="004F6C6E" w:rsidTr="00DD1FE9">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82567" w:rsidRPr="004F6C6E" w:rsidRDefault="00282567"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ошибки при цитировании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282567" w:rsidRPr="004F6C6E" w:rsidTr="00DD1FE9">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5</w:t>
            </w:r>
          </w:p>
        </w:tc>
      </w:tr>
    </w:tbl>
    <w:p w:rsidR="00282567" w:rsidRPr="004F6C6E" w:rsidRDefault="00282567" w:rsidP="00282567">
      <w:pPr>
        <w:pStyle w:val="af8"/>
        <w:tabs>
          <w:tab w:val="left" w:pos="567"/>
        </w:tabs>
        <w:spacing w:after="0" w:line="240" w:lineRule="auto"/>
        <w:ind w:left="0"/>
        <w:jc w:val="both"/>
        <w:rPr>
          <w:sz w:val="24"/>
          <w:szCs w:val="24"/>
        </w:rPr>
      </w:pPr>
    </w:p>
    <w:p w:rsidR="00282567" w:rsidRPr="004F6C6E" w:rsidRDefault="00282567" w:rsidP="00282567">
      <w:pPr>
        <w:pStyle w:val="af8"/>
        <w:tabs>
          <w:tab w:val="left" w:pos="567"/>
        </w:tabs>
        <w:spacing w:after="0" w:line="240" w:lineRule="auto"/>
        <w:ind w:left="0"/>
        <w:jc w:val="both"/>
        <w:rPr>
          <w:sz w:val="24"/>
          <w:szCs w:val="24"/>
        </w:rPr>
      </w:pPr>
      <w:r w:rsidRPr="004F6C6E">
        <w:rPr>
          <w:sz w:val="24"/>
          <w:szCs w:val="24"/>
        </w:rPr>
        <w:t xml:space="preserve">Пересказ текста </w:t>
      </w:r>
      <w:r w:rsidR="00081BFA" w:rsidRPr="004F6C6E">
        <w:rPr>
          <w:sz w:val="24"/>
          <w:szCs w:val="24"/>
        </w:rPr>
        <w:t>в устной форме</w:t>
      </w:r>
      <w:r w:rsidRPr="004F6C6E">
        <w:rPr>
          <w:sz w:val="24"/>
          <w:szCs w:val="24"/>
        </w:rPr>
        <w:t>.</w:t>
      </w:r>
    </w:p>
    <w:p w:rsidR="00282567" w:rsidRPr="004F6C6E" w:rsidRDefault="00282567" w:rsidP="00282567">
      <w:pPr>
        <w:pStyle w:val="af8"/>
        <w:tabs>
          <w:tab w:val="left" w:pos="567"/>
        </w:tabs>
        <w:spacing w:after="0" w:line="240" w:lineRule="auto"/>
        <w:ind w:left="0"/>
        <w:jc w:val="both"/>
        <w:rPr>
          <w:b/>
          <w:sz w:val="24"/>
          <w:szCs w:val="24"/>
        </w:rPr>
      </w:pPr>
    </w:p>
    <w:p w:rsidR="00282567" w:rsidRPr="004F6C6E" w:rsidRDefault="00282567" w:rsidP="00282567">
      <w:pPr>
        <w:pStyle w:val="af8"/>
        <w:tabs>
          <w:tab w:val="left" w:pos="567"/>
        </w:tabs>
        <w:spacing w:after="0" w:line="240" w:lineRule="auto"/>
        <w:ind w:left="0"/>
        <w:jc w:val="both"/>
        <w:rPr>
          <w:b/>
          <w:sz w:val="24"/>
          <w:szCs w:val="24"/>
        </w:rPr>
      </w:pPr>
      <w:r w:rsidRPr="004F6C6E">
        <w:rPr>
          <w:b/>
          <w:sz w:val="24"/>
          <w:szCs w:val="24"/>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282567" w:rsidRPr="004F6C6E" w:rsidRDefault="00282567" w:rsidP="00282567">
      <w:pPr>
        <w:spacing w:after="0" w:line="240" w:lineRule="auto"/>
        <w:rPr>
          <w:rFonts w:ascii="Times New Roman" w:hAnsi="Times New Roman"/>
          <w:b/>
          <w:sz w:val="24"/>
          <w:szCs w:val="24"/>
        </w:rPr>
      </w:pPr>
    </w:p>
    <w:p w:rsidR="00282567" w:rsidRPr="004F6C6E" w:rsidRDefault="00282567" w:rsidP="00282567">
      <w:pPr>
        <w:pStyle w:val="a5"/>
        <w:spacing w:before="0" w:beforeAutospacing="0" w:after="0" w:afterAutospacing="0"/>
        <w:ind w:firstLine="567"/>
        <w:jc w:val="both"/>
        <w:rPr>
          <w:b/>
        </w:rPr>
      </w:pPr>
      <w:r w:rsidRPr="004F6C6E">
        <w:rPr>
          <w:b/>
        </w:rPr>
        <w:t>Задание 3. Монологическое высказывание</w:t>
      </w:r>
    </w:p>
    <w:p w:rsidR="00282567" w:rsidRPr="004F6C6E" w:rsidRDefault="00282567" w:rsidP="00282567">
      <w:pPr>
        <w:pStyle w:val="af8"/>
        <w:tabs>
          <w:tab w:val="left" w:pos="7088"/>
        </w:tabs>
        <w:spacing w:after="0" w:line="240" w:lineRule="auto"/>
        <w:ind w:left="0" w:firstLine="567"/>
        <w:jc w:val="right"/>
        <w:rPr>
          <w:i/>
          <w:sz w:val="24"/>
          <w:szCs w:val="24"/>
        </w:rPr>
      </w:pPr>
      <w:r w:rsidRPr="004F6C6E">
        <w:rPr>
          <w:i/>
          <w:sz w:val="24"/>
          <w:szCs w:val="24"/>
        </w:rPr>
        <w:t>Таблица 2</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282567" w:rsidRPr="004F6C6E" w:rsidTr="00DD1FE9">
        <w:trPr>
          <w:cantSplit/>
          <w:trHeight w:val="377"/>
        </w:trPr>
        <w:tc>
          <w:tcPr>
            <w:tcW w:w="993"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spacing w:after="0" w:line="240" w:lineRule="auto"/>
              <w:jc w:val="center"/>
              <w:rPr>
                <w:rFonts w:ascii="Times New Roman" w:eastAsia="Calibri" w:hAnsi="Times New Roman"/>
                <w:b/>
                <w:sz w:val="24"/>
                <w:szCs w:val="24"/>
              </w:rPr>
            </w:pPr>
            <w:r w:rsidRPr="004F6C6E">
              <w:rPr>
                <w:rFonts w:ascii="Times New Roman" w:hAnsi="Times New Roman"/>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spacing w:after="0" w:line="240" w:lineRule="auto"/>
              <w:ind w:left="0"/>
              <w:jc w:val="center"/>
              <w:rPr>
                <w:rFonts w:eastAsiaTheme="minorHAnsi"/>
                <w:sz w:val="24"/>
                <w:szCs w:val="24"/>
              </w:rPr>
            </w:pPr>
            <w:r w:rsidRPr="004F6C6E">
              <w:rPr>
                <w:b/>
                <w:sz w:val="24"/>
                <w:szCs w:val="24"/>
              </w:rPr>
              <w:t xml:space="preserve">Критерии оценивания монологического </w:t>
            </w:r>
            <w:r w:rsidRPr="004F6C6E">
              <w:rPr>
                <w:b/>
                <w:sz w:val="24"/>
                <w:szCs w:val="24"/>
              </w:rPr>
              <w:br/>
              <w:t>высказывания (М)</w:t>
            </w:r>
          </w:p>
        </w:tc>
        <w:tc>
          <w:tcPr>
            <w:tcW w:w="1134"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spacing w:after="0" w:line="240" w:lineRule="auto"/>
              <w:ind w:left="0"/>
              <w:jc w:val="center"/>
              <w:rPr>
                <w:rFonts w:eastAsiaTheme="minorHAnsi"/>
                <w:sz w:val="24"/>
                <w:szCs w:val="24"/>
              </w:rPr>
            </w:pPr>
            <w:r w:rsidRPr="004F6C6E">
              <w:rPr>
                <w:b/>
                <w:sz w:val="24"/>
                <w:szCs w:val="24"/>
              </w:rPr>
              <w:t>Баллы</w:t>
            </w:r>
          </w:p>
        </w:tc>
      </w:tr>
      <w:tr w:rsidR="00282567" w:rsidRPr="004F6C6E" w:rsidTr="00DD1FE9">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М1</w:t>
            </w:r>
          </w:p>
        </w:tc>
        <w:tc>
          <w:tcPr>
            <w:tcW w:w="7512"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282567" w:rsidRPr="004F6C6E" w:rsidRDefault="00282567" w:rsidP="00DD1FE9">
            <w:pPr>
              <w:pStyle w:val="af8"/>
              <w:tabs>
                <w:tab w:val="center" w:pos="4677"/>
                <w:tab w:val="right" w:pos="9355"/>
              </w:tabs>
              <w:spacing w:after="0" w:line="240" w:lineRule="auto"/>
              <w:ind w:left="0"/>
              <w:jc w:val="center"/>
              <w:rPr>
                <w:rFonts w:eastAsiaTheme="minorHAnsi"/>
                <w:sz w:val="24"/>
                <w:szCs w:val="24"/>
              </w:rPr>
            </w:pPr>
          </w:p>
        </w:tc>
      </w:tr>
      <w:tr w:rsidR="00282567" w:rsidRPr="004F6C6E" w:rsidTr="00DD1FE9">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282567" w:rsidRPr="004F6C6E" w:rsidRDefault="00282567" w:rsidP="00DD1FE9">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both"/>
              <w:rPr>
                <w:rFonts w:eastAsia="Calibri"/>
                <w:sz w:val="24"/>
                <w:szCs w:val="24"/>
              </w:rPr>
            </w:pPr>
            <w:r w:rsidRPr="004F6C6E">
              <w:rPr>
                <w:sz w:val="24"/>
                <w:szCs w:val="24"/>
              </w:rPr>
              <w:t>Участник итогового собеседования справился с коммуникативной задачей.</w:t>
            </w:r>
          </w:p>
          <w:p w:rsidR="00282567" w:rsidRPr="004F6C6E" w:rsidRDefault="00282567" w:rsidP="00DD1FE9">
            <w:pPr>
              <w:pStyle w:val="af8"/>
              <w:tabs>
                <w:tab w:val="center" w:pos="4677"/>
                <w:tab w:val="right" w:pos="9355"/>
              </w:tabs>
              <w:spacing w:after="0" w:line="240" w:lineRule="auto"/>
              <w:ind w:left="0"/>
              <w:jc w:val="both"/>
              <w:rPr>
                <w:sz w:val="24"/>
                <w:szCs w:val="24"/>
              </w:rPr>
            </w:pPr>
            <w:r w:rsidRPr="004F6C6E">
              <w:rPr>
                <w:sz w:val="24"/>
                <w:szCs w:val="24"/>
              </w:rPr>
              <w:t>Приведено не менее 10 фраз по теме высказывания.</w:t>
            </w:r>
          </w:p>
          <w:p w:rsidR="00282567" w:rsidRPr="004F6C6E" w:rsidRDefault="00282567" w:rsidP="00DD1FE9">
            <w:pPr>
              <w:pStyle w:val="af8"/>
              <w:tabs>
                <w:tab w:val="center" w:pos="4677"/>
                <w:tab w:val="right" w:pos="9355"/>
              </w:tabs>
              <w:spacing w:after="0" w:line="240" w:lineRule="auto"/>
              <w:ind w:left="0"/>
              <w:jc w:val="both"/>
              <w:rPr>
                <w:rFonts w:eastAsiaTheme="minorHAnsi"/>
                <w:b/>
                <w:sz w:val="24"/>
                <w:szCs w:val="24"/>
              </w:rPr>
            </w:pPr>
            <w:r w:rsidRPr="004F6C6E">
              <w:rPr>
                <w:sz w:val="24"/>
                <w:szCs w:val="24"/>
              </w:rPr>
              <w:t>Фактические ошибки отсутствуют</w:t>
            </w:r>
          </w:p>
        </w:tc>
        <w:tc>
          <w:tcPr>
            <w:tcW w:w="1134"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282567" w:rsidRPr="004F6C6E" w:rsidTr="00DD1FE9">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82567" w:rsidRPr="004F6C6E" w:rsidRDefault="00282567"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both"/>
              <w:rPr>
                <w:rFonts w:eastAsia="Calibri"/>
                <w:sz w:val="24"/>
                <w:szCs w:val="24"/>
              </w:rPr>
            </w:pPr>
            <w:r w:rsidRPr="004F6C6E">
              <w:rPr>
                <w:sz w:val="24"/>
                <w:szCs w:val="24"/>
              </w:rPr>
              <w:t>Испытуемый предпринял попытку справиться с коммуникативной задачей,</w:t>
            </w:r>
          </w:p>
          <w:p w:rsidR="00282567" w:rsidRPr="004F6C6E" w:rsidRDefault="00282567" w:rsidP="00DD1FE9">
            <w:pPr>
              <w:pStyle w:val="af8"/>
              <w:tabs>
                <w:tab w:val="center" w:pos="4677"/>
                <w:tab w:val="right" w:pos="9355"/>
              </w:tabs>
              <w:spacing w:after="0" w:line="240" w:lineRule="auto"/>
              <w:ind w:left="0"/>
              <w:jc w:val="both"/>
              <w:rPr>
                <w:b/>
                <w:sz w:val="24"/>
                <w:szCs w:val="24"/>
              </w:rPr>
            </w:pPr>
            <w:r w:rsidRPr="004F6C6E">
              <w:rPr>
                <w:b/>
                <w:sz w:val="24"/>
                <w:szCs w:val="24"/>
              </w:rPr>
              <w:t xml:space="preserve">Но </w:t>
            </w:r>
            <w:r w:rsidRPr="004F6C6E">
              <w:rPr>
                <w:sz w:val="24"/>
                <w:szCs w:val="24"/>
              </w:rPr>
              <w:t>допустил фактические ошибки,</w:t>
            </w:r>
          </w:p>
          <w:p w:rsidR="00282567" w:rsidRPr="004F6C6E" w:rsidRDefault="00282567" w:rsidP="00DD1FE9">
            <w:pPr>
              <w:pStyle w:val="af8"/>
              <w:tabs>
                <w:tab w:val="center" w:pos="4677"/>
                <w:tab w:val="right" w:pos="9355"/>
              </w:tabs>
              <w:spacing w:after="0" w:line="240" w:lineRule="auto"/>
              <w:ind w:left="0"/>
              <w:jc w:val="both"/>
              <w:rPr>
                <w:b/>
                <w:sz w:val="24"/>
                <w:szCs w:val="24"/>
              </w:rPr>
            </w:pPr>
            <w:r w:rsidRPr="004F6C6E">
              <w:rPr>
                <w:b/>
                <w:sz w:val="24"/>
                <w:szCs w:val="24"/>
              </w:rPr>
              <w:t>и/или</w:t>
            </w:r>
          </w:p>
          <w:p w:rsidR="00282567" w:rsidRPr="004F6C6E" w:rsidRDefault="00282567"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привёл менее 10 фраз по теме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bl>
    <w:p w:rsidR="00282567" w:rsidRPr="004F6C6E" w:rsidRDefault="00282567" w:rsidP="00282567">
      <w:pPr>
        <w:spacing w:after="0" w:line="240" w:lineRule="auto"/>
        <w:rPr>
          <w:rFonts w:ascii="Times New Roman" w:eastAsia="Calibri" w:hAnsi="Times New Roman"/>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0"/>
        <w:gridCol w:w="7944"/>
        <w:gridCol w:w="1198"/>
      </w:tblGrid>
      <w:tr w:rsidR="00282567" w:rsidRPr="004F6C6E" w:rsidTr="00DD1FE9">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М2</w:t>
            </w:r>
          </w:p>
        </w:tc>
        <w:tc>
          <w:tcPr>
            <w:tcW w:w="7511"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Учёт условий речевой ситуации</w:t>
            </w:r>
          </w:p>
        </w:tc>
        <w:tc>
          <w:tcPr>
            <w:tcW w:w="1133" w:type="dxa"/>
            <w:tcBorders>
              <w:top w:val="single" w:sz="4" w:space="0" w:color="auto"/>
              <w:left w:val="single" w:sz="4" w:space="0" w:color="auto"/>
              <w:bottom w:val="single" w:sz="4" w:space="0" w:color="auto"/>
              <w:right w:val="single" w:sz="4" w:space="0" w:color="auto"/>
            </w:tcBorders>
          </w:tcPr>
          <w:p w:rsidR="00282567" w:rsidRPr="004F6C6E" w:rsidRDefault="00282567" w:rsidP="00DD1FE9">
            <w:pPr>
              <w:pStyle w:val="af8"/>
              <w:tabs>
                <w:tab w:val="center" w:pos="4677"/>
                <w:tab w:val="right" w:pos="9355"/>
              </w:tabs>
              <w:spacing w:after="0" w:line="240" w:lineRule="auto"/>
              <w:ind w:left="0"/>
              <w:jc w:val="center"/>
              <w:rPr>
                <w:rFonts w:eastAsiaTheme="minorHAnsi"/>
                <w:sz w:val="24"/>
                <w:szCs w:val="24"/>
              </w:rPr>
            </w:pPr>
          </w:p>
        </w:tc>
      </w:tr>
      <w:tr w:rsidR="00282567" w:rsidRPr="004F6C6E" w:rsidTr="00DD1FE9">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282567" w:rsidRPr="004F6C6E" w:rsidRDefault="00282567" w:rsidP="00DD1FE9">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Учтены условия речевой ситуации</w:t>
            </w:r>
          </w:p>
        </w:tc>
        <w:tc>
          <w:tcPr>
            <w:tcW w:w="1133"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282567" w:rsidRPr="004F6C6E" w:rsidTr="00DD1FE9">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82567" w:rsidRPr="004F6C6E" w:rsidRDefault="00282567" w:rsidP="00DD1FE9">
            <w:pPr>
              <w:spacing w:after="0" w:line="240" w:lineRule="auto"/>
              <w:rPr>
                <w:rFonts w:ascii="Times New Roman" w:eastAsia="Calibri" w:hAnsi="Times New Roman"/>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Условия речевой ситуации не учтены</w:t>
            </w:r>
          </w:p>
        </w:tc>
        <w:tc>
          <w:tcPr>
            <w:tcW w:w="1133"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282567" w:rsidRPr="004F6C6E" w:rsidTr="00DD1FE9">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М3</w:t>
            </w:r>
          </w:p>
        </w:tc>
        <w:tc>
          <w:tcPr>
            <w:tcW w:w="7511"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Речевое оформление монологического высказывания (МР)</w:t>
            </w:r>
          </w:p>
        </w:tc>
        <w:tc>
          <w:tcPr>
            <w:tcW w:w="1133" w:type="dxa"/>
            <w:tcBorders>
              <w:top w:val="single" w:sz="4" w:space="0" w:color="auto"/>
              <w:left w:val="single" w:sz="4" w:space="0" w:color="auto"/>
              <w:bottom w:val="single" w:sz="4" w:space="0" w:color="auto"/>
              <w:right w:val="single" w:sz="4" w:space="0" w:color="auto"/>
            </w:tcBorders>
          </w:tcPr>
          <w:p w:rsidR="00282567" w:rsidRPr="004F6C6E" w:rsidRDefault="00282567" w:rsidP="00DD1FE9">
            <w:pPr>
              <w:pStyle w:val="af8"/>
              <w:tabs>
                <w:tab w:val="center" w:pos="4677"/>
                <w:tab w:val="right" w:pos="9355"/>
              </w:tabs>
              <w:spacing w:after="0" w:line="240" w:lineRule="auto"/>
              <w:ind w:left="0"/>
              <w:jc w:val="center"/>
              <w:rPr>
                <w:rFonts w:eastAsiaTheme="minorHAnsi"/>
                <w:sz w:val="24"/>
                <w:szCs w:val="24"/>
              </w:rPr>
            </w:pPr>
          </w:p>
        </w:tc>
      </w:tr>
      <w:tr w:rsidR="00282567" w:rsidRPr="004F6C6E" w:rsidTr="00DD1FE9">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282567" w:rsidRPr="004F6C6E" w:rsidRDefault="00282567" w:rsidP="00DD1FE9">
            <w:pPr>
              <w:pStyle w:val="af8"/>
              <w:tabs>
                <w:tab w:val="center" w:pos="4677"/>
                <w:tab w:val="right" w:pos="9355"/>
              </w:tabs>
              <w:spacing w:after="0" w:line="240" w:lineRule="auto"/>
              <w:ind w:left="0"/>
              <w:jc w:val="center"/>
              <w:rPr>
                <w:rFonts w:eastAsiaTheme="minorHAnsi"/>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3"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282567" w:rsidRPr="004F6C6E" w:rsidTr="00DD1FE9">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82567" w:rsidRPr="004F6C6E" w:rsidRDefault="00282567" w:rsidP="00DD1FE9">
            <w:pPr>
              <w:spacing w:after="0" w:line="240" w:lineRule="auto"/>
              <w:rPr>
                <w:rFonts w:ascii="Times New Roman" w:eastAsia="Calibri" w:hAnsi="Times New Roman"/>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Высказывание нелогично, изложение непоследовательно. Присутствуют логические ошибки (одна или более)</w:t>
            </w:r>
          </w:p>
        </w:tc>
        <w:tc>
          <w:tcPr>
            <w:tcW w:w="1133"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282567" w:rsidRPr="004F6C6E" w:rsidTr="00DD1FE9">
        <w:trPr>
          <w:cantSplit/>
          <w:trHeight w:val="20"/>
        </w:trPr>
        <w:tc>
          <w:tcPr>
            <w:tcW w:w="993" w:type="dxa"/>
            <w:tcBorders>
              <w:top w:val="single" w:sz="4" w:space="0" w:color="auto"/>
              <w:left w:val="single" w:sz="4" w:space="0" w:color="auto"/>
              <w:bottom w:val="single" w:sz="4" w:space="0" w:color="auto"/>
              <w:right w:val="single" w:sz="4" w:space="0" w:color="auto"/>
            </w:tcBorders>
          </w:tcPr>
          <w:p w:rsidR="00282567" w:rsidRPr="004F6C6E" w:rsidRDefault="00282567" w:rsidP="00DD1FE9">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Максимальное количество баллов</w:t>
            </w:r>
          </w:p>
        </w:tc>
        <w:tc>
          <w:tcPr>
            <w:tcW w:w="1133"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3</w:t>
            </w:r>
          </w:p>
        </w:tc>
      </w:tr>
    </w:tbl>
    <w:p w:rsidR="00282567" w:rsidRPr="004F6C6E" w:rsidRDefault="00282567" w:rsidP="00282567">
      <w:pPr>
        <w:spacing w:after="0" w:line="240" w:lineRule="auto"/>
        <w:jc w:val="both"/>
        <w:rPr>
          <w:rFonts w:ascii="Times New Roman" w:hAnsi="Times New Roman"/>
          <w:sz w:val="24"/>
          <w:szCs w:val="24"/>
        </w:rPr>
      </w:pPr>
    </w:p>
    <w:p w:rsidR="00282567" w:rsidRPr="004F6C6E" w:rsidRDefault="00282567" w:rsidP="00282567">
      <w:pPr>
        <w:spacing w:after="0" w:line="240" w:lineRule="auto"/>
        <w:jc w:val="both"/>
        <w:rPr>
          <w:rFonts w:ascii="Times New Roman" w:hAnsi="Times New Roman"/>
          <w:sz w:val="24"/>
          <w:szCs w:val="24"/>
        </w:rPr>
      </w:pPr>
      <w:r w:rsidRPr="004F6C6E">
        <w:rPr>
          <w:rFonts w:ascii="Times New Roman" w:hAnsi="Times New Roman"/>
          <w:sz w:val="24"/>
          <w:szCs w:val="24"/>
        </w:rPr>
        <w:t xml:space="preserve">Монологическое высказывание </w:t>
      </w:r>
      <w:r w:rsidR="001137A4" w:rsidRPr="004F6C6E">
        <w:rPr>
          <w:rFonts w:ascii="Times New Roman" w:hAnsi="Times New Roman"/>
          <w:sz w:val="24"/>
          <w:szCs w:val="24"/>
        </w:rPr>
        <w:t>в устной форме</w:t>
      </w:r>
      <w:r w:rsidRPr="004F6C6E">
        <w:rPr>
          <w:rFonts w:ascii="Times New Roman" w:hAnsi="Times New Roman"/>
          <w:sz w:val="24"/>
          <w:szCs w:val="24"/>
        </w:rPr>
        <w:t>.</w:t>
      </w:r>
    </w:p>
    <w:p w:rsidR="00282567" w:rsidRPr="004F6C6E" w:rsidRDefault="00282567" w:rsidP="00282567">
      <w:pPr>
        <w:pStyle w:val="af8"/>
        <w:spacing w:after="0" w:line="240" w:lineRule="auto"/>
        <w:ind w:left="0" w:firstLine="567"/>
        <w:jc w:val="both"/>
        <w:rPr>
          <w:sz w:val="24"/>
          <w:szCs w:val="24"/>
        </w:rPr>
      </w:pPr>
    </w:p>
    <w:p w:rsidR="00282567" w:rsidRPr="004F6C6E" w:rsidRDefault="00282567" w:rsidP="00282567">
      <w:pPr>
        <w:tabs>
          <w:tab w:val="left" w:pos="567"/>
        </w:tabs>
        <w:spacing w:after="0" w:line="240" w:lineRule="auto"/>
        <w:rPr>
          <w:rFonts w:ascii="Times New Roman" w:hAnsi="Times New Roman"/>
          <w:i/>
          <w:sz w:val="24"/>
          <w:szCs w:val="24"/>
        </w:rPr>
      </w:pPr>
      <w:r w:rsidRPr="004F6C6E">
        <w:rPr>
          <w:rFonts w:ascii="Times New Roman" w:hAnsi="Times New Roman"/>
          <w:b/>
          <w:sz w:val="24"/>
          <w:szCs w:val="24"/>
        </w:rPr>
        <w:tab/>
        <w:t>Задание 4. Диалог</w:t>
      </w:r>
      <w:r w:rsidRPr="004F6C6E">
        <w:rPr>
          <w:rFonts w:ascii="Times New Roman" w:hAnsi="Times New Roman"/>
          <w:i/>
          <w:sz w:val="24"/>
          <w:szCs w:val="24"/>
        </w:rPr>
        <w:t xml:space="preserve"> </w:t>
      </w:r>
    </w:p>
    <w:p w:rsidR="00282567" w:rsidRPr="004F6C6E" w:rsidRDefault="00282567" w:rsidP="00282567">
      <w:pPr>
        <w:pStyle w:val="af8"/>
        <w:tabs>
          <w:tab w:val="left" w:pos="7088"/>
        </w:tabs>
        <w:spacing w:after="0" w:line="240" w:lineRule="auto"/>
        <w:ind w:left="0" w:firstLine="567"/>
        <w:jc w:val="right"/>
        <w:rPr>
          <w:i/>
          <w:sz w:val="24"/>
          <w:szCs w:val="24"/>
        </w:rPr>
      </w:pPr>
      <w:r w:rsidRPr="004F6C6E">
        <w:rPr>
          <w:i/>
          <w:sz w:val="24"/>
          <w:szCs w:val="24"/>
        </w:rPr>
        <w:t>Таблица 3</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282567" w:rsidRPr="004F6C6E" w:rsidTr="00DD1FE9">
        <w:tc>
          <w:tcPr>
            <w:tcW w:w="993"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spacing w:after="0" w:line="240" w:lineRule="auto"/>
              <w:jc w:val="center"/>
              <w:rPr>
                <w:rFonts w:ascii="Times New Roman" w:eastAsia="Calibri" w:hAnsi="Times New Roman"/>
                <w:b/>
                <w:sz w:val="24"/>
                <w:szCs w:val="24"/>
              </w:rPr>
            </w:pPr>
            <w:r w:rsidRPr="004F6C6E">
              <w:rPr>
                <w:rFonts w:ascii="Times New Roman" w:hAnsi="Times New Roman"/>
                <w:b/>
                <w:sz w:val="24"/>
                <w:szCs w:val="24"/>
              </w:rPr>
              <w:t>№</w:t>
            </w:r>
          </w:p>
        </w:tc>
        <w:tc>
          <w:tcPr>
            <w:tcW w:w="7510"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spacing w:after="0" w:line="240" w:lineRule="auto"/>
              <w:jc w:val="center"/>
              <w:rPr>
                <w:rFonts w:ascii="Times New Roman" w:eastAsia="Calibri" w:hAnsi="Times New Roman"/>
                <w:b/>
                <w:sz w:val="24"/>
                <w:szCs w:val="24"/>
              </w:rPr>
            </w:pPr>
            <w:r w:rsidRPr="004F6C6E">
              <w:rPr>
                <w:rFonts w:ascii="Times New Roman" w:hAnsi="Times New Roman"/>
                <w:b/>
                <w:sz w:val="24"/>
                <w:szCs w:val="24"/>
              </w:rPr>
              <w:t>Критерии оценивания диалога (Д)</w:t>
            </w:r>
          </w:p>
        </w:tc>
        <w:tc>
          <w:tcPr>
            <w:tcW w:w="1134"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spacing w:after="0" w:line="240" w:lineRule="auto"/>
              <w:ind w:left="0"/>
              <w:jc w:val="both"/>
              <w:rPr>
                <w:rFonts w:eastAsiaTheme="minorHAnsi"/>
                <w:sz w:val="24"/>
                <w:szCs w:val="24"/>
              </w:rPr>
            </w:pPr>
            <w:r w:rsidRPr="004F6C6E">
              <w:rPr>
                <w:b/>
                <w:sz w:val="24"/>
                <w:szCs w:val="24"/>
              </w:rPr>
              <w:t>Баллы</w:t>
            </w:r>
          </w:p>
        </w:tc>
      </w:tr>
      <w:tr w:rsidR="00282567" w:rsidRPr="004F6C6E" w:rsidTr="00DD1FE9">
        <w:tc>
          <w:tcPr>
            <w:tcW w:w="993"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Д1</w:t>
            </w:r>
          </w:p>
        </w:tc>
        <w:tc>
          <w:tcPr>
            <w:tcW w:w="7510"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282567" w:rsidRPr="004F6C6E" w:rsidRDefault="00282567" w:rsidP="00DD1FE9">
            <w:pPr>
              <w:pStyle w:val="af8"/>
              <w:tabs>
                <w:tab w:val="center" w:pos="4677"/>
                <w:tab w:val="right" w:pos="9355"/>
              </w:tabs>
              <w:spacing w:after="0" w:line="240" w:lineRule="auto"/>
              <w:ind w:left="0"/>
              <w:jc w:val="center"/>
              <w:rPr>
                <w:rFonts w:eastAsiaTheme="minorHAnsi"/>
                <w:sz w:val="24"/>
                <w:szCs w:val="24"/>
              </w:rPr>
            </w:pPr>
          </w:p>
        </w:tc>
      </w:tr>
      <w:tr w:rsidR="00282567" w:rsidRPr="004F6C6E" w:rsidTr="00DD1FE9">
        <w:tc>
          <w:tcPr>
            <w:tcW w:w="993" w:type="dxa"/>
            <w:vMerge w:val="restart"/>
            <w:tcBorders>
              <w:top w:val="single" w:sz="4" w:space="0" w:color="auto"/>
              <w:left w:val="single" w:sz="4" w:space="0" w:color="auto"/>
              <w:bottom w:val="single" w:sz="4" w:space="0" w:color="auto"/>
              <w:right w:val="single" w:sz="4" w:space="0" w:color="auto"/>
            </w:tcBorders>
          </w:tcPr>
          <w:p w:rsidR="00282567" w:rsidRPr="004F6C6E" w:rsidRDefault="00282567" w:rsidP="00DD1FE9">
            <w:pPr>
              <w:pStyle w:val="af8"/>
              <w:tabs>
                <w:tab w:val="center" w:pos="4677"/>
                <w:tab w:val="right" w:pos="9355"/>
              </w:tabs>
              <w:spacing w:after="0" w:line="240" w:lineRule="auto"/>
              <w:ind w:left="0"/>
              <w:jc w:val="center"/>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both"/>
              <w:rPr>
                <w:rFonts w:eastAsia="Calibri"/>
                <w:sz w:val="24"/>
                <w:szCs w:val="24"/>
              </w:rPr>
            </w:pPr>
            <w:r w:rsidRPr="004F6C6E">
              <w:rPr>
                <w:sz w:val="24"/>
                <w:szCs w:val="24"/>
              </w:rPr>
              <w:t xml:space="preserve">Участник итогового собеседования справился с коммуникативной задачей.  </w:t>
            </w:r>
          </w:p>
          <w:p w:rsidR="00282567" w:rsidRPr="004F6C6E" w:rsidRDefault="00282567"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Даны ответы на все вопросы в диалоге</w:t>
            </w:r>
          </w:p>
        </w:tc>
        <w:tc>
          <w:tcPr>
            <w:tcW w:w="1134"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282567" w:rsidRPr="004F6C6E" w:rsidTr="00DD1FE9">
        <w:tc>
          <w:tcPr>
            <w:tcW w:w="993" w:type="dxa"/>
            <w:vMerge/>
            <w:tcBorders>
              <w:top w:val="single" w:sz="4" w:space="0" w:color="auto"/>
              <w:left w:val="single" w:sz="4" w:space="0" w:color="auto"/>
              <w:bottom w:val="single" w:sz="4" w:space="0" w:color="auto"/>
              <w:right w:val="single" w:sz="4" w:space="0" w:color="auto"/>
            </w:tcBorders>
            <w:vAlign w:val="center"/>
            <w:hideMark/>
          </w:tcPr>
          <w:p w:rsidR="00282567" w:rsidRPr="004F6C6E" w:rsidRDefault="00282567" w:rsidP="00DD1FE9">
            <w:pPr>
              <w:spacing w:after="0" w:line="240" w:lineRule="auto"/>
              <w:rPr>
                <w:rFonts w:ascii="Times New Roman" w:eastAsia="Calibri" w:hAnsi="Times New Roman"/>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both"/>
              <w:rPr>
                <w:rFonts w:eastAsia="Calibri"/>
                <w:sz w:val="24"/>
                <w:szCs w:val="24"/>
              </w:rPr>
            </w:pPr>
            <w:r w:rsidRPr="004F6C6E">
              <w:rPr>
                <w:sz w:val="24"/>
                <w:szCs w:val="24"/>
              </w:rPr>
              <w:t>Ответы на вопросы не даны</w:t>
            </w:r>
          </w:p>
          <w:p w:rsidR="00282567" w:rsidRPr="004F6C6E" w:rsidRDefault="00282567" w:rsidP="00DD1FE9">
            <w:pPr>
              <w:pStyle w:val="af8"/>
              <w:tabs>
                <w:tab w:val="center" w:pos="4677"/>
                <w:tab w:val="right" w:pos="9355"/>
              </w:tabs>
              <w:spacing w:after="0" w:line="240" w:lineRule="auto"/>
              <w:ind w:left="0"/>
              <w:jc w:val="both"/>
              <w:rPr>
                <w:b/>
                <w:sz w:val="24"/>
                <w:szCs w:val="24"/>
              </w:rPr>
            </w:pPr>
            <w:r w:rsidRPr="004F6C6E">
              <w:rPr>
                <w:b/>
                <w:sz w:val="24"/>
                <w:szCs w:val="24"/>
              </w:rPr>
              <w:t>или</w:t>
            </w:r>
          </w:p>
          <w:p w:rsidR="00282567" w:rsidRPr="004F6C6E" w:rsidRDefault="00282567"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даны односложные ответы</w:t>
            </w:r>
          </w:p>
        </w:tc>
        <w:tc>
          <w:tcPr>
            <w:tcW w:w="1134"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282567" w:rsidRPr="004F6C6E" w:rsidTr="00DD1FE9">
        <w:trPr>
          <w:trHeight w:val="295"/>
        </w:trPr>
        <w:tc>
          <w:tcPr>
            <w:tcW w:w="993"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Д2</w:t>
            </w:r>
          </w:p>
        </w:tc>
        <w:tc>
          <w:tcPr>
            <w:tcW w:w="7510"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82567" w:rsidRPr="004F6C6E" w:rsidRDefault="00282567" w:rsidP="00DD1FE9">
            <w:pPr>
              <w:pStyle w:val="af8"/>
              <w:tabs>
                <w:tab w:val="center" w:pos="4677"/>
                <w:tab w:val="right" w:pos="9355"/>
              </w:tabs>
              <w:spacing w:after="0" w:line="240" w:lineRule="auto"/>
              <w:ind w:left="0"/>
              <w:jc w:val="center"/>
              <w:rPr>
                <w:rFonts w:eastAsiaTheme="minorHAnsi"/>
                <w:sz w:val="24"/>
                <w:szCs w:val="24"/>
              </w:rPr>
            </w:pPr>
          </w:p>
        </w:tc>
      </w:tr>
      <w:tr w:rsidR="00282567" w:rsidRPr="004F6C6E" w:rsidTr="00DD1FE9">
        <w:trPr>
          <w:trHeight w:val="333"/>
        </w:trPr>
        <w:tc>
          <w:tcPr>
            <w:tcW w:w="993" w:type="dxa"/>
            <w:vMerge w:val="restart"/>
            <w:tcBorders>
              <w:top w:val="single" w:sz="4" w:space="0" w:color="auto"/>
              <w:left w:val="single" w:sz="4" w:space="0" w:color="auto"/>
              <w:bottom w:val="single" w:sz="4" w:space="0" w:color="auto"/>
              <w:right w:val="single" w:sz="4" w:space="0" w:color="auto"/>
            </w:tcBorders>
          </w:tcPr>
          <w:p w:rsidR="00282567" w:rsidRPr="004F6C6E" w:rsidRDefault="00282567" w:rsidP="00DD1FE9">
            <w:pPr>
              <w:pStyle w:val="af8"/>
              <w:tabs>
                <w:tab w:val="center" w:pos="4677"/>
                <w:tab w:val="right" w:pos="9355"/>
              </w:tabs>
              <w:spacing w:after="0" w:line="240" w:lineRule="auto"/>
              <w:ind w:left="0"/>
              <w:jc w:val="both"/>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both"/>
              <w:rPr>
                <w:rFonts w:eastAsiaTheme="minorHAnsi"/>
                <w:b/>
                <w:sz w:val="24"/>
                <w:szCs w:val="24"/>
              </w:rPr>
            </w:pPr>
            <w:r w:rsidRPr="004F6C6E">
              <w:rPr>
                <w:sz w:val="24"/>
                <w:szCs w:val="24"/>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282567" w:rsidRPr="004F6C6E" w:rsidTr="00DD1FE9">
        <w:trPr>
          <w:trHeight w:val="1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82567" w:rsidRPr="004F6C6E" w:rsidRDefault="00282567" w:rsidP="00DD1FE9">
            <w:pPr>
              <w:spacing w:after="0" w:line="240" w:lineRule="auto"/>
              <w:rPr>
                <w:rFonts w:ascii="Times New Roman" w:eastAsia="Calibri" w:hAnsi="Times New Roman"/>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both"/>
              <w:rPr>
                <w:rFonts w:eastAsiaTheme="minorHAnsi"/>
                <w:b/>
                <w:sz w:val="24"/>
                <w:szCs w:val="24"/>
              </w:rPr>
            </w:pPr>
            <w:r w:rsidRPr="004F6C6E">
              <w:rPr>
                <w:sz w:val="24"/>
                <w:szCs w:val="24"/>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center"/>
              <w:rPr>
                <w:rFonts w:eastAsiaTheme="minorHAnsi"/>
                <w:b/>
                <w:sz w:val="24"/>
                <w:szCs w:val="24"/>
              </w:rPr>
            </w:pPr>
            <w:r w:rsidRPr="004F6C6E">
              <w:rPr>
                <w:sz w:val="24"/>
                <w:szCs w:val="24"/>
              </w:rPr>
              <w:t>0</w:t>
            </w:r>
          </w:p>
        </w:tc>
      </w:tr>
      <w:tr w:rsidR="00282567" w:rsidRPr="004F6C6E" w:rsidTr="00DD1FE9">
        <w:trPr>
          <w:trHeight w:val="187"/>
        </w:trPr>
        <w:tc>
          <w:tcPr>
            <w:tcW w:w="993" w:type="dxa"/>
            <w:tcBorders>
              <w:top w:val="single" w:sz="4" w:space="0" w:color="auto"/>
              <w:left w:val="single" w:sz="4" w:space="0" w:color="auto"/>
              <w:bottom w:val="single" w:sz="4" w:space="0" w:color="auto"/>
              <w:right w:val="single" w:sz="4" w:space="0" w:color="auto"/>
            </w:tcBorders>
          </w:tcPr>
          <w:p w:rsidR="00282567" w:rsidRPr="004F6C6E" w:rsidRDefault="00282567" w:rsidP="00DD1FE9">
            <w:pPr>
              <w:pStyle w:val="af8"/>
              <w:tabs>
                <w:tab w:val="center" w:pos="4677"/>
                <w:tab w:val="right" w:pos="9355"/>
              </w:tabs>
              <w:spacing w:after="0" w:line="240" w:lineRule="auto"/>
              <w:ind w:left="0"/>
              <w:jc w:val="both"/>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282567" w:rsidRPr="004F6C6E" w:rsidRDefault="00282567"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2</w:t>
            </w:r>
          </w:p>
        </w:tc>
      </w:tr>
    </w:tbl>
    <w:p w:rsidR="00282567" w:rsidRPr="004F6C6E" w:rsidRDefault="00282567" w:rsidP="00282567">
      <w:pPr>
        <w:tabs>
          <w:tab w:val="left" w:pos="7088"/>
        </w:tabs>
        <w:spacing w:after="0" w:line="240" w:lineRule="auto"/>
        <w:rPr>
          <w:rFonts w:ascii="Times New Roman" w:hAnsi="Times New Roman"/>
          <w:sz w:val="24"/>
          <w:szCs w:val="24"/>
        </w:rPr>
      </w:pPr>
    </w:p>
    <w:p w:rsidR="00282567" w:rsidRPr="004F6C6E" w:rsidRDefault="00282567" w:rsidP="001137A4">
      <w:pPr>
        <w:tabs>
          <w:tab w:val="left" w:pos="7088"/>
        </w:tabs>
        <w:spacing w:after="0" w:line="240" w:lineRule="auto"/>
        <w:jc w:val="both"/>
        <w:rPr>
          <w:rFonts w:ascii="Times New Roman" w:hAnsi="Times New Roman"/>
          <w:sz w:val="24"/>
          <w:szCs w:val="24"/>
        </w:rPr>
      </w:pPr>
      <w:r w:rsidRPr="004F6C6E">
        <w:rPr>
          <w:rFonts w:ascii="Times New Roman" w:hAnsi="Times New Roman"/>
          <w:sz w:val="24"/>
          <w:szCs w:val="24"/>
        </w:rPr>
        <w:t xml:space="preserve">Диалог </w:t>
      </w:r>
      <w:r w:rsidR="001137A4" w:rsidRPr="004F6C6E">
        <w:rPr>
          <w:rFonts w:ascii="Times New Roman" w:hAnsi="Times New Roman"/>
          <w:sz w:val="24"/>
          <w:szCs w:val="24"/>
        </w:rPr>
        <w:t xml:space="preserve">в устной форме; допускается использование участником ИС карточки экзаменатора-собеседника для формулирования </w:t>
      </w:r>
      <w:r w:rsidR="00400EB7" w:rsidRPr="004F6C6E">
        <w:rPr>
          <w:rFonts w:ascii="Times New Roman" w:hAnsi="Times New Roman"/>
          <w:sz w:val="24"/>
          <w:szCs w:val="24"/>
        </w:rPr>
        <w:t>устных</w:t>
      </w:r>
      <w:r w:rsidR="001137A4" w:rsidRPr="004F6C6E">
        <w:rPr>
          <w:rFonts w:ascii="Times New Roman" w:hAnsi="Times New Roman"/>
          <w:sz w:val="24"/>
          <w:szCs w:val="24"/>
        </w:rPr>
        <w:t xml:space="preserve"> ответов на вопросы диалога</w:t>
      </w:r>
      <w:r w:rsidRPr="004F6C6E">
        <w:rPr>
          <w:rFonts w:ascii="Times New Roman" w:hAnsi="Times New Roman"/>
          <w:sz w:val="24"/>
          <w:szCs w:val="24"/>
        </w:rPr>
        <w:t>.</w:t>
      </w:r>
    </w:p>
    <w:p w:rsidR="00282567" w:rsidRPr="004F6C6E" w:rsidRDefault="00282567" w:rsidP="00282567">
      <w:pPr>
        <w:spacing w:after="0" w:line="240" w:lineRule="auto"/>
        <w:jc w:val="both"/>
        <w:rPr>
          <w:rFonts w:ascii="Times New Roman" w:hAnsi="Times New Roman"/>
          <w:i/>
          <w:sz w:val="24"/>
          <w:szCs w:val="24"/>
        </w:rPr>
      </w:pPr>
    </w:p>
    <w:p w:rsidR="00282567" w:rsidRPr="004F6C6E" w:rsidRDefault="00282567" w:rsidP="00282567">
      <w:pPr>
        <w:spacing w:after="0" w:line="240" w:lineRule="auto"/>
        <w:rPr>
          <w:rFonts w:ascii="Times New Roman" w:hAnsi="Times New Roman"/>
          <w:b/>
          <w:sz w:val="24"/>
          <w:szCs w:val="24"/>
        </w:rPr>
      </w:pPr>
      <w:r w:rsidRPr="004F6C6E">
        <w:rPr>
          <w:rFonts w:ascii="Times New Roman" w:hAnsi="Times New Roman"/>
          <w:b/>
          <w:sz w:val="24"/>
          <w:szCs w:val="24"/>
        </w:rPr>
        <w:t>Максимальное количество баллов за монолог и диалог – 5.</w:t>
      </w:r>
    </w:p>
    <w:p w:rsidR="00282567" w:rsidRPr="004F6C6E" w:rsidRDefault="00282567" w:rsidP="00282567">
      <w:pPr>
        <w:spacing w:after="0" w:line="240" w:lineRule="auto"/>
        <w:ind w:firstLine="708"/>
        <w:jc w:val="both"/>
        <w:rPr>
          <w:rFonts w:ascii="Times New Roman" w:hAnsi="Times New Roman"/>
          <w:b/>
          <w:sz w:val="24"/>
          <w:szCs w:val="24"/>
        </w:rPr>
      </w:pPr>
    </w:p>
    <w:p w:rsidR="00282567" w:rsidRPr="004F6C6E" w:rsidRDefault="00282567" w:rsidP="00282567">
      <w:pPr>
        <w:spacing w:after="0" w:line="240" w:lineRule="auto"/>
        <w:ind w:firstLine="708"/>
        <w:jc w:val="both"/>
        <w:rPr>
          <w:rFonts w:ascii="Times New Roman" w:hAnsi="Times New Roman"/>
          <w:b/>
          <w:sz w:val="24"/>
          <w:szCs w:val="24"/>
        </w:rPr>
      </w:pPr>
      <w:r w:rsidRPr="004F6C6E">
        <w:rPr>
          <w:rFonts w:ascii="Times New Roman" w:hAnsi="Times New Roman"/>
          <w:b/>
          <w:sz w:val="24"/>
          <w:szCs w:val="24"/>
        </w:rPr>
        <w:t>Общее количество баллов за выполнение всей работы – 10.</w:t>
      </w:r>
    </w:p>
    <w:p w:rsidR="00282567" w:rsidRPr="004F6C6E" w:rsidRDefault="00282567" w:rsidP="00282567">
      <w:pPr>
        <w:pStyle w:val="af8"/>
        <w:spacing w:after="0" w:line="240" w:lineRule="auto"/>
        <w:ind w:left="0" w:firstLine="720"/>
        <w:jc w:val="both"/>
        <w:rPr>
          <w:sz w:val="24"/>
          <w:szCs w:val="24"/>
        </w:rPr>
      </w:pPr>
    </w:p>
    <w:p w:rsidR="00282567" w:rsidRPr="004F6C6E" w:rsidRDefault="00282567" w:rsidP="00282567">
      <w:pPr>
        <w:pStyle w:val="af8"/>
        <w:spacing w:after="0" w:line="240" w:lineRule="auto"/>
        <w:ind w:left="0" w:firstLine="708"/>
        <w:jc w:val="both"/>
        <w:rPr>
          <w:b/>
          <w:sz w:val="24"/>
          <w:szCs w:val="24"/>
        </w:rPr>
      </w:pPr>
      <w:r w:rsidRPr="004F6C6E">
        <w:rPr>
          <w:sz w:val="24"/>
          <w:szCs w:val="24"/>
        </w:rPr>
        <w:t>Участник итогового собеседования получает зачёт в случае, если за выполнение всей работы он</w:t>
      </w:r>
      <w:r w:rsidRPr="004F6C6E">
        <w:rPr>
          <w:b/>
          <w:sz w:val="24"/>
          <w:szCs w:val="24"/>
        </w:rPr>
        <w:t xml:space="preserve"> </w:t>
      </w:r>
      <w:r w:rsidRPr="004F6C6E">
        <w:rPr>
          <w:sz w:val="24"/>
          <w:szCs w:val="24"/>
        </w:rPr>
        <w:t xml:space="preserve">набрал </w:t>
      </w:r>
      <w:r w:rsidRPr="004F6C6E">
        <w:rPr>
          <w:b/>
          <w:sz w:val="24"/>
          <w:szCs w:val="24"/>
        </w:rPr>
        <w:t>5 или более баллов</w:t>
      </w:r>
      <w:r w:rsidRPr="004F6C6E">
        <w:rPr>
          <w:sz w:val="24"/>
          <w:szCs w:val="24"/>
        </w:rPr>
        <w:t>.</w:t>
      </w:r>
      <w:r w:rsidRPr="004F6C6E">
        <w:rPr>
          <w:b/>
          <w:sz w:val="24"/>
          <w:szCs w:val="24"/>
        </w:rPr>
        <w:t xml:space="preserve"> </w:t>
      </w:r>
    </w:p>
    <w:p w:rsidR="00282567" w:rsidRPr="004F6C6E" w:rsidRDefault="00282567" w:rsidP="00282567">
      <w:pPr>
        <w:spacing w:after="0" w:line="240" w:lineRule="auto"/>
        <w:jc w:val="both"/>
        <w:rPr>
          <w:rFonts w:ascii="Times New Roman" w:hAnsi="Times New Roman"/>
          <w:i/>
          <w:sz w:val="24"/>
          <w:szCs w:val="24"/>
        </w:rPr>
      </w:pPr>
    </w:p>
    <w:p w:rsidR="00282567" w:rsidRPr="004F6C6E" w:rsidRDefault="00282567" w:rsidP="00282567">
      <w:pPr>
        <w:tabs>
          <w:tab w:val="left" w:pos="0"/>
        </w:tabs>
        <w:spacing w:after="0" w:line="240" w:lineRule="auto"/>
        <w:ind w:firstLine="709"/>
        <w:jc w:val="right"/>
        <w:rPr>
          <w:rFonts w:ascii="Times New Roman" w:eastAsia="Calibri" w:hAnsi="Times New Roman"/>
          <w:b/>
          <w:sz w:val="28"/>
          <w:szCs w:val="28"/>
        </w:rPr>
      </w:pPr>
    </w:p>
    <w:p w:rsidR="00282567" w:rsidRPr="004F6C6E" w:rsidRDefault="00282567" w:rsidP="00282567">
      <w:pPr>
        <w:tabs>
          <w:tab w:val="left" w:pos="0"/>
        </w:tabs>
        <w:spacing w:after="0" w:line="240" w:lineRule="auto"/>
        <w:ind w:firstLine="709"/>
        <w:jc w:val="right"/>
        <w:rPr>
          <w:rFonts w:ascii="Times New Roman" w:eastAsia="Calibri" w:hAnsi="Times New Roman"/>
          <w:b/>
          <w:sz w:val="28"/>
          <w:szCs w:val="28"/>
        </w:rPr>
      </w:pPr>
    </w:p>
    <w:p w:rsidR="00282567" w:rsidRPr="004F6C6E" w:rsidRDefault="00282567" w:rsidP="00282567">
      <w:pPr>
        <w:tabs>
          <w:tab w:val="left" w:pos="0"/>
        </w:tabs>
        <w:spacing w:after="0" w:line="240" w:lineRule="auto"/>
        <w:ind w:firstLine="709"/>
        <w:jc w:val="right"/>
        <w:rPr>
          <w:rFonts w:ascii="Times New Roman" w:eastAsia="Calibri" w:hAnsi="Times New Roman"/>
          <w:b/>
          <w:sz w:val="28"/>
          <w:szCs w:val="28"/>
        </w:rPr>
      </w:pPr>
    </w:p>
    <w:p w:rsidR="00282567" w:rsidRPr="004F6C6E" w:rsidRDefault="00282567" w:rsidP="00282567">
      <w:pPr>
        <w:tabs>
          <w:tab w:val="left" w:pos="0"/>
        </w:tabs>
        <w:spacing w:after="0" w:line="240" w:lineRule="auto"/>
        <w:ind w:firstLine="709"/>
        <w:jc w:val="right"/>
        <w:rPr>
          <w:rFonts w:ascii="Times New Roman" w:eastAsia="Calibri" w:hAnsi="Times New Roman"/>
          <w:b/>
          <w:sz w:val="28"/>
          <w:szCs w:val="28"/>
        </w:rPr>
      </w:pPr>
    </w:p>
    <w:p w:rsidR="00282567" w:rsidRPr="004F6C6E" w:rsidRDefault="00282567" w:rsidP="00282567">
      <w:pPr>
        <w:tabs>
          <w:tab w:val="left" w:pos="0"/>
        </w:tabs>
        <w:spacing w:after="0" w:line="240" w:lineRule="auto"/>
        <w:ind w:firstLine="709"/>
        <w:jc w:val="right"/>
        <w:rPr>
          <w:rFonts w:ascii="Times New Roman" w:eastAsia="Calibri" w:hAnsi="Times New Roman"/>
          <w:b/>
          <w:sz w:val="28"/>
          <w:szCs w:val="28"/>
        </w:rPr>
      </w:pPr>
    </w:p>
    <w:p w:rsidR="00282567" w:rsidRPr="004F6C6E" w:rsidRDefault="00282567" w:rsidP="00282567">
      <w:pPr>
        <w:tabs>
          <w:tab w:val="left" w:pos="0"/>
        </w:tabs>
        <w:spacing w:after="0" w:line="240" w:lineRule="auto"/>
        <w:ind w:firstLine="709"/>
        <w:jc w:val="right"/>
        <w:rPr>
          <w:rFonts w:ascii="Times New Roman" w:eastAsia="Calibri" w:hAnsi="Times New Roman"/>
          <w:b/>
          <w:sz w:val="28"/>
          <w:szCs w:val="28"/>
        </w:rPr>
      </w:pPr>
    </w:p>
    <w:p w:rsidR="00282567" w:rsidRPr="004F6C6E" w:rsidRDefault="00282567" w:rsidP="00282567">
      <w:pPr>
        <w:tabs>
          <w:tab w:val="left" w:pos="0"/>
        </w:tabs>
        <w:spacing w:after="0" w:line="240" w:lineRule="auto"/>
        <w:ind w:firstLine="709"/>
        <w:jc w:val="right"/>
        <w:rPr>
          <w:rFonts w:ascii="Times New Roman" w:eastAsia="Calibri" w:hAnsi="Times New Roman"/>
          <w:b/>
          <w:sz w:val="28"/>
          <w:szCs w:val="28"/>
        </w:rPr>
      </w:pPr>
    </w:p>
    <w:p w:rsidR="003C5EB6" w:rsidRPr="004F6C6E" w:rsidRDefault="00E07DEA" w:rsidP="007938E4">
      <w:pPr>
        <w:keepNext/>
        <w:keepLines/>
        <w:tabs>
          <w:tab w:val="left" w:pos="0"/>
        </w:tabs>
        <w:spacing w:after="0" w:line="240" w:lineRule="auto"/>
        <w:jc w:val="center"/>
        <w:outlineLvl w:val="0"/>
        <w:rPr>
          <w:rFonts w:ascii="Times New Roman" w:hAnsi="Times New Roman"/>
          <w:b/>
          <w:bCs/>
          <w:sz w:val="28"/>
          <w:szCs w:val="28"/>
        </w:rPr>
      </w:pPr>
      <w:r w:rsidRPr="004F6C6E">
        <w:rPr>
          <w:rFonts w:ascii="Times New Roman" w:hAnsi="Times New Roman"/>
          <w:b/>
          <w:bCs/>
          <w:sz w:val="28"/>
          <w:szCs w:val="28"/>
          <w:lang w:val="en-US"/>
        </w:rPr>
        <w:lastRenderedPageBreak/>
        <w:t>IV</w:t>
      </w:r>
      <w:r w:rsidRPr="004F6C6E">
        <w:rPr>
          <w:rFonts w:ascii="Times New Roman" w:hAnsi="Times New Roman"/>
          <w:b/>
          <w:bCs/>
          <w:sz w:val="28"/>
          <w:szCs w:val="28"/>
        </w:rPr>
        <w:t xml:space="preserve">. </w:t>
      </w:r>
      <w:r w:rsidR="003C5EB6" w:rsidRPr="004F6C6E">
        <w:rPr>
          <w:rFonts w:ascii="Times New Roman" w:hAnsi="Times New Roman"/>
          <w:b/>
          <w:bCs/>
          <w:sz w:val="28"/>
          <w:szCs w:val="28"/>
        </w:rPr>
        <w:t>Критерии оценивания итогового собеседования по русскому языку</w:t>
      </w:r>
    </w:p>
    <w:p w:rsidR="003C5EB6" w:rsidRPr="004F6C6E" w:rsidRDefault="003C5EB6" w:rsidP="007938E4">
      <w:pPr>
        <w:tabs>
          <w:tab w:val="left" w:pos="0"/>
        </w:tabs>
        <w:spacing w:after="0" w:line="240" w:lineRule="auto"/>
        <w:contextualSpacing/>
        <w:jc w:val="center"/>
        <w:rPr>
          <w:rFonts w:ascii="Times New Roman" w:hAnsi="Times New Roman"/>
          <w:b/>
          <w:sz w:val="28"/>
          <w:szCs w:val="28"/>
          <w:lang w:eastAsia="en-US"/>
        </w:rPr>
      </w:pPr>
      <w:r w:rsidRPr="004F6C6E">
        <w:rPr>
          <w:rFonts w:ascii="Times New Roman" w:hAnsi="Times New Roman"/>
          <w:b/>
          <w:sz w:val="28"/>
          <w:szCs w:val="28"/>
          <w:lang w:eastAsia="en-US"/>
        </w:rPr>
        <w:t xml:space="preserve">для категории участников </w:t>
      </w:r>
      <w:r w:rsidRPr="004F6C6E">
        <w:rPr>
          <w:rFonts w:ascii="Times New Roman" w:hAnsi="Times New Roman"/>
          <w:b/>
          <w:sz w:val="28"/>
          <w:szCs w:val="28"/>
        </w:rPr>
        <w:t>(</w:t>
      </w:r>
      <w:r w:rsidRPr="004F6C6E">
        <w:rPr>
          <w:rFonts w:ascii="Times New Roman" w:hAnsi="Times New Roman"/>
          <w:b/>
          <w:bCs/>
          <w:sz w:val="28"/>
          <w:szCs w:val="28"/>
        </w:rPr>
        <w:t>сл</w:t>
      </w:r>
      <w:r w:rsidR="002C423B" w:rsidRPr="004F6C6E">
        <w:rPr>
          <w:rFonts w:ascii="Times New Roman" w:hAnsi="Times New Roman"/>
          <w:b/>
          <w:bCs/>
          <w:sz w:val="28"/>
          <w:szCs w:val="28"/>
        </w:rPr>
        <w:t xml:space="preserve">епые, </w:t>
      </w:r>
      <w:proofErr w:type="spellStart"/>
      <w:r w:rsidR="002C423B" w:rsidRPr="004F6C6E">
        <w:rPr>
          <w:rFonts w:ascii="Times New Roman" w:hAnsi="Times New Roman"/>
          <w:b/>
          <w:bCs/>
          <w:sz w:val="28"/>
          <w:szCs w:val="28"/>
        </w:rPr>
        <w:t>поздноослепшие</w:t>
      </w:r>
      <w:proofErr w:type="spellEnd"/>
      <w:r w:rsidR="002C423B" w:rsidRPr="004F6C6E">
        <w:rPr>
          <w:rFonts w:ascii="Times New Roman" w:hAnsi="Times New Roman"/>
          <w:b/>
          <w:bCs/>
          <w:sz w:val="28"/>
          <w:szCs w:val="28"/>
        </w:rPr>
        <w:t>, владеющие шрифтом Брайля</w:t>
      </w:r>
      <w:r w:rsidRPr="004F6C6E">
        <w:rPr>
          <w:rFonts w:ascii="Times New Roman" w:hAnsi="Times New Roman"/>
          <w:b/>
          <w:bCs/>
          <w:sz w:val="28"/>
          <w:szCs w:val="28"/>
        </w:rPr>
        <w:t>)</w:t>
      </w:r>
    </w:p>
    <w:p w:rsidR="003C5EB6" w:rsidRPr="004F6C6E" w:rsidRDefault="003C5EB6" w:rsidP="003C5EB6">
      <w:pPr>
        <w:tabs>
          <w:tab w:val="left" w:pos="0"/>
        </w:tabs>
        <w:spacing w:after="0" w:line="240" w:lineRule="auto"/>
        <w:ind w:firstLine="709"/>
        <w:contextualSpacing/>
        <w:jc w:val="center"/>
        <w:rPr>
          <w:rFonts w:ascii="Times New Roman" w:hAnsi="Times New Roman"/>
          <w:b/>
          <w:sz w:val="24"/>
          <w:szCs w:val="24"/>
          <w:lang w:eastAsia="en-US"/>
        </w:rPr>
      </w:pPr>
    </w:p>
    <w:p w:rsidR="003C5EB6" w:rsidRPr="004F6C6E" w:rsidRDefault="003C5EB6" w:rsidP="003C5EB6">
      <w:pPr>
        <w:tabs>
          <w:tab w:val="left" w:pos="0"/>
        </w:tabs>
        <w:spacing w:after="0" w:line="240" w:lineRule="auto"/>
        <w:ind w:firstLine="567"/>
        <w:contextualSpacing/>
        <w:jc w:val="both"/>
        <w:rPr>
          <w:rFonts w:ascii="Times New Roman" w:hAnsi="Times New Roman"/>
          <w:b/>
          <w:sz w:val="24"/>
          <w:szCs w:val="24"/>
          <w:lang w:eastAsia="en-US"/>
        </w:rPr>
      </w:pPr>
      <w:r w:rsidRPr="004F6C6E">
        <w:rPr>
          <w:rFonts w:ascii="Times New Roman" w:hAnsi="Times New Roman"/>
          <w:b/>
          <w:sz w:val="24"/>
          <w:szCs w:val="24"/>
          <w:lang w:eastAsia="en-US"/>
        </w:rPr>
        <w:t>Форма проведения ИС: устная</w:t>
      </w:r>
      <w:r w:rsidRPr="004F6C6E">
        <w:rPr>
          <w:rFonts w:ascii="Times New Roman" w:hAnsi="Times New Roman"/>
          <w:bCs/>
          <w:sz w:val="28"/>
          <w:szCs w:val="28"/>
        </w:rPr>
        <w:t xml:space="preserve"> </w:t>
      </w:r>
    </w:p>
    <w:p w:rsidR="003C5EB6" w:rsidRPr="004F6C6E" w:rsidRDefault="003C5EB6" w:rsidP="003C5EB6">
      <w:pPr>
        <w:tabs>
          <w:tab w:val="left" w:pos="0"/>
        </w:tabs>
        <w:spacing w:after="0" w:line="240" w:lineRule="auto"/>
        <w:ind w:firstLine="709"/>
        <w:contextualSpacing/>
        <w:jc w:val="center"/>
        <w:rPr>
          <w:rFonts w:ascii="Times New Roman" w:hAnsi="Times New Roman"/>
          <w:b/>
          <w:sz w:val="24"/>
          <w:szCs w:val="24"/>
          <w:lang w:eastAsia="en-US"/>
        </w:rPr>
      </w:pPr>
    </w:p>
    <w:p w:rsidR="003C5EB6" w:rsidRPr="004F6C6E" w:rsidRDefault="003C5EB6" w:rsidP="00FE12EA">
      <w:pPr>
        <w:spacing w:after="0" w:line="240" w:lineRule="auto"/>
        <w:ind w:firstLine="567"/>
        <w:rPr>
          <w:rFonts w:ascii="Times New Roman" w:hAnsi="Times New Roman"/>
          <w:b/>
          <w:sz w:val="24"/>
          <w:szCs w:val="24"/>
        </w:rPr>
      </w:pPr>
      <w:r w:rsidRPr="004F6C6E">
        <w:rPr>
          <w:rFonts w:ascii="Times New Roman" w:hAnsi="Times New Roman"/>
          <w:b/>
          <w:sz w:val="24"/>
          <w:szCs w:val="24"/>
        </w:rPr>
        <w:t>Задание 1.</w:t>
      </w:r>
      <w:r w:rsidRPr="004F6C6E">
        <w:rPr>
          <w:rFonts w:ascii="Times New Roman" w:hAnsi="Times New Roman"/>
          <w:sz w:val="24"/>
          <w:szCs w:val="24"/>
        </w:rPr>
        <w:t xml:space="preserve"> </w:t>
      </w:r>
      <w:r w:rsidRPr="004F6C6E">
        <w:rPr>
          <w:rFonts w:ascii="Times New Roman" w:hAnsi="Times New Roman"/>
          <w:b/>
          <w:sz w:val="24"/>
          <w:szCs w:val="24"/>
        </w:rPr>
        <w:t xml:space="preserve">Чтение текста вслух </w:t>
      </w:r>
    </w:p>
    <w:p w:rsidR="00FE12EA" w:rsidRPr="004F6C6E" w:rsidRDefault="00FE12EA" w:rsidP="00FE12EA">
      <w:pPr>
        <w:pStyle w:val="af8"/>
        <w:tabs>
          <w:tab w:val="left" w:pos="7088"/>
        </w:tabs>
        <w:spacing w:after="0" w:line="240" w:lineRule="auto"/>
        <w:ind w:left="0" w:firstLine="567"/>
        <w:jc w:val="right"/>
        <w:rPr>
          <w:i/>
          <w:sz w:val="24"/>
          <w:szCs w:val="24"/>
        </w:rPr>
      </w:pPr>
      <w:r w:rsidRPr="004F6C6E">
        <w:rPr>
          <w:i/>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FE12EA" w:rsidRPr="004F6C6E" w:rsidTr="00DD1FE9">
        <w:trPr>
          <w:cantSplit/>
        </w:trPr>
        <w:tc>
          <w:tcPr>
            <w:tcW w:w="993" w:type="dxa"/>
            <w:tcBorders>
              <w:top w:val="single" w:sz="4" w:space="0" w:color="auto"/>
              <w:left w:val="single" w:sz="4" w:space="0" w:color="auto"/>
              <w:bottom w:val="single" w:sz="4" w:space="0" w:color="auto"/>
              <w:right w:val="single" w:sz="4" w:space="0" w:color="auto"/>
            </w:tcBorders>
            <w:hideMark/>
          </w:tcPr>
          <w:p w:rsidR="00FE12EA" w:rsidRPr="004F6C6E" w:rsidRDefault="00FE12EA" w:rsidP="00DD1FE9">
            <w:pPr>
              <w:pStyle w:val="af8"/>
              <w:tabs>
                <w:tab w:val="center" w:pos="4677"/>
                <w:tab w:val="right" w:pos="9355"/>
              </w:tabs>
              <w:spacing w:after="0" w:line="240" w:lineRule="auto"/>
              <w:ind w:left="0"/>
              <w:jc w:val="center"/>
              <w:rPr>
                <w:rFonts w:eastAsiaTheme="minorHAnsi"/>
                <w:sz w:val="24"/>
                <w:szCs w:val="24"/>
              </w:rPr>
            </w:pPr>
            <w:r w:rsidRPr="004F6C6E">
              <w:rPr>
                <w:b/>
                <w:sz w:val="24"/>
                <w:szCs w:val="24"/>
              </w:rPr>
              <w:t>№</w:t>
            </w:r>
          </w:p>
        </w:tc>
        <w:tc>
          <w:tcPr>
            <w:tcW w:w="7512" w:type="dxa"/>
            <w:tcBorders>
              <w:top w:val="single" w:sz="4" w:space="0" w:color="auto"/>
              <w:left w:val="single" w:sz="4" w:space="0" w:color="auto"/>
              <w:bottom w:val="single" w:sz="4" w:space="0" w:color="auto"/>
              <w:right w:val="single" w:sz="4" w:space="0" w:color="auto"/>
            </w:tcBorders>
          </w:tcPr>
          <w:p w:rsidR="00FE12EA" w:rsidRPr="004F6C6E" w:rsidRDefault="00FE12EA" w:rsidP="00DD1FE9">
            <w:pPr>
              <w:pStyle w:val="af8"/>
              <w:tabs>
                <w:tab w:val="center" w:pos="4677"/>
                <w:tab w:val="right" w:pos="9355"/>
              </w:tabs>
              <w:spacing w:after="0" w:line="240" w:lineRule="auto"/>
              <w:ind w:left="0"/>
              <w:jc w:val="center"/>
              <w:rPr>
                <w:rFonts w:eastAsiaTheme="minorHAnsi"/>
                <w:sz w:val="24"/>
                <w:szCs w:val="24"/>
              </w:rPr>
            </w:pPr>
            <w:r w:rsidRPr="004F6C6E">
              <w:rPr>
                <w:b/>
                <w:sz w:val="24"/>
                <w:szCs w:val="24"/>
              </w:rPr>
              <w:t>Критерии оценивания чтения вслух</w:t>
            </w:r>
          </w:p>
        </w:tc>
        <w:tc>
          <w:tcPr>
            <w:tcW w:w="1134" w:type="dxa"/>
            <w:tcBorders>
              <w:top w:val="single" w:sz="4" w:space="0" w:color="auto"/>
              <w:left w:val="single" w:sz="4" w:space="0" w:color="auto"/>
              <w:bottom w:val="single" w:sz="4" w:space="0" w:color="auto"/>
              <w:right w:val="single" w:sz="4" w:space="0" w:color="auto"/>
            </w:tcBorders>
            <w:hideMark/>
          </w:tcPr>
          <w:p w:rsidR="00FE12EA" w:rsidRPr="004F6C6E" w:rsidRDefault="00FE12EA"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Баллы</w:t>
            </w:r>
          </w:p>
        </w:tc>
      </w:tr>
      <w:tr w:rsidR="00FE12EA" w:rsidRPr="004F6C6E" w:rsidTr="00DD1FE9">
        <w:trPr>
          <w:cantSplit/>
        </w:trPr>
        <w:tc>
          <w:tcPr>
            <w:tcW w:w="993" w:type="dxa"/>
            <w:tcBorders>
              <w:top w:val="single" w:sz="4" w:space="0" w:color="auto"/>
              <w:left w:val="single" w:sz="4" w:space="0" w:color="auto"/>
              <w:bottom w:val="single" w:sz="4" w:space="0" w:color="auto"/>
              <w:right w:val="single" w:sz="4" w:space="0" w:color="auto"/>
            </w:tcBorders>
            <w:hideMark/>
          </w:tcPr>
          <w:p w:rsidR="00FE12EA" w:rsidRPr="004F6C6E" w:rsidRDefault="00FE12EA"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ИЧ</w:t>
            </w:r>
          </w:p>
        </w:tc>
        <w:tc>
          <w:tcPr>
            <w:tcW w:w="7512" w:type="dxa"/>
            <w:tcBorders>
              <w:top w:val="single" w:sz="4" w:space="0" w:color="auto"/>
              <w:left w:val="single" w:sz="4" w:space="0" w:color="auto"/>
              <w:bottom w:val="single" w:sz="4" w:space="0" w:color="auto"/>
              <w:right w:val="single" w:sz="4" w:space="0" w:color="auto"/>
            </w:tcBorders>
            <w:hideMark/>
          </w:tcPr>
          <w:p w:rsidR="00FE12EA" w:rsidRPr="004F6C6E" w:rsidRDefault="00FE12EA" w:rsidP="00DD1FE9">
            <w:pPr>
              <w:pStyle w:val="af8"/>
              <w:tabs>
                <w:tab w:val="center" w:pos="4677"/>
                <w:tab w:val="right" w:pos="9355"/>
              </w:tabs>
              <w:spacing w:after="0" w:line="240" w:lineRule="auto"/>
              <w:ind w:left="0"/>
              <w:rPr>
                <w:rFonts w:eastAsiaTheme="minorHAnsi"/>
                <w:sz w:val="24"/>
                <w:szCs w:val="24"/>
              </w:rPr>
            </w:pPr>
            <w:r w:rsidRPr="004F6C6E">
              <w:rPr>
                <w:b/>
                <w:sz w:val="24"/>
                <w:szCs w:val="24"/>
              </w:rPr>
              <w:t>Интонация</w:t>
            </w:r>
          </w:p>
        </w:tc>
        <w:tc>
          <w:tcPr>
            <w:tcW w:w="1134" w:type="dxa"/>
            <w:tcBorders>
              <w:top w:val="single" w:sz="4" w:space="0" w:color="auto"/>
              <w:left w:val="single" w:sz="4" w:space="0" w:color="auto"/>
              <w:bottom w:val="single" w:sz="4" w:space="0" w:color="auto"/>
              <w:right w:val="single" w:sz="4" w:space="0" w:color="auto"/>
            </w:tcBorders>
          </w:tcPr>
          <w:p w:rsidR="00FE12EA" w:rsidRPr="004F6C6E" w:rsidRDefault="00FE12EA" w:rsidP="00DD1FE9">
            <w:pPr>
              <w:pStyle w:val="af8"/>
              <w:tabs>
                <w:tab w:val="center" w:pos="4677"/>
                <w:tab w:val="right" w:pos="9355"/>
              </w:tabs>
              <w:spacing w:after="0" w:line="240" w:lineRule="auto"/>
              <w:ind w:left="0"/>
              <w:jc w:val="center"/>
              <w:rPr>
                <w:rFonts w:eastAsiaTheme="minorHAnsi"/>
                <w:sz w:val="24"/>
                <w:szCs w:val="24"/>
              </w:rPr>
            </w:pPr>
          </w:p>
        </w:tc>
      </w:tr>
      <w:tr w:rsidR="00FE12EA" w:rsidRPr="004F6C6E" w:rsidTr="00DD1FE9">
        <w:trPr>
          <w:cantSplit/>
        </w:trPr>
        <w:tc>
          <w:tcPr>
            <w:tcW w:w="993" w:type="dxa"/>
            <w:vMerge w:val="restart"/>
            <w:tcBorders>
              <w:top w:val="single" w:sz="4" w:space="0" w:color="auto"/>
              <w:left w:val="single" w:sz="4" w:space="0" w:color="auto"/>
              <w:bottom w:val="single" w:sz="4" w:space="0" w:color="auto"/>
              <w:right w:val="single" w:sz="4" w:space="0" w:color="auto"/>
            </w:tcBorders>
          </w:tcPr>
          <w:p w:rsidR="00FE12EA" w:rsidRPr="004F6C6E" w:rsidRDefault="00FE12EA" w:rsidP="00DD1FE9">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E12EA" w:rsidRPr="004F6C6E" w:rsidRDefault="00FE12EA"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Интонация соответствует пунктуационному оформлению текста</w:t>
            </w:r>
          </w:p>
        </w:tc>
        <w:tc>
          <w:tcPr>
            <w:tcW w:w="1134" w:type="dxa"/>
            <w:tcBorders>
              <w:top w:val="single" w:sz="4" w:space="0" w:color="auto"/>
              <w:left w:val="single" w:sz="4" w:space="0" w:color="auto"/>
              <w:bottom w:val="single" w:sz="4" w:space="0" w:color="auto"/>
              <w:right w:val="single" w:sz="4" w:space="0" w:color="auto"/>
            </w:tcBorders>
            <w:hideMark/>
          </w:tcPr>
          <w:p w:rsidR="00FE12EA" w:rsidRPr="004F6C6E" w:rsidRDefault="00FE12EA"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FE12EA" w:rsidRPr="004F6C6E" w:rsidTr="00DD1FE9">
        <w:trPr>
          <w:cantSplit/>
          <w:trHeight w:val="36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E12EA" w:rsidRPr="004F6C6E" w:rsidRDefault="00FE12EA"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E12EA" w:rsidRPr="004F6C6E" w:rsidRDefault="00FE12EA" w:rsidP="00DD1FE9">
            <w:pPr>
              <w:pStyle w:val="af8"/>
              <w:tabs>
                <w:tab w:val="center" w:pos="4677"/>
                <w:tab w:val="right" w:pos="9355"/>
              </w:tabs>
              <w:spacing w:after="0" w:line="240" w:lineRule="auto"/>
              <w:ind w:left="0"/>
              <w:jc w:val="both"/>
              <w:rPr>
                <w:rFonts w:eastAsiaTheme="minorHAnsi"/>
                <w:b/>
                <w:sz w:val="24"/>
                <w:szCs w:val="24"/>
              </w:rPr>
            </w:pPr>
            <w:r w:rsidRPr="004F6C6E">
              <w:rPr>
                <w:sz w:val="24"/>
                <w:szCs w:val="24"/>
              </w:rPr>
              <w:t>Интонация не соответствует пунктуационному оформлению текста</w:t>
            </w:r>
          </w:p>
        </w:tc>
        <w:tc>
          <w:tcPr>
            <w:tcW w:w="1134" w:type="dxa"/>
            <w:tcBorders>
              <w:top w:val="single" w:sz="4" w:space="0" w:color="auto"/>
              <w:left w:val="single" w:sz="4" w:space="0" w:color="auto"/>
              <w:bottom w:val="single" w:sz="4" w:space="0" w:color="auto"/>
              <w:right w:val="single" w:sz="4" w:space="0" w:color="auto"/>
            </w:tcBorders>
            <w:hideMark/>
          </w:tcPr>
          <w:p w:rsidR="00FE12EA" w:rsidRPr="004F6C6E" w:rsidRDefault="00FE12EA"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FE12EA" w:rsidRPr="004F6C6E" w:rsidTr="00DD1FE9">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FE12EA" w:rsidRPr="004F6C6E" w:rsidRDefault="00FE12EA"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FE12EA" w:rsidRPr="004F6C6E" w:rsidRDefault="004A4ED5"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1</w:t>
            </w:r>
          </w:p>
        </w:tc>
      </w:tr>
    </w:tbl>
    <w:p w:rsidR="003C5EB6" w:rsidRPr="004F6C6E" w:rsidRDefault="003C5EB6" w:rsidP="003C5EB6">
      <w:pPr>
        <w:pStyle w:val="af8"/>
        <w:spacing w:after="0" w:line="240" w:lineRule="auto"/>
        <w:ind w:left="0" w:firstLine="567"/>
        <w:jc w:val="both"/>
        <w:rPr>
          <w:rFonts w:eastAsia="Calibri"/>
          <w:sz w:val="24"/>
          <w:szCs w:val="24"/>
        </w:rPr>
      </w:pPr>
    </w:p>
    <w:p w:rsidR="003C5EB6" w:rsidRPr="004F6C6E" w:rsidRDefault="003C5EB6" w:rsidP="003C5EB6">
      <w:pPr>
        <w:pStyle w:val="a5"/>
        <w:spacing w:before="0" w:beforeAutospacing="0" w:after="0" w:afterAutospacing="0"/>
        <w:ind w:firstLine="567"/>
        <w:jc w:val="both"/>
        <w:rPr>
          <w:b/>
        </w:rPr>
      </w:pPr>
      <w:r w:rsidRPr="004F6C6E">
        <w:rPr>
          <w:b/>
        </w:rPr>
        <w:t>Задание 2</w:t>
      </w:r>
      <w:r w:rsidRPr="004F6C6E">
        <w:t xml:space="preserve">. </w:t>
      </w:r>
      <w:r w:rsidRPr="004F6C6E">
        <w:rPr>
          <w:b/>
        </w:rPr>
        <w:t>Подробный</w:t>
      </w:r>
      <w:r w:rsidRPr="004F6C6E">
        <w:t xml:space="preserve"> </w:t>
      </w:r>
      <w:r w:rsidRPr="004F6C6E">
        <w:rPr>
          <w:b/>
        </w:rPr>
        <w:t>пересказ текста с включением приведённого высказывания</w:t>
      </w:r>
    </w:p>
    <w:p w:rsidR="003C5EB6" w:rsidRPr="004F6C6E" w:rsidRDefault="003C5EB6" w:rsidP="003C5EB6">
      <w:pPr>
        <w:pStyle w:val="af8"/>
        <w:tabs>
          <w:tab w:val="left" w:pos="7088"/>
        </w:tabs>
        <w:spacing w:after="0" w:line="240" w:lineRule="auto"/>
        <w:ind w:left="0" w:firstLine="567"/>
        <w:jc w:val="right"/>
        <w:rPr>
          <w:i/>
          <w:sz w:val="24"/>
          <w:szCs w:val="24"/>
        </w:rPr>
      </w:pPr>
      <w:r w:rsidRPr="004F6C6E">
        <w:rPr>
          <w:i/>
          <w:sz w:val="24"/>
          <w:szCs w:val="24"/>
        </w:rPr>
        <w:t xml:space="preserve">Таблица </w:t>
      </w:r>
      <w:r w:rsidR="002D523E" w:rsidRPr="004F6C6E">
        <w:rPr>
          <w:i/>
          <w:sz w:val="24"/>
          <w:szCs w:val="24"/>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3C5EB6" w:rsidRPr="004F6C6E" w:rsidTr="00DD1FE9">
        <w:trPr>
          <w:cantSplit/>
        </w:trPr>
        <w:tc>
          <w:tcPr>
            <w:tcW w:w="993"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Критерии оценивания подробного* пересказа текста</w:t>
            </w:r>
            <w:r w:rsidRPr="004F6C6E">
              <w:rPr>
                <w:b/>
                <w:sz w:val="24"/>
                <w:szCs w:val="24"/>
              </w:rPr>
              <w:br/>
              <w:t xml:space="preserve"> с включением приведённого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Баллы</w:t>
            </w:r>
          </w:p>
        </w:tc>
      </w:tr>
      <w:tr w:rsidR="003C5EB6" w:rsidRPr="004F6C6E" w:rsidTr="00DD1FE9">
        <w:trPr>
          <w:cantSplit/>
          <w:trHeight w:val="334"/>
        </w:trPr>
        <w:tc>
          <w:tcPr>
            <w:tcW w:w="993"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П1</w:t>
            </w:r>
          </w:p>
        </w:tc>
        <w:tc>
          <w:tcPr>
            <w:tcW w:w="7512"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both"/>
              <w:rPr>
                <w:rFonts w:eastAsiaTheme="minorHAnsi"/>
                <w:sz w:val="24"/>
                <w:szCs w:val="24"/>
              </w:rPr>
            </w:pPr>
            <w:r w:rsidRPr="004F6C6E">
              <w:rPr>
                <w:b/>
                <w:sz w:val="24"/>
                <w:szCs w:val="24"/>
              </w:rPr>
              <w:t xml:space="preserve">Сохранение при пересказе </w:t>
            </w:r>
            <w:proofErr w:type="spellStart"/>
            <w:r w:rsidRPr="004F6C6E">
              <w:rPr>
                <w:b/>
                <w:sz w:val="24"/>
                <w:szCs w:val="24"/>
              </w:rPr>
              <w:t>микротем</w:t>
            </w:r>
            <w:proofErr w:type="spellEnd"/>
            <w:r w:rsidRPr="004F6C6E">
              <w:rPr>
                <w:b/>
                <w:sz w:val="24"/>
                <w:szCs w:val="24"/>
              </w:rPr>
              <w:t xml:space="preserve"> текста</w:t>
            </w:r>
          </w:p>
        </w:tc>
        <w:tc>
          <w:tcPr>
            <w:tcW w:w="1134" w:type="dxa"/>
            <w:tcBorders>
              <w:top w:val="single" w:sz="4" w:space="0" w:color="auto"/>
              <w:left w:val="single" w:sz="4" w:space="0" w:color="auto"/>
              <w:bottom w:val="single" w:sz="4" w:space="0" w:color="auto"/>
              <w:right w:val="single" w:sz="4" w:space="0" w:color="auto"/>
            </w:tcBorders>
          </w:tcPr>
          <w:p w:rsidR="003C5EB6" w:rsidRPr="004F6C6E" w:rsidRDefault="003C5EB6" w:rsidP="00DD1FE9">
            <w:pPr>
              <w:pStyle w:val="af8"/>
              <w:tabs>
                <w:tab w:val="center" w:pos="4677"/>
                <w:tab w:val="right" w:pos="9355"/>
              </w:tabs>
              <w:spacing w:after="0" w:line="240" w:lineRule="auto"/>
              <w:ind w:left="0"/>
              <w:jc w:val="both"/>
              <w:rPr>
                <w:rFonts w:eastAsiaTheme="minorHAnsi"/>
                <w:b/>
                <w:sz w:val="24"/>
                <w:szCs w:val="24"/>
              </w:rPr>
            </w:pPr>
          </w:p>
        </w:tc>
      </w:tr>
      <w:tr w:rsidR="003C5EB6" w:rsidRPr="004F6C6E" w:rsidTr="00DD1FE9">
        <w:trPr>
          <w:cantSplit/>
          <w:trHeight w:val="315"/>
        </w:trPr>
        <w:tc>
          <w:tcPr>
            <w:tcW w:w="993" w:type="dxa"/>
            <w:vMerge w:val="restart"/>
            <w:tcBorders>
              <w:top w:val="single" w:sz="4" w:space="0" w:color="auto"/>
              <w:left w:val="single" w:sz="4" w:space="0" w:color="auto"/>
              <w:bottom w:val="single" w:sz="4" w:space="0" w:color="auto"/>
              <w:right w:val="single" w:sz="4" w:space="0" w:color="auto"/>
            </w:tcBorders>
          </w:tcPr>
          <w:p w:rsidR="003C5EB6" w:rsidRPr="004F6C6E" w:rsidRDefault="003C5EB6" w:rsidP="00DD1FE9">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Все основные </w:t>
            </w:r>
            <w:proofErr w:type="spellStart"/>
            <w:r w:rsidRPr="004F6C6E">
              <w:rPr>
                <w:sz w:val="24"/>
                <w:szCs w:val="24"/>
              </w:rPr>
              <w:t>микротемы</w:t>
            </w:r>
            <w:proofErr w:type="spellEnd"/>
            <w:r w:rsidRPr="004F6C6E">
              <w:rPr>
                <w:sz w:val="24"/>
                <w:szCs w:val="24"/>
              </w:rPr>
              <w:t xml:space="preserve"> исходного текста сохранены</w:t>
            </w:r>
          </w:p>
        </w:tc>
        <w:tc>
          <w:tcPr>
            <w:tcW w:w="1134"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2</w:t>
            </w:r>
          </w:p>
        </w:tc>
      </w:tr>
      <w:tr w:rsidR="003C5EB6" w:rsidRPr="004F6C6E" w:rsidTr="00DD1FE9">
        <w:trPr>
          <w:cantSplit/>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C5EB6" w:rsidRPr="004F6C6E" w:rsidRDefault="003C5EB6"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Упущена или добавлена одна </w:t>
            </w:r>
            <w:proofErr w:type="spellStart"/>
            <w:r w:rsidRPr="004F6C6E">
              <w:rPr>
                <w:sz w:val="24"/>
                <w:szCs w:val="24"/>
              </w:rPr>
              <w:t>микротема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3C5EB6" w:rsidRPr="004F6C6E" w:rsidTr="00DD1FE9">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C5EB6" w:rsidRPr="004F6C6E" w:rsidRDefault="003C5EB6"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Упущены или добавлены две и более </w:t>
            </w:r>
            <w:proofErr w:type="spellStart"/>
            <w:r w:rsidRPr="004F6C6E">
              <w:rPr>
                <w:sz w:val="24"/>
                <w:szCs w:val="24"/>
              </w:rPr>
              <w:t>микротем</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3C5EB6" w:rsidRPr="004F6C6E" w:rsidTr="00DD1FE9">
        <w:trPr>
          <w:cantSplit/>
          <w:trHeight w:val="358"/>
        </w:trPr>
        <w:tc>
          <w:tcPr>
            <w:tcW w:w="993"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П2</w:t>
            </w:r>
          </w:p>
        </w:tc>
        <w:tc>
          <w:tcPr>
            <w:tcW w:w="7512"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both"/>
              <w:rPr>
                <w:rFonts w:eastAsiaTheme="minorHAnsi"/>
                <w:sz w:val="24"/>
                <w:szCs w:val="24"/>
              </w:rPr>
            </w:pPr>
            <w:r w:rsidRPr="004F6C6E">
              <w:rPr>
                <w:b/>
                <w:sz w:val="24"/>
                <w:szCs w:val="24"/>
              </w:rPr>
              <w:t xml:space="preserve">Соблюдение </w:t>
            </w:r>
            <w:proofErr w:type="spellStart"/>
            <w:r w:rsidRPr="004F6C6E">
              <w:rPr>
                <w:b/>
                <w:sz w:val="24"/>
                <w:szCs w:val="24"/>
              </w:rPr>
              <w:t>фактологической</w:t>
            </w:r>
            <w:proofErr w:type="spellEnd"/>
            <w:r w:rsidRPr="004F6C6E">
              <w:rPr>
                <w:b/>
                <w:sz w:val="24"/>
                <w:szCs w:val="24"/>
              </w:rPr>
              <w:t xml:space="preserve"> точности при пересказе</w:t>
            </w:r>
          </w:p>
        </w:tc>
        <w:tc>
          <w:tcPr>
            <w:tcW w:w="1134" w:type="dxa"/>
            <w:tcBorders>
              <w:top w:val="single" w:sz="4" w:space="0" w:color="auto"/>
              <w:left w:val="single" w:sz="4" w:space="0" w:color="auto"/>
              <w:bottom w:val="single" w:sz="4" w:space="0" w:color="auto"/>
              <w:right w:val="single" w:sz="4" w:space="0" w:color="auto"/>
            </w:tcBorders>
          </w:tcPr>
          <w:p w:rsidR="003C5EB6" w:rsidRPr="004F6C6E" w:rsidRDefault="003C5EB6" w:rsidP="00DD1FE9">
            <w:pPr>
              <w:pStyle w:val="af8"/>
              <w:tabs>
                <w:tab w:val="center" w:pos="4677"/>
                <w:tab w:val="right" w:pos="9355"/>
              </w:tabs>
              <w:spacing w:after="0" w:line="240" w:lineRule="auto"/>
              <w:ind w:left="0"/>
              <w:jc w:val="center"/>
              <w:rPr>
                <w:rFonts w:eastAsiaTheme="minorHAnsi"/>
                <w:sz w:val="24"/>
                <w:szCs w:val="24"/>
              </w:rPr>
            </w:pPr>
          </w:p>
        </w:tc>
      </w:tr>
      <w:tr w:rsidR="003C5EB6" w:rsidRPr="004F6C6E" w:rsidTr="00DD1FE9">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3C5EB6" w:rsidRPr="004F6C6E" w:rsidRDefault="003C5EB6" w:rsidP="00DD1FE9">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Фактических ошибок, связанных с пониманием текста, нет</w:t>
            </w:r>
          </w:p>
        </w:tc>
        <w:tc>
          <w:tcPr>
            <w:tcW w:w="1134"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3C5EB6" w:rsidRPr="004F6C6E" w:rsidTr="00DD1FE9">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C5EB6" w:rsidRPr="004F6C6E" w:rsidRDefault="003C5EB6"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фактические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3C5EB6" w:rsidRPr="004F6C6E" w:rsidTr="00DD1FE9">
        <w:trPr>
          <w:cantSplit/>
          <w:trHeight w:val="411"/>
        </w:trPr>
        <w:tc>
          <w:tcPr>
            <w:tcW w:w="993"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П3</w:t>
            </w:r>
          </w:p>
        </w:tc>
        <w:tc>
          <w:tcPr>
            <w:tcW w:w="7512"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both"/>
              <w:rPr>
                <w:rFonts w:eastAsiaTheme="minorHAnsi"/>
                <w:sz w:val="24"/>
                <w:szCs w:val="24"/>
              </w:rPr>
            </w:pPr>
            <w:r w:rsidRPr="004F6C6E">
              <w:rPr>
                <w:b/>
                <w:sz w:val="24"/>
                <w:szCs w:val="24"/>
              </w:rPr>
              <w:t>Работа с высказыванием</w:t>
            </w:r>
          </w:p>
        </w:tc>
        <w:tc>
          <w:tcPr>
            <w:tcW w:w="1134" w:type="dxa"/>
            <w:tcBorders>
              <w:top w:val="single" w:sz="4" w:space="0" w:color="auto"/>
              <w:left w:val="single" w:sz="4" w:space="0" w:color="auto"/>
              <w:bottom w:val="single" w:sz="4" w:space="0" w:color="auto"/>
              <w:right w:val="single" w:sz="4" w:space="0" w:color="auto"/>
            </w:tcBorders>
          </w:tcPr>
          <w:p w:rsidR="003C5EB6" w:rsidRPr="004F6C6E" w:rsidRDefault="003C5EB6" w:rsidP="00DD1FE9">
            <w:pPr>
              <w:pStyle w:val="af8"/>
              <w:tabs>
                <w:tab w:val="center" w:pos="4677"/>
                <w:tab w:val="right" w:pos="9355"/>
              </w:tabs>
              <w:spacing w:after="0" w:line="240" w:lineRule="auto"/>
              <w:ind w:left="0"/>
              <w:jc w:val="center"/>
              <w:rPr>
                <w:rFonts w:eastAsiaTheme="minorHAnsi"/>
                <w:sz w:val="24"/>
                <w:szCs w:val="24"/>
              </w:rPr>
            </w:pPr>
          </w:p>
        </w:tc>
      </w:tr>
      <w:tr w:rsidR="003C5EB6" w:rsidRPr="004F6C6E" w:rsidTr="00DD1FE9">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3C5EB6" w:rsidRPr="004F6C6E" w:rsidRDefault="003C5EB6" w:rsidP="00DD1FE9">
            <w:pPr>
              <w:pStyle w:val="af8"/>
              <w:tabs>
                <w:tab w:val="center" w:pos="4677"/>
                <w:tab w:val="right" w:pos="9355"/>
              </w:tabs>
              <w:spacing w:after="0" w:line="240" w:lineRule="auto"/>
              <w:ind w:left="0"/>
              <w:jc w:val="center"/>
              <w:rPr>
                <w:rFonts w:eastAsia="Calibri"/>
                <w:b/>
                <w:sz w:val="24"/>
                <w:szCs w:val="24"/>
              </w:rPr>
            </w:pPr>
          </w:p>
          <w:p w:rsidR="003C5EB6" w:rsidRPr="004F6C6E" w:rsidRDefault="003C5EB6" w:rsidP="00DD1FE9">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Приведённое высказывание включено в текст во время пересказа уместно, логично</w:t>
            </w:r>
          </w:p>
        </w:tc>
        <w:tc>
          <w:tcPr>
            <w:tcW w:w="1134"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3C5EB6" w:rsidRPr="004F6C6E" w:rsidTr="00DD1FE9">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C5EB6" w:rsidRPr="004F6C6E" w:rsidRDefault="003C5EB6"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both"/>
              <w:rPr>
                <w:rFonts w:eastAsia="Calibri"/>
                <w:sz w:val="24"/>
                <w:szCs w:val="24"/>
              </w:rPr>
            </w:pPr>
            <w:r w:rsidRPr="004F6C6E">
              <w:rPr>
                <w:sz w:val="24"/>
                <w:szCs w:val="24"/>
              </w:rPr>
              <w:t xml:space="preserve">Приведённое высказывание включено в текст во время пересказа неуместно </w:t>
            </w:r>
            <w:r w:rsidRPr="004F6C6E">
              <w:rPr>
                <w:b/>
                <w:sz w:val="24"/>
                <w:szCs w:val="24"/>
              </w:rPr>
              <w:t>и/или</w:t>
            </w:r>
            <w:r w:rsidRPr="004F6C6E">
              <w:rPr>
                <w:sz w:val="24"/>
                <w:szCs w:val="24"/>
              </w:rPr>
              <w:t xml:space="preserve"> нелогично, </w:t>
            </w:r>
          </w:p>
          <w:p w:rsidR="003C5EB6" w:rsidRPr="004F6C6E" w:rsidRDefault="003C5EB6" w:rsidP="00DD1FE9">
            <w:pPr>
              <w:pStyle w:val="af8"/>
              <w:tabs>
                <w:tab w:val="center" w:pos="4677"/>
                <w:tab w:val="right" w:pos="9355"/>
              </w:tabs>
              <w:spacing w:after="0" w:line="240" w:lineRule="auto"/>
              <w:ind w:left="0"/>
              <w:jc w:val="both"/>
              <w:rPr>
                <w:sz w:val="24"/>
                <w:szCs w:val="24"/>
              </w:rPr>
            </w:pPr>
            <w:r w:rsidRPr="004F6C6E">
              <w:rPr>
                <w:sz w:val="24"/>
                <w:szCs w:val="24"/>
              </w:rPr>
              <w:t>или</w:t>
            </w:r>
          </w:p>
          <w:p w:rsidR="003C5EB6" w:rsidRPr="004F6C6E" w:rsidRDefault="003C5EB6"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приведённое высказывание не включено в текст во время пересказа</w:t>
            </w:r>
          </w:p>
        </w:tc>
        <w:tc>
          <w:tcPr>
            <w:tcW w:w="1134"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3C5EB6" w:rsidRPr="004F6C6E" w:rsidTr="00DD1FE9">
        <w:trPr>
          <w:cantSplit/>
        </w:trPr>
        <w:tc>
          <w:tcPr>
            <w:tcW w:w="993"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П4</w:t>
            </w:r>
          </w:p>
        </w:tc>
        <w:tc>
          <w:tcPr>
            <w:tcW w:w="7512"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Способы цитирования</w:t>
            </w:r>
          </w:p>
        </w:tc>
        <w:tc>
          <w:tcPr>
            <w:tcW w:w="1134" w:type="dxa"/>
            <w:tcBorders>
              <w:top w:val="single" w:sz="4" w:space="0" w:color="auto"/>
              <w:left w:val="single" w:sz="4" w:space="0" w:color="auto"/>
              <w:bottom w:val="single" w:sz="4" w:space="0" w:color="auto"/>
              <w:right w:val="single" w:sz="4" w:space="0" w:color="auto"/>
            </w:tcBorders>
          </w:tcPr>
          <w:p w:rsidR="003C5EB6" w:rsidRPr="004F6C6E" w:rsidRDefault="003C5EB6" w:rsidP="00DD1FE9">
            <w:pPr>
              <w:pStyle w:val="af8"/>
              <w:tabs>
                <w:tab w:val="center" w:pos="4677"/>
                <w:tab w:val="right" w:pos="9355"/>
              </w:tabs>
              <w:spacing w:after="0" w:line="240" w:lineRule="auto"/>
              <w:ind w:left="0"/>
              <w:jc w:val="center"/>
              <w:rPr>
                <w:rFonts w:eastAsiaTheme="minorHAnsi"/>
                <w:sz w:val="24"/>
                <w:szCs w:val="24"/>
              </w:rPr>
            </w:pPr>
          </w:p>
        </w:tc>
      </w:tr>
      <w:tr w:rsidR="003C5EB6" w:rsidRPr="004F6C6E" w:rsidTr="00DD1FE9">
        <w:trPr>
          <w:cantSplit/>
        </w:trPr>
        <w:tc>
          <w:tcPr>
            <w:tcW w:w="993" w:type="dxa"/>
            <w:vMerge w:val="restart"/>
            <w:tcBorders>
              <w:top w:val="single" w:sz="4" w:space="0" w:color="auto"/>
              <w:left w:val="single" w:sz="4" w:space="0" w:color="auto"/>
              <w:bottom w:val="single" w:sz="4" w:space="0" w:color="auto"/>
              <w:right w:val="single" w:sz="4" w:space="0" w:color="auto"/>
            </w:tcBorders>
          </w:tcPr>
          <w:p w:rsidR="003C5EB6" w:rsidRPr="004F6C6E" w:rsidRDefault="003C5EB6" w:rsidP="00DD1FE9">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Ошибок нет</w:t>
            </w:r>
          </w:p>
        </w:tc>
        <w:tc>
          <w:tcPr>
            <w:tcW w:w="1134"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3C5EB6" w:rsidRPr="004F6C6E" w:rsidTr="00DD1FE9">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C5EB6" w:rsidRPr="004F6C6E" w:rsidRDefault="003C5EB6"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ошибки при цитировании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3C5EB6" w:rsidRPr="004F6C6E" w:rsidTr="00DD1FE9">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5</w:t>
            </w:r>
          </w:p>
        </w:tc>
      </w:tr>
    </w:tbl>
    <w:p w:rsidR="003C5EB6" w:rsidRPr="004F6C6E" w:rsidRDefault="003C5EB6" w:rsidP="003C5EB6">
      <w:pPr>
        <w:pStyle w:val="af8"/>
        <w:tabs>
          <w:tab w:val="left" w:pos="567"/>
        </w:tabs>
        <w:spacing w:after="0" w:line="240" w:lineRule="auto"/>
        <w:ind w:left="0"/>
        <w:jc w:val="both"/>
        <w:rPr>
          <w:sz w:val="24"/>
          <w:szCs w:val="24"/>
        </w:rPr>
      </w:pPr>
    </w:p>
    <w:p w:rsidR="003C5EB6" w:rsidRPr="004F6C6E" w:rsidRDefault="003C5EB6" w:rsidP="003C5EB6">
      <w:pPr>
        <w:pStyle w:val="af8"/>
        <w:tabs>
          <w:tab w:val="left" w:pos="567"/>
        </w:tabs>
        <w:spacing w:after="0" w:line="240" w:lineRule="auto"/>
        <w:ind w:left="0"/>
        <w:jc w:val="both"/>
        <w:rPr>
          <w:sz w:val="24"/>
          <w:szCs w:val="24"/>
        </w:rPr>
      </w:pPr>
      <w:r w:rsidRPr="004F6C6E">
        <w:rPr>
          <w:sz w:val="24"/>
          <w:szCs w:val="24"/>
        </w:rPr>
        <w:t>Пересказ текста в устной форме.</w:t>
      </w:r>
    </w:p>
    <w:p w:rsidR="003C5EB6" w:rsidRPr="004F6C6E" w:rsidRDefault="003C5EB6" w:rsidP="003C5EB6">
      <w:pPr>
        <w:pStyle w:val="af8"/>
        <w:tabs>
          <w:tab w:val="left" w:pos="567"/>
        </w:tabs>
        <w:spacing w:after="0" w:line="240" w:lineRule="auto"/>
        <w:ind w:left="0"/>
        <w:jc w:val="both"/>
        <w:rPr>
          <w:b/>
          <w:sz w:val="24"/>
          <w:szCs w:val="24"/>
        </w:rPr>
      </w:pPr>
    </w:p>
    <w:p w:rsidR="003C5EB6" w:rsidRPr="004F6C6E" w:rsidRDefault="003C5EB6" w:rsidP="00147989">
      <w:pPr>
        <w:pStyle w:val="af8"/>
        <w:tabs>
          <w:tab w:val="left" w:pos="567"/>
        </w:tabs>
        <w:spacing w:after="0" w:line="240" w:lineRule="auto"/>
        <w:ind w:left="0"/>
        <w:jc w:val="both"/>
        <w:rPr>
          <w:b/>
          <w:sz w:val="24"/>
          <w:szCs w:val="24"/>
        </w:rPr>
      </w:pPr>
      <w:r w:rsidRPr="004F6C6E">
        <w:rPr>
          <w:b/>
          <w:sz w:val="24"/>
          <w:szCs w:val="24"/>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147989" w:rsidRPr="004F6C6E" w:rsidRDefault="00147989" w:rsidP="00147989">
      <w:pPr>
        <w:pStyle w:val="af8"/>
        <w:tabs>
          <w:tab w:val="left" w:pos="7088"/>
        </w:tabs>
        <w:spacing w:after="0" w:line="240" w:lineRule="auto"/>
        <w:ind w:left="0" w:firstLine="567"/>
        <w:jc w:val="right"/>
        <w:rPr>
          <w:i/>
          <w:sz w:val="24"/>
          <w:szCs w:val="24"/>
        </w:rPr>
      </w:pPr>
      <w:r w:rsidRPr="004F6C6E">
        <w:rPr>
          <w:i/>
          <w:sz w:val="24"/>
          <w:szCs w:val="24"/>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147989" w:rsidRPr="004F6C6E" w:rsidTr="00DD1FE9">
        <w:trPr>
          <w:cantSplit/>
        </w:trPr>
        <w:tc>
          <w:tcPr>
            <w:tcW w:w="993" w:type="dxa"/>
            <w:tcBorders>
              <w:top w:val="single" w:sz="4" w:space="0" w:color="auto"/>
              <w:left w:val="single" w:sz="4" w:space="0" w:color="auto"/>
              <w:bottom w:val="single" w:sz="4" w:space="0" w:color="auto"/>
              <w:right w:val="single" w:sz="4" w:space="0" w:color="auto"/>
            </w:tcBorders>
            <w:hideMark/>
          </w:tcPr>
          <w:p w:rsidR="00147989" w:rsidRPr="004F6C6E" w:rsidRDefault="00147989"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147989" w:rsidRPr="004F6C6E" w:rsidRDefault="00147989"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Критерии оценивания правильности речи з</w:t>
            </w:r>
            <w:r w:rsidR="00093708" w:rsidRPr="004F6C6E">
              <w:rPr>
                <w:b/>
                <w:sz w:val="24"/>
                <w:szCs w:val="24"/>
              </w:rPr>
              <w:t>а выполнение заданий 1 и 2 (Р1)</w:t>
            </w:r>
          </w:p>
        </w:tc>
        <w:tc>
          <w:tcPr>
            <w:tcW w:w="1134" w:type="dxa"/>
            <w:tcBorders>
              <w:top w:val="single" w:sz="4" w:space="0" w:color="auto"/>
              <w:left w:val="single" w:sz="4" w:space="0" w:color="auto"/>
              <w:bottom w:val="single" w:sz="4" w:space="0" w:color="auto"/>
              <w:right w:val="single" w:sz="4" w:space="0" w:color="auto"/>
            </w:tcBorders>
            <w:hideMark/>
          </w:tcPr>
          <w:p w:rsidR="00147989" w:rsidRPr="004F6C6E" w:rsidRDefault="00147989"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Баллы</w:t>
            </w:r>
          </w:p>
        </w:tc>
      </w:tr>
      <w:tr w:rsidR="00147989" w:rsidRPr="004F6C6E" w:rsidTr="00DD1FE9">
        <w:trPr>
          <w:cantSplit/>
          <w:trHeight w:val="334"/>
        </w:trPr>
        <w:tc>
          <w:tcPr>
            <w:tcW w:w="993" w:type="dxa"/>
            <w:tcBorders>
              <w:top w:val="single" w:sz="4" w:space="0" w:color="auto"/>
              <w:left w:val="single" w:sz="4" w:space="0" w:color="auto"/>
              <w:bottom w:val="single" w:sz="4" w:space="0" w:color="auto"/>
              <w:right w:val="single" w:sz="4" w:space="0" w:color="auto"/>
            </w:tcBorders>
            <w:hideMark/>
          </w:tcPr>
          <w:p w:rsidR="00147989" w:rsidRPr="004F6C6E" w:rsidRDefault="00147989"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Г</w:t>
            </w:r>
          </w:p>
        </w:tc>
        <w:tc>
          <w:tcPr>
            <w:tcW w:w="7512" w:type="dxa"/>
            <w:tcBorders>
              <w:top w:val="single" w:sz="4" w:space="0" w:color="auto"/>
              <w:left w:val="single" w:sz="4" w:space="0" w:color="auto"/>
              <w:bottom w:val="single" w:sz="4" w:space="0" w:color="auto"/>
              <w:right w:val="single" w:sz="4" w:space="0" w:color="auto"/>
            </w:tcBorders>
            <w:hideMark/>
          </w:tcPr>
          <w:p w:rsidR="00147989" w:rsidRPr="004F6C6E" w:rsidRDefault="00147989" w:rsidP="00DD1FE9">
            <w:pPr>
              <w:pStyle w:val="af8"/>
              <w:tabs>
                <w:tab w:val="center" w:pos="4677"/>
                <w:tab w:val="right" w:pos="9355"/>
              </w:tabs>
              <w:spacing w:after="0" w:line="240" w:lineRule="auto"/>
              <w:ind w:left="0"/>
              <w:jc w:val="both"/>
              <w:rPr>
                <w:rFonts w:eastAsiaTheme="minorHAnsi"/>
                <w:sz w:val="24"/>
                <w:szCs w:val="24"/>
              </w:rPr>
            </w:pPr>
            <w:r w:rsidRPr="004F6C6E">
              <w:rPr>
                <w:b/>
                <w:bCs/>
                <w:sz w:val="24"/>
                <w:szCs w:val="24"/>
              </w:rPr>
              <w:t xml:space="preserve">Соблюдение грамматических норм </w:t>
            </w:r>
          </w:p>
        </w:tc>
        <w:tc>
          <w:tcPr>
            <w:tcW w:w="1134" w:type="dxa"/>
            <w:tcBorders>
              <w:top w:val="single" w:sz="4" w:space="0" w:color="auto"/>
              <w:left w:val="single" w:sz="4" w:space="0" w:color="auto"/>
              <w:bottom w:val="single" w:sz="4" w:space="0" w:color="auto"/>
              <w:right w:val="single" w:sz="4" w:space="0" w:color="auto"/>
            </w:tcBorders>
          </w:tcPr>
          <w:p w:rsidR="00147989" w:rsidRPr="004F6C6E" w:rsidRDefault="00147989" w:rsidP="00DD1FE9">
            <w:pPr>
              <w:pStyle w:val="af8"/>
              <w:tabs>
                <w:tab w:val="center" w:pos="4677"/>
                <w:tab w:val="right" w:pos="9355"/>
              </w:tabs>
              <w:spacing w:after="0" w:line="240" w:lineRule="auto"/>
              <w:ind w:left="0"/>
              <w:jc w:val="both"/>
              <w:rPr>
                <w:rFonts w:eastAsiaTheme="minorHAnsi"/>
                <w:b/>
                <w:sz w:val="24"/>
                <w:szCs w:val="24"/>
              </w:rPr>
            </w:pPr>
          </w:p>
        </w:tc>
      </w:tr>
      <w:tr w:rsidR="00147989" w:rsidRPr="004F6C6E" w:rsidTr="00DD1FE9">
        <w:trPr>
          <w:cantSplit/>
          <w:trHeight w:val="278"/>
        </w:trPr>
        <w:tc>
          <w:tcPr>
            <w:tcW w:w="993" w:type="dxa"/>
            <w:vMerge w:val="restart"/>
            <w:tcBorders>
              <w:top w:val="single" w:sz="4" w:space="0" w:color="auto"/>
              <w:left w:val="single" w:sz="4" w:space="0" w:color="auto"/>
              <w:bottom w:val="single" w:sz="4" w:space="0" w:color="auto"/>
              <w:right w:val="single" w:sz="4" w:space="0" w:color="auto"/>
            </w:tcBorders>
          </w:tcPr>
          <w:p w:rsidR="00147989" w:rsidRPr="004F6C6E" w:rsidRDefault="00147989" w:rsidP="00DD1FE9">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147989" w:rsidRPr="004F6C6E" w:rsidRDefault="00147989"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Грамматических ошибок нет</w:t>
            </w:r>
          </w:p>
        </w:tc>
        <w:tc>
          <w:tcPr>
            <w:tcW w:w="1134" w:type="dxa"/>
            <w:tcBorders>
              <w:top w:val="single" w:sz="4" w:space="0" w:color="auto"/>
              <w:left w:val="single" w:sz="4" w:space="0" w:color="auto"/>
              <w:bottom w:val="single" w:sz="4" w:space="0" w:color="auto"/>
              <w:right w:val="single" w:sz="4" w:space="0" w:color="auto"/>
            </w:tcBorders>
            <w:hideMark/>
          </w:tcPr>
          <w:p w:rsidR="00147989" w:rsidRPr="004F6C6E" w:rsidRDefault="00147989"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147989" w:rsidRPr="004F6C6E" w:rsidTr="00DD1FE9">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47989" w:rsidRPr="004F6C6E" w:rsidRDefault="00147989"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147989" w:rsidRPr="004F6C6E" w:rsidRDefault="00147989"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грамматические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147989" w:rsidRPr="004F6C6E" w:rsidRDefault="00147989"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147989" w:rsidRPr="004F6C6E" w:rsidTr="00DD1FE9">
        <w:trPr>
          <w:cantSplit/>
          <w:trHeight w:val="311"/>
        </w:trPr>
        <w:tc>
          <w:tcPr>
            <w:tcW w:w="993" w:type="dxa"/>
            <w:tcBorders>
              <w:top w:val="single" w:sz="4" w:space="0" w:color="auto"/>
              <w:left w:val="single" w:sz="4" w:space="0" w:color="auto"/>
              <w:bottom w:val="single" w:sz="4" w:space="0" w:color="auto"/>
              <w:right w:val="single" w:sz="4" w:space="0" w:color="auto"/>
            </w:tcBorders>
            <w:hideMark/>
          </w:tcPr>
          <w:p w:rsidR="00147989" w:rsidRPr="004F6C6E" w:rsidRDefault="00147989"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lastRenderedPageBreak/>
              <w:t>О</w:t>
            </w:r>
          </w:p>
        </w:tc>
        <w:tc>
          <w:tcPr>
            <w:tcW w:w="7512" w:type="dxa"/>
            <w:tcBorders>
              <w:top w:val="single" w:sz="4" w:space="0" w:color="auto"/>
              <w:left w:val="single" w:sz="4" w:space="0" w:color="auto"/>
              <w:bottom w:val="single" w:sz="4" w:space="0" w:color="auto"/>
              <w:right w:val="single" w:sz="4" w:space="0" w:color="auto"/>
            </w:tcBorders>
            <w:hideMark/>
          </w:tcPr>
          <w:p w:rsidR="00147989" w:rsidRPr="004F6C6E" w:rsidRDefault="00147989"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Соблюдение орфоэпических норм</w:t>
            </w:r>
          </w:p>
        </w:tc>
        <w:tc>
          <w:tcPr>
            <w:tcW w:w="1134" w:type="dxa"/>
            <w:tcBorders>
              <w:top w:val="single" w:sz="4" w:space="0" w:color="auto"/>
              <w:left w:val="single" w:sz="4" w:space="0" w:color="auto"/>
              <w:bottom w:val="single" w:sz="4" w:space="0" w:color="auto"/>
              <w:right w:val="single" w:sz="4" w:space="0" w:color="auto"/>
            </w:tcBorders>
          </w:tcPr>
          <w:p w:rsidR="00147989" w:rsidRPr="004F6C6E" w:rsidRDefault="00147989" w:rsidP="00DD1FE9">
            <w:pPr>
              <w:pStyle w:val="af8"/>
              <w:tabs>
                <w:tab w:val="center" w:pos="4677"/>
                <w:tab w:val="right" w:pos="9355"/>
              </w:tabs>
              <w:spacing w:after="0" w:line="240" w:lineRule="auto"/>
              <w:ind w:left="0"/>
              <w:jc w:val="center"/>
              <w:rPr>
                <w:rFonts w:eastAsiaTheme="minorHAnsi"/>
                <w:sz w:val="24"/>
                <w:szCs w:val="24"/>
              </w:rPr>
            </w:pPr>
          </w:p>
        </w:tc>
      </w:tr>
      <w:tr w:rsidR="00147989" w:rsidRPr="004F6C6E" w:rsidTr="00DD1FE9">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147989" w:rsidRPr="004F6C6E" w:rsidRDefault="00147989" w:rsidP="00DD1FE9">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147989" w:rsidRPr="004F6C6E" w:rsidRDefault="00147989" w:rsidP="00DD1FE9">
            <w:pPr>
              <w:pStyle w:val="af8"/>
              <w:tabs>
                <w:tab w:val="center" w:pos="4677"/>
                <w:tab w:val="right" w:pos="9355"/>
              </w:tabs>
              <w:spacing w:after="0" w:line="240" w:lineRule="auto"/>
              <w:ind w:left="0"/>
              <w:jc w:val="both"/>
              <w:rPr>
                <w:rFonts w:eastAsia="Calibri"/>
                <w:sz w:val="24"/>
                <w:szCs w:val="24"/>
              </w:rPr>
            </w:pPr>
            <w:r w:rsidRPr="004F6C6E">
              <w:rPr>
                <w:sz w:val="24"/>
                <w:szCs w:val="24"/>
              </w:rPr>
              <w:t>Орфоэпических ошибок нет,</w:t>
            </w:r>
          </w:p>
          <w:p w:rsidR="00147989" w:rsidRPr="004F6C6E" w:rsidRDefault="00147989" w:rsidP="00DD1FE9">
            <w:pPr>
              <w:pStyle w:val="af8"/>
              <w:tabs>
                <w:tab w:val="center" w:pos="4677"/>
                <w:tab w:val="right" w:pos="9355"/>
              </w:tabs>
              <w:spacing w:after="0" w:line="240" w:lineRule="auto"/>
              <w:ind w:left="0"/>
              <w:jc w:val="both"/>
              <w:rPr>
                <w:b/>
                <w:sz w:val="24"/>
                <w:szCs w:val="24"/>
              </w:rPr>
            </w:pPr>
            <w:r w:rsidRPr="004F6C6E">
              <w:rPr>
                <w:b/>
                <w:sz w:val="24"/>
                <w:szCs w:val="24"/>
              </w:rPr>
              <w:t>или</w:t>
            </w:r>
          </w:p>
          <w:p w:rsidR="00147989" w:rsidRPr="004F6C6E" w:rsidRDefault="00147989"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допущена одна орфоэпическая ошибка (исключая слово в тексте с поставленным ударением)</w:t>
            </w:r>
          </w:p>
        </w:tc>
        <w:tc>
          <w:tcPr>
            <w:tcW w:w="1134" w:type="dxa"/>
            <w:tcBorders>
              <w:top w:val="single" w:sz="4" w:space="0" w:color="auto"/>
              <w:left w:val="single" w:sz="4" w:space="0" w:color="auto"/>
              <w:bottom w:val="single" w:sz="4" w:space="0" w:color="auto"/>
              <w:right w:val="single" w:sz="4" w:space="0" w:color="auto"/>
            </w:tcBorders>
            <w:hideMark/>
          </w:tcPr>
          <w:p w:rsidR="00147989" w:rsidRPr="004F6C6E" w:rsidRDefault="00147989"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147989" w:rsidRPr="004F6C6E" w:rsidTr="00DD1FE9">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47989" w:rsidRPr="004F6C6E" w:rsidRDefault="00147989"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147989" w:rsidRPr="004F6C6E" w:rsidRDefault="00147989"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Допущены две или более орфоэпических ошибок </w:t>
            </w:r>
          </w:p>
        </w:tc>
        <w:tc>
          <w:tcPr>
            <w:tcW w:w="1134" w:type="dxa"/>
            <w:tcBorders>
              <w:top w:val="single" w:sz="4" w:space="0" w:color="auto"/>
              <w:left w:val="single" w:sz="4" w:space="0" w:color="auto"/>
              <w:bottom w:val="single" w:sz="4" w:space="0" w:color="auto"/>
              <w:right w:val="single" w:sz="4" w:space="0" w:color="auto"/>
            </w:tcBorders>
            <w:hideMark/>
          </w:tcPr>
          <w:p w:rsidR="00147989" w:rsidRPr="004F6C6E" w:rsidRDefault="00147989"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147989" w:rsidRPr="004F6C6E" w:rsidTr="00DD1FE9">
        <w:trPr>
          <w:cantSplit/>
          <w:trHeight w:val="248"/>
        </w:trPr>
        <w:tc>
          <w:tcPr>
            <w:tcW w:w="993" w:type="dxa"/>
            <w:tcBorders>
              <w:top w:val="single" w:sz="4" w:space="0" w:color="auto"/>
              <w:left w:val="single" w:sz="4" w:space="0" w:color="auto"/>
              <w:bottom w:val="single" w:sz="4" w:space="0" w:color="auto"/>
              <w:right w:val="single" w:sz="4" w:space="0" w:color="auto"/>
            </w:tcBorders>
            <w:hideMark/>
          </w:tcPr>
          <w:p w:rsidR="00147989" w:rsidRPr="004F6C6E" w:rsidRDefault="00147989"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Р</w:t>
            </w:r>
          </w:p>
        </w:tc>
        <w:tc>
          <w:tcPr>
            <w:tcW w:w="7512" w:type="dxa"/>
            <w:tcBorders>
              <w:top w:val="single" w:sz="4" w:space="0" w:color="auto"/>
              <w:left w:val="single" w:sz="4" w:space="0" w:color="auto"/>
              <w:bottom w:val="single" w:sz="4" w:space="0" w:color="auto"/>
              <w:right w:val="single" w:sz="4" w:space="0" w:color="auto"/>
            </w:tcBorders>
            <w:hideMark/>
          </w:tcPr>
          <w:p w:rsidR="00147989" w:rsidRPr="004F6C6E" w:rsidRDefault="00147989" w:rsidP="00DD1FE9">
            <w:pPr>
              <w:pStyle w:val="ac"/>
              <w:rPr>
                <w:rFonts w:eastAsiaTheme="minorHAnsi"/>
                <w:b/>
                <w:bCs/>
              </w:rPr>
            </w:pPr>
            <w:r w:rsidRPr="004F6C6E">
              <w:rPr>
                <w:b/>
                <w:bCs/>
              </w:rPr>
              <w:t>Соблюдение речевых норм</w:t>
            </w:r>
          </w:p>
        </w:tc>
        <w:tc>
          <w:tcPr>
            <w:tcW w:w="1134" w:type="dxa"/>
            <w:tcBorders>
              <w:top w:val="single" w:sz="4" w:space="0" w:color="auto"/>
              <w:left w:val="single" w:sz="4" w:space="0" w:color="auto"/>
              <w:bottom w:val="single" w:sz="4" w:space="0" w:color="auto"/>
              <w:right w:val="single" w:sz="4" w:space="0" w:color="auto"/>
            </w:tcBorders>
          </w:tcPr>
          <w:p w:rsidR="00147989" w:rsidRPr="004F6C6E" w:rsidRDefault="00147989" w:rsidP="00DD1FE9">
            <w:pPr>
              <w:pStyle w:val="af8"/>
              <w:tabs>
                <w:tab w:val="center" w:pos="4677"/>
                <w:tab w:val="right" w:pos="9355"/>
              </w:tabs>
              <w:spacing w:after="0" w:line="240" w:lineRule="auto"/>
              <w:ind w:left="0"/>
              <w:jc w:val="center"/>
              <w:rPr>
                <w:rFonts w:eastAsiaTheme="minorHAnsi"/>
                <w:sz w:val="24"/>
                <w:szCs w:val="24"/>
              </w:rPr>
            </w:pPr>
          </w:p>
        </w:tc>
      </w:tr>
      <w:tr w:rsidR="00147989" w:rsidRPr="004F6C6E" w:rsidTr="00DD1FE9">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147989" w:rsidRPr="004F6C6E" w:rsidRDefault="00147989" w:rsidP="00DD1FE9">
            <w:pPr>
              <w:pStyle w:val="af8"/>
              <w:tabs>
                <w:tab w:val="center" w:pos="4677"/>
                <w:tab w:val="right" w:pos="9355"/>
              </w:tabs>
              <w:spacing w:after="0" w:line="240" w:lineRule="auto"/>
              <w:ind w:left="0"/>
              <w:jc w:val="center"/>
              <w:rPr>
                <w:rFonts w:eastAsia="Calibri"/>
                <w:b/>
                <w:sz w:val="24"/>
                <w:szCs w:val="24"/>
              </w:rPr>
            </w:pPr>
          </w:p>
          <w:p w:rsidR="00147989" w:rsidRPr="004F6C6E" w:rsidRDefault="00147989" w:rsidP="00DD1FE9">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147989" w:rsidRPr="004F6C6E" w:rsidRDefault="00147989" w:rsidP="00DD1FE9">
            <w:pPr>
              <w:pStyle w:val="af8"/>
              <w:tabs>
                <w:tab w:val="center" w:pos="4677"/>
                <w:tab w:val="right" w:pos="9355"/>
              </w:tabs>
              <w:spacing w:after="0" w:line="240" w:lineRule="auto"/>
              <w:ind w:left="0"/>
              <w:jc w:val="both"/>
              <w:rPr>
                <w:rFonts w:eastAsia="Calibri"/>
                <w:sz w:val="24"/>
                <w:szCs w:val="24"/>
              </w:rPr>
            </w:pPr>
            <w:r w:rsidRPr="004F6C6E">
              <w:rPr>
                <w:sz w:val="24"/>
                <w:szCs w:val="24"/>
              </w:rPr>
              <w:t xml:space="preserve">Речевых ошибок нет, </w:t>
            </w:r>
          </w:p>
          <w:p w:rsidR="00147989" w:rsidRPr="004F6C6E" w:rsidRDefault="00147989" w:rsidP="00DD1FE9">
            <w:pPr>
              <w:pStyle w:val="af8"/>
              <w:tabs>
                <w:tab w:val="center" w:pos="4677"/>
                <w:tab w:val="right" w:pos="9355"/>
              </w:tabs>
              <w:spacing w:after="0" w:line="240" w:lineRule="auto"/>
              <w:ind w:left="0"/>
              <w:jc w:val="both"/>
              <w:rPr>
                <w:b/>
                <w:sz w:val="24"/>
                <w:szCs w:val="24"/>
              </w:rPr>
            </w:pPr>
            <w:r w:rsidRPr="004F6C6E">
              <w:rPr>
                <w:b/>
                <w:sz w:val="24"/>
                <w:szCs w:val="24"/>
              </w:rPr>
              <w:t>или</w:t>
            </w:r>
          </w:p>
          <w:p w:rsidR="00147989" w:rsidRPr="004F6C6E" w:rsidRDefault="00147989"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допущено не более трёх речевых ошибок</w:t>
            </w:r>
          </w:p>
        </w:tc>
        <w:tc>
          <w:tcPr>
            <w:tcW w:w="1134" w:type="dxa"/>
            <w:tcBorders>
              <w:top w:val="single" w:sz="4" w:space="0" w:color="auto"/>
              <w:left w:val="single" w:sz="4" w:space="0" w:color="auto"/>
              <w:bottom w:val="single" w:sz="4" w:space="0" w:color="auto"/>
              <w:right w:val="single" w:sz="4" w:space="0" w:color="auto"/>
            </w:tcBorders>
            <w:hideMark/>
          </w:tcPr>
          <w:p w:rsidR="00147989" w:rsidRPr="004F6C6E" w:rsidRDefault="00147989"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147989" w:rsidRPr="004F6C6E" w:rsidTr="00DD1FE9">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47989" w:rsidRPr="004F6C6E" w:rsidRDefault="00147989"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147989" w:rsidRPr="004F6C6E" w:rsidRDefault="00147989"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речевые ошибки (четыре или более)</w:t>
            </w:r>
          </w:p>
        </w:tc>
        <w:tc>
          <w:tcPr>
            <w:tcW w:w="1134" w:type="dxa"/>
            <w:tcBorders>
              <w:top w:val="single" w:sz="4" w:space="0" w:color="auto"/>
              <w:left w:val="single" w:sz="4" w:space="0" w:color="auto"/>
              <w:bottom w:val="single" w:sz="4" w:space="0" w:color="auto"/>
              <w:right w:val="single" w:sz="4" w:space="0" w:color="auto"/>
            </w:tcBorders>
            <w:hideMark/>
          </w:tcPr>
          <w:p w:rsidR="00147989" w:rsidRPr="004F6C6E" w:rsidRDefault="00147989"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147989" w:rsidRPr="004F6C6E" w:rsidTr="00DD1FE9">
        <w:trPr>
          <w:cantSplit/>
        </w:trPr>
        <w:tc>
          <w:tcPr>
            <w:tcW w:w="993" w:type="dxa"/>
            <w:tcBorders>
              <w:top w:val="single" w:sz="4" w:space="0" w:color="auto"/>
              <w:left w:val="single" w:sz="4" w:space="0" w:color="auto"/>
              <w:bottom w:val="single" w:sz="4" w:space="0" w:color="auto"/>
              <w:right w:val="single" w:sz="4" w:space="0" w:color="auto"/>
            </w:tcBorders>
            <w:hideMark/>
          </w:tcPr>
          <w:p w:rsidR="00147989" w:rsidRPr="004F6C6E" w:rsidRDefault="00147989"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Иск.</w:t>
            </w:r>
          </w:p>
        </w:tc>
        <w:tc>
          <w:tcPr>
            <w:tcW w:w="7512" w:type="dxa"/>
            <w:tcBorders>
              <w:top w:val="single" w:sz="4" w:space="0" w:color="auto"/>
              <w:left w:val="single" w:sz="4" w:space="0" w:color="auto"/>
              <w:bottom w:val="single" w:sz="4" w:space="0" w:color="auto"/>
              <w:right w:val="single" w:sz="4" w:space="0" w:color="auto"/>
            </w:tcBorders>
            <w:hideMark/>
          </w:tcPr>
          <w:p w:rsidR="00147989" w:rsidRPr="004F6C6E" w:rsidRDefault="00147989"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Искажения слов</w:t>
            </w:r>
          </w:p>
        </w:tc>
        <w:tc>
          <w:tcPr>
            <w:tcW w:w="1134" w:type="dxa"/>
            <w:tcBorders>
              <w:top w:val="single" w:sz="4" w:space="0" w:color="auto"/>
              <w:left w:val="single" w:sz="4" w:space="0" w:color="auto"/>
              <w:bottom w:val="single" w:sz="4" w:space="0" w:color="auto"/>
              <w:right w:val="single" w:sz="4" w:space="0" w:color="auto"/>
            </w:tcBorders>
          </w:tcPr>
          <w:p w:rsidR="00147989" w:rsidRPr="004F6C6E" w:rsidRDefault="00147989" w:rsidP="00DD1FE9">
            <w:pPr>
              <w:pStyle w:val="af8"/>
              <w:tabs>
                <w:tab w:val="center" w:pos="4677"/>
                <w:tab w:val="right" w:pos="9355"/>
              </w:tabs>
              <w:spacing w:after="0" w:line="240" w:lineRule="auto"/>
              <w:ind w:left="0"/>
              <w:jc w:val="center"/>
              <w:rPr>
                <w:rFonts w:eastAsiaTheme="minorHAnsi"/>
                <w:sz w:val="24"/>
                <w:szCs w:val="24"/>
              </w:rPr>
            </w:pPr>
          </w:p>
        </w:tc>
      </w:tr>
      <w:tr w:rsidR="00147989" w:rsidRPr="004F6C6E" w:rsidTr="00DD1FE9">
        <w:trPr>
          <w:cantSplit/>
        </w:trPr>
        <w:tc>
          <w:tcPr>
            <w:tcW w:w="993" w:type="dxa"/>
            <w:vMerge w:val="restart"/>
            <w:tcBorders>
              <w:top w:val="single" w:sz="4" w:space="0" w:color="auto"/>
              <w:left w:val="single" w:sz="4" w:space="0" w:color="auto"/>
              <w:bottom w:val="single" w:sz="4" w:space="0" w:color="auto"/>
              <w:right w:val="single" w:sz="4" w:space="0" w:color="auto"/>
            </w:tcBorders>
          </w:tcPr>
          <w:p w:rsidR="00147989" w:rsidRPr="004F6C6E" w:rsidRDefault="00147989" w:rsidP="00DD1FE9">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147989" w:rsidRPr="004F6C6E" w:rsidRDefault="00147989"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Искажений слов нет</w:t>
            </w:r>
          </w:p>
        </w:tc>
        <w:tc>
          <w:tcPr>
            <w:tcW w:w="1134" w:type="dxa"/>
            <w:tcBorders>
              <w:top w:val="single" w:sz="4" w:space="0" w:color="auto"/>
              <w:left w:val="single" w:sz="4" w:space="0" w:color="auto"/>
              <w:bottom w:val="single" w:sz="4" w:space="0" w:color="auto"/>
              <w:right w:val="single" w:sz="4" w:space="0" w:color="auto"/>
            </w:tcBorders>
            <w:hideMark/>
          </w:tcPr>
          <w:p w:rsidR="00147989" w:rsidRPr="004F6C6E" w:rsidRDefault="00147989"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147989" w:rsidRPr="004F6C6E" w:rsidTr="00DD1FE9">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47989" w:rsidRPr="004F6C6E" w:rsidRDefault="00147989"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147989" w:rsidRPr="004F6C6E" w:rsidRDefault="00147989"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искажения слов (одно или более)</w:t>
            </w:r>
          </w:p>
        </w:tc>
        <w:tc>
          <w:tcPr>
            <w:tcW w:w="1134" w:type="dxa"/>
            <w:tcBorders>
              <w:top w:val="single" w:sz="4" w:space="0" w:color="auto"/>
              <w:left w:val="single" w:sz="4" w:space="0" w:color="auto"/>
              <w:bottom w:val="single" w:sz="4" w:space="0" w:color="auto"/>
              <w:right w:val="single" w:sz="4" w:space="0" w:color="auto"/>
            </w:tcBorders>
            <w:hideMark/>
          </w:tcPr>
          <w:p w:rsidR="00147989" w:rsidRPr="004F6C6E" w:rsidRDefault="00147989"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147989" w:rsidRPr="004F6C6E" w:rsidTr="00DD1FE9">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147989" w:rsidRPr="004F6C6E" w:rsidRDefault="00147989"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147989" w:rsidRPr="004F6C6E" w:rsidRDefault="00147989"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4</w:t>
            </w:r>
          </w:p>
        </w:tc>
      </w:tr>
    </w:tbl>
    <w:p w:rsidR="00093708" w:rsidRPr="004F6C6E" w:rsidRDefault="00093708" w:rsidP="00147989">
      <w:pPr>
        <w:pStyle w:val="af8"/>
        <w:spacing w:after="0" w:line="240" w:lineRule="auto"/>
        <w:ind w:left="0"/>
        <w:jc w:val="both"/>
        <w:rPr>
          <w:b/>
          <w:sz w:val="24"/>
          <w:szCs w:val="24"/>
        </w:rPr>
      </w:pPr>
    </w:p>
    <w:p w:rsidR="00147989" w:rsidRPr="004F6C6E" w:rsidRDefault="00147989" w:rsidP="00093708">
      <w:pPr>
        <w:pStyle w:val="af8"/>
        <w:spacing w:after="0" w:line="240" w:lineRule="auto"/>
        <w:ind w:left="0"/>
        <w:jc w:val="both"/>
        <w:rPr>
          <w:b/>
          <w:sz w:val="24"/>
          <w:szCs w:val="24"/>
        </w:rPr>
      </w:pPr>
      <w:r w:rsidRPr="004F6C6E">
        <w:rPr>
          <w:b/>
          <w:sz w:val="24"/>
          <w:szCs w:val="24"/>
        </w:rPr>
        <w:t>Максимальное количество баллов за работу</w:t>
      </w:r>
      <w:r w:rsidR="00093708" w:rsidRPr="004F6C6E">
        <w:rPr>
          <w:b/>
          <w:sz w:val="24"/>
          <w:szCs w:val="24"/>
        </w:rPr>
        <w:t xml:space="preserve"> с текстом (задания 1 </w:t>
      </w:r>
      <w:r w:rsidR="00093708" w:rsidRPr="004F6C6E">
        <w:rPr>
          <w:b/>
          <w:sz w:val="24"/>
          <w:szCs w:val="24"/>
        </w:rPr>
        <w:br/>
        <w:t>и 2) – 10</w:t>
      </w:r>
      <w:r w:rsidRPr="004F6C6E">
        <w:rPr>
          <w:b/>
          <w:sz w:val="24"/>
          <w:szCs w:val="24"/>
        </w:rPr>
        <w:t>.</w:t>
      </w:r>
    </w:p>
    <w:p w:rsidR="00147989" w:rsidRPr="004F6C6E" w:rsidRDefault="00147989" w:rsidP="003C5EB6">
      <w:pPr>
        <w:spacing w:after="0" w:line="240" w:lineRule="auto"/>
        <w:rPr>
          <w:rFonts w:ascii="Times New Roman" w:hAnsi="Times New Roman"/>
          <w:b/>
          <w:sz w:val="24"/>
          <w:szCs w:val="24"/>
        </w:rPr>
      </w:pPr>
    </w:p>
    <w:p w:rsidR="003C5EB6" w:rsidRPr="004F6C6E" w:rsidRDefault="003C5EB6" w:rsidP="003C5EB6">
      <w:pPr>
        <w:pStyle w:val="a5"/>
        <w:spacing w:before="0" w:beforeAutospacing="0" w:after="0" w:afterAutospacing="0"/>
        <w:ind w:firstLine="567"/>
        <w:jc w:val="both"/>
        <w:rPr>
          <w:b/>
        </w:rPr>
      </w:pPr>
      <w:r w:rsidRPr="004F6C6E">
        <w:rPr>
          <w:b/>
        </w:rPr>
        <w:t>Задание 3. Монологическое высказывание</w:t>
      </w:r>
    </w:p>
    <w:p w:rsidR="003C5EB6" w:rsidRPr="004F6C6E" w:rsidRDefault="003C5EB6" w:rsidP="003C5EB6">
      <w:pPr>
        <w:pStyle w:val="af8"/>
        <w:tabs>
          <w:tab w:val="left" w:pos="7088"/>
        </w:tabs>
        <w:spacing w:after="0" w:line="240" w:lineRule="auto"/>
        <w:ind w:left="0" w:firstLine="567"/>
        <w:jc w:val="right"/>
        <w:rPr>
          <w:i/>
          <w:sz w:val="24"/>
          <w:szCs w:val="24"/>
        </w:rPr>
      </w:pPr>
      <w:r w:rsidRPr="004F6C6E">
        <w:rPr>
          <w:i/>
          <w:sz w:val="24"/>
          <w:szCs w:val="24"/>
        </w:rPr>
        <w:t xml:space="preserve">Таблица </w:t>
      </w:r>
      <w:r w:rsidR="000151BE" w:rsidRPr="004F6C6E">
        <w:rPr>
          <w:i/>
          <w:sz w:val="24"/>
          <w:szCs w:val="24"/>
        </w:rPr>
        <w:t>4</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3C5EB6" w:rsidRPr="004F6C6E" w:rsidTr="00DD1FE9">
        <w:trPr>
          <w:cantSplit/>
          <w:trHeight w:val="377"/>
        </w:trPr>
        <w:tc>
          <w:tcPr>
            <w:tcW w:w="993"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spacing w:after="0" w:line="240" w:lineRule="auto"/>
              <w:jc w:val="center"/>
              <w:rPr>
                <w:rFonts w:ascii="Times New Roman" w:eastAsia="Calibri" w:hAnsi="Times New Roman"/>
                <w:b/>
                <w:sz w:val="24"/>
                <w:szCs w:val="24"/>
              </w:rPr>
            </w:pPr>
            <w:r w:rsidRPr="004F6C6E">
              <w:rPr>
                <w:rFonts w:ascii="Times New Roman" w:hAnsi="Times New Roman"/>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spacing w:after="0" w:line="240" w:lineRule="auto"/>
              <w:ind w:left="0"/>
              <w:jc w:val="center"/>
              <w:rPr>
                <w:rFonts w:eastAsiaTheme="minorHAnsi"/>
                <w:sz w:val="24"/>
                <w:szCs w:val="24"/>
              </w:rPr>
            </w:pPr>
            <w:r w:rsidRPr="004F6C6E">
              <w:rPr>
                <w:b/>
                <w:sz w:val="24"/>
                <w:szCs w:val="24"/>
              </w:rPr>
              <w:t xml:space="preserve">Критерии оценивания монологического </w:t>
            </w:r>
            <w:r w:rsidRPr="004F6C6E">
              <w:rPr>
                <w:b/>
                <w:sz w:val="24"/>
                <w:szCs w:val="24"/>
              </w:rPr>
              <w:br/>
              <w:t>высказывания (М)</w:t>
            </w:r>
          </w:p>
        </w:tc>
        <w:tc>
          <w:tcPr>
            <w:tcW w:w="1134"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spacing w:after="0" w:line="240" w:lineRule="auto"/>
              <w:ind w:left="0"/>
              <w:jc w:val="center"/>
              <w:rPr>
                <w:rFonts w:eastAsiaTheme="minorHAnsi"/>
                <w:sz w:val="24"/>
                <w:szCs w:val="24"/>
              </w:rPr>
            </w:pPr>
            <w:r w:rsidRPr="004F6C6E">
              <w:rPr>
                <w:b/>
                <w:sz w:val="24"/>
                <w:szCs w:val="24"/>
              </w:rPr>
              <w:t>Баллы</w:t>
            </w:r>
          </w:p>
        </w:tc>
      </w:tr>
      <w:tr w:rsidR="003C5EB6" w:rsidRPr="004F6C6E" w:rsidTr="00DD1FE9">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М1</w:t>
            </w:r>
          </w:p>
        </w:tc>
        <w:tc>
          <w:tcPr>
            <w:tcW w:w="7512"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3C5EB6" w:rsidRPr="004F6C6E" w:rsidRDefault="003C5EB6" w:rsidP="00DD1FE9">
            <w:pPr>
              <w:pStyle w:val="af8"/>
              <w:tabs>
                <w:tab w:val="center" w:pos="4677"/>
                <w:tab w:val="right" w:pos="9355"/>
              </w:tabs>
              <w:spacing w:after="0" w:line="240" w:lineRule="auto"/>
              <w:ind w:left="0"/>
              <w:jc w:val="center"/>
              <w:rPr>
                <w:rFonts w:eastAsiaTheme="minorHAnsi"/>
                <w:sz w:val="24"/>
                <w:szCs w:val="24"/>
              </w:rPr>
            </w:pPr>
          </w:p>
        </w:tc>
      </w:tr>
      <w:tr w:rsidR="003C5EB6" w:rsidRPr="004F6C6E" w:rsidTr="00DD1FE9">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3C5EB6" w:rsidRPr="004F6C6E" w:rsidRDefault="003C5EB6" w:rsidP="00DD1FE9">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both"/>
              <w:rPr>
                <w:rFonts w:eastAsia="Calibri"/>
                <w:sz w:val="24"/>
                <w:szCs w:val="24"/>
              </w:rPr>
            </w:pPr>
            <w:r w:rsidRPr="004F6C6E">
              <w:rPr>
                <w:sz w:val="24"/>
                <w:szCs w:val="24"/>
              </w:rPr>
              <w:t>Участник итогового собеседования справился с коммуникативной задачей.</w:t>
            </w:r>
          </w:p>
          <w:p w:rsidR="003C5EB6" w:rsidRPr="004F6C6E" w:rsidRDefault="003C5EB6" w:rsidP="00DD1FE9">
            <w:pPr>
              <w:pStyle w:val="af8"/>
              <w:tabs>
                <w:tab w:val="center" w:pos="4677"/>
                <w:tab w:val="right" w:pos="9355"/>
              </w:tabs>
              <w:spacing w:after="0" w:line="240" w:lineRule="auto"/>
              <w:ind w:left="0"/>
              <w:jc w:val="both"/>
              <w:rPr>
                <w:sz w:val="24"/>
                <w:szCs w:val="24"/>
              </w:rPr>
            </w:pPr>
            <w:r w:rsidRPr="004F6C6E">
              <w:rPr>
                <w:sz w:val="24"/>
                <w:szCs w:val="24"/>
              </w:rPr>
              <w:t>Приведено не менее 10 фраз по теме высказывания.</w:t>
            </w:r>
          </w:p>
          <w:p w:rsidR="003C5EB6" w:rsidRPr="004F6C6E" w:rsidRDefault="003C5EB6" w:rsidP="00DD1FE9">
            <w:pPr>
              <w:pStyle w:val="af8"/>
              <w:tabs>
                <w:tab w:val="center" w:pos="4677"/>
                <w:tab w:val="right" w:pos="9355"/>
              </w:tabs>
              <w:spacing w:after="0" w:line="240" w:lineRule="auto"/>
              <w:ind w:left="0"/>
              <w:jc w:val="both"/>
              <w:rPr>
                <w:rFonts w:eastAsiaTheme="minorHAnsi"/>
                <w:b/>
                <w:sz w:val="24"/>
                <w:szCs w:val="24"/>
              </w:rPr>
            </w:pPr>
            <w:r w:rsidRPr="004F6C6E">
              <w:rPr>
                <w:sz w:val="24"/>
                <w:szCs w:val="24"/>
              </w:rPr>
              <w:t>Фактические ошибки отсутствуют</w:t>
            </w:r>
          </w:p>
        </w:tc>
        <w:tc>
          <w:tcPr>
            <w:tcW w:w="1134"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3C5EB6" w:rsidRPr="004F6C6E" w:rsidTr="00DD1FE9">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C5EB6" w:rsidRPr="004F6C6E" w:rsidRDefault="003C5EB6"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both"/>
              <w:rPr>
                <w:rFonts w:eastAsia="Calibri"/>
                <w:sz w:val="24"/>
                <w:szCs w:val="24"/>
              </w:rPr>
            </w:pPr>
            <w:r w:rsidRPr="004F6C6E">
              <w:rPr>
                <w:sz w:val="24"/>
                <w:szCs w:val="24"/>
              </w:rPr>
              <w:t>Испытуемый предпринял попытку справиться с коммуникативной задачей,</w:t>
            </w:r>
          </w:p>
          <w:p w:rsidR="003C5EB6" w:rsidRPr="004F6C6E" w:rsidRDefault="003C5EB6" w:rsidP="00DD1FE9">
            <w:pPr>
              <w:pStyle w:val="af8"/>
              <w:tabs>
                <w:tab w:val="center" w:pos="4677"/>
                <w:tab w:val="right" w:pos="9355"/>
              </w:tabs>
              <w:spacing w:after="0" w:line="240" w:lineRule="auto"/>
              <w:ind w:left="0"/>
              <w:jc w:val="both"/>
              <w:rPr>
                <w:b/>
                <w:sz w:val="24"/>
                <w:szCs w:val="24"/>
              </w:rPr>
            </w:pPr>
            <w:r w:rsidRPr="004F6C6E">
              <w:rPr>
                <w:b/>
                <w:sz w:val="24"/>
                <w:szCs w:val="24"/>
              </w:rPr>
              <w:t xml:space="preserve">Но </w:t>
            </w:r>
            <w:r w:rsidRPr="004F6C6E">
              <w:rPr>
                <w:sz w:val="24"/>
                <w:szCs w:val="24"/>
              </w:rPr>
              <w:t>допустил фактические ошибки,</w:t>
            </w:r>
          </w:p>
          <w:p w:rsidR="003C5EB6" w:rsidRPr="004F6C6E" w:rsidRDefault="003C5EB6" w:rsidP="00DD1FE9">
            <w:pPr>
              <w:pStyle w:val="af8"/>
              <w:tabs>
                <w:tab w:val="center" w:pos="4677"/>
                <w:tab w:val="right" w:pos="9355"/>
              </w:tabs>
              <w:spacing w:after="0" w:line="240" w:lineRule="auto"/>
              <w:ind w:left="0"/>
              <w:jc w:val="both"/>
              <w:rPr>
                <w:b/>
                <w:sz w:val="24"/>
                <w:szCs w:val="24"/>
              </w:rPr>
            </w:pPr>
            <w:r w:rsidRPr="004F6C6E">
              <w:rPr>
                <w:b/>
                <w:sz w:val="24"/>
                <w:szCs w:val="24"/>
              </w:rPr>
              <w:t>и/или</w:t>
            </w:r>
          </w:p>
          <w:p w:rsidR="003C5EB6" w:rsidRPr="004F6C6E" w:rsidRDefault="003C5EB6"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привёл менее 10 фраз по теме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bl>
    <w:p w:rsidR="003C5EB6" w:rsidRPr="004F6C6E" w:rsidRDefault="003C5EB6" w:rsidP="003C5EB6">
      <w:pPr>
        <w:spacing w:after="0" w:line="240" w:lineRule="auto"/>
        <w:rPr>
          <w:rFonts w:ascii="Times New Roman" w:eastAsia="Calibri" w:hAnsi="Times New Roman"/>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0"/>
        <w:gridCol w:w="7944"/>
        <w:gridCol w:w="1198"/>
      </w:tblGrid>
      <w:tr w:rsidR="003C5EB6" w:rsidRPr="004F6C6E" w:rsidTr="00DD1FE9">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М2</w:t>
            </w:r>
          </w:p>
        </w:tc>
        <w:tc>
          <w:tcPr>
            <w:tcW w:w="7511"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Учёт условий речевой ситуации</w:t>
            </w:r>
          </w:p>
        </w:tc>
        <w:tc>
          <w:tcPr>
            <w:tcW w:w="1133" w:type="dxa"/>
            <w:tcBorders>
              <w:top w:val="single" w:sz="4" w:space="0" w:color="auto"/>
              <w:left w:val="single" w:sz="4" w:space="0" w:color="auto"/>
              <w:bottom w:val="single" w:sz="4" w:space="0" w:color="auto"/>
              <w:right w:val="single" w:sz="4" w:space="0" w:color="auto"/>
            </w:tcBorders>
          </w:tcPr>
          <w:p w:rsidR="003C5EB6" w:rsidRPr="004F6C6E" w:rsidRDefault="003C5EB6" w:rsidP="00DD1FE9">
            <w:pPr>
              <w:pStyle w:val="af8"/>
              <w:tabs>
                <w:tab w:val="center" w:pos="4677"/>
                <w:tab w:val="right" w:pos="9355"/>
              </w:tabs>
              <w:spacing w:after="0" w:line="240" w:lineRule="auto"/>
              <w:ind w:left="0"/>
              <w:jc w:val="center"/>
              <w:rPr>
                <w:rFonts w:eastAsiaTheme="minorHAnsi"/>
                <w:sz w:val="24"/>
                <w:szCs w:val="24"/>
              </w:rPr>
            </w:pPr>
          </w:p>
        </w:tc>
      </w:tr>
      <w:tr w:rsidR="003C5EB6" w:rsidRPr="004F6C6E" w:rsidTr="00DD1FE9">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3C5EB6" w:rsidRPr="004F6C6E" w:rsidRDefault="003C5EB6" w:rsidP="00DD1FE9">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Учтены условия речевой ситуации</w:t>
            </w:r>
          </w:p>
        </w:tc>
        <w:tc>
          <w:tcPr>
            <w:tcW w:w="1133"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3C5EB6" w:rsidRPr="004F6C6E" w:rsidTr="00DD1FE9">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C5EB6" w:rsidRPr="004F6C6E" w:rsidRDefault="003C5EB6" w:rsidP="00DD1FE9">
            <w:pPr>
              <w:spacing w:after="0" w:line="240" w:lineRule="auto"/>
              <w:rPr>
                <w:rFonts w:ascii="Times New Roman" w:eastAsia="Calibri" w:hAnsi="Times New Roman"/>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Условия речевой ситуации не учтены</w:t>
            </w:r>
          </w:p>
        </w:tc>
        <w:tc>
          <w:tcPr>
            <w:tcW w:w="1133"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3C5EB6" w:rsidRPr="004F6C6E" w:rsidTr="00DD1FE9">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М3</w:t>
            </w:r>
          </w:p>
        </w:tc>
        <w:tc>
          <w:tcPr>
            <w:tcW w:w="7511"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Речевое оформление монологического высказывания (МР)</w:t>
            </w:r>
          </w:p>
        </w:tc>
        <w:tc>
          <w:tcPr>
            <w:tcW w:w="1133" w:type="dxa"/>
            <w:tcBorders>
              <w:top w:val="single" w:sz="4" w:space="0" w:color="auto"/>
              <w:left w:val="single" w:sz="4" w:space="0" w:color="auto"/>
              <w:bottom w:val="single" w:sz="4" w:space="0" w:color="auto"/>
              <w:right w:val="single" w:sz="4" w:space="0" w:color="auto"/>
            </w:tcBorders>
          </w:tcPr>
          <w:p w:rsidR="003C5EB6" w:rsidRPr="004F6C6E" w:rsidRDefault="003C5EB6" w:rsidP="00DD1FE9">
            <w:pPr>
              <w:pStyle w:val="af8"/>
              <w:tabs>
                <w:tab w:val="center" w:pos="4677"/>
                <w:tab w:val="right" w:pos="9355"/>
              </w:tabs>
              <w:spacing w:after="0" w:line="240" w:lineRule="auto"/>
              <w:ind w:left="0"/>
              <w:jc w:val="center"/>
              <w:rPr>
                <w:rFonts w:eastAsiaTheme="minorHAnsi"/>
                <w:sz w:val="24"/>
                <w:szCs w:val="24"/>
              </w:rPr>
            </w:pPr>
          </w:p>
        </w:tc>
      </w:tr>
      <w:tr w:rsidR="003C5EB6" w:rsidRPr="004F6C6E" w:rsidTr="00DD1FE9">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3C5EB6" w:rsidRPr="004F6C6E" w:rsidRDefault="003C5EB6" w:rsidP="00DD1FE9">
            <w:pPr>
              <w:pStyle w:val="af8"/>
              <w:tabs>
                <w:tab w:val="center" w:pos="4677"/>
                <w:tab w:val="right" w:pos="9355"/>
              </w:tabs>
              <w:spacing w:after="0" w:line="240" w:lineRule="auto"/>
              <w:ind w:left="0"/>
              <w:jc w:val="center"/>
              <w:rPr>
                <w:rFonts w:eastAsiaTheme="minorHAnsi"/>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3"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3C5EB6" w:rsidRPr="004F6C6E" w:rsidTr="00DD1FE9">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C5EB6" w:rsidRPr="004F6C6E" w:rsidRDefault="003C5EB6" w:rsidP="00DD1FE9">
            <w:pPr>
              <w:spacing w:after="0" w:line="240" w:lineRule="auto"/>
              <w:rPr>
                <w:rFonts w:ascii="Times New Roman" w:eastAsia="Calibri" w:hAnsi="Times New Roman"/>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Высказывание нелогично, изложение непоследовательно. Присутствуют логические ошибки (одна или более)</w:t>
            </w:r>
          </w:p>
        </w:tc>
        <w:tc>
          <w:tcPr>
            <w:tcW w:w="1133"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3C5EB6" w:rsidRPr="004F6C6E" w:rsidTr="00DD1FE9">
        <w:trPr>
          <w:cantSplit/>
          <w:trHeight w:val="20"/>
        </w:trPr>
        <w:tc>
          <w:tcPr>
            <w:tcW w:w="993" w:type="dxa"/>
            <w:tcBorders>
              <w:top w:val="single" w:sz="4" w:space="0" w:color="auto"/>
              <w:left w:val="single" w:sz="4" w:space="0" w:color="auto"/>
              <w:bottom w:val="single" w:sz="4" w:space="0" w:color="auto"/>
              <w:right w:val="single" w:sz="4" w:space="0" w:color="auto"/>
            </w:tcBorders>
          </w:tcPr>
          <w:p w:rsidR="003C5EB6" w:rsidRPr="004F6C6E" w:rsidRDefault="003C5EB6" w:rsidP="00DD1FE9">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Максимальное количество баллов</w:t>
            </w:r>
          </w:p>
        </w:tc>
        <w:tc>
          <w:tcPr>
            <w:tcW w:w="1133"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3</w:t>
            </w:r>
          </w:p>
        </w:tc>
      </w:tr>
    </w:tbl>
    <w:p w:rsidR="003C5EB6" w:rsidRPr="004F6C6E" w:rsidRDefault="003C5EB6" w:rsidP="003C5EB6">
      <w:pPr>
        <w:spacing w:after="0" w:line="240" w:lineRule="auto"/>
        <w:jc w:val="both"/>
        <w:rPr>
          <w:rFonts w:ascii="Times New Roman" w:hAnsi="Times New Roman"/>
          <w:sz w:val="24"/>
          <w:szCs w:val="24"/>
        </w:rPr>
      </w:pPr>
    </w:p>
    <w:p w:rsidR="003C5EB6" w:rsidRPr="004F6C6E" w:rsidRDefault="003C5EB6" w:rsidP="003C5EB6">
      <w:pPr>
        <w:spacing w:after="0" w:line="240" w:lineRule="auto"/>
        <w:jc w:val="both"/>
        <w:rPr>
          <w:rFonts w:ascii="Times New Roman" w:hAnsi="Times New Roman"/>
          <w:sz w:val="24"/>
          <w:szCs w:val="24"/>
        </w:rPr>
      </w:pPr>
      <w:r w:rsidRPr="004F6C6E">
        <w:rPr>
          <w:rFonts w:ascii="Times New Roman" w:hAnsi="Times New Roman"/>
          <w:sz w:val="24"/>
          <w:szCs w:val="24"/>
        </w:rPr>
        <w:t>Монологическое высказывание в устной форме.</w:t>
      </w:r>
    </w:p>
    <w:p w:rsidR="003C5EB6" w:rsidRPr="004F6C6E" w:rsidRDefault="003C5EB6" w:rsidP="003C5EB6">
      <w:pPr>
        <w:pStyle w:val="af8"/>
        <w:spacing w:after="0" w:line="240" w:lineRule="auto"/>
        <w:ind w:left="0" w:firstLine="567"/>
        <w:jc w:val="both"/>
        <w:rPr>
          <w:sz w:val="24"/>
          <w:szCs w:val="24"/>
        </w:rPr>
      </w:pPr>
    </w:p>
    <w:p w:rsidR="003C5EB6" w:rsidRPr="004F6C6E" w:rsidRDefault="003C5EB6" w:rsidP="003C5EB6">
      <w:pPr>
        <w:tabs>
          <w:tab w:val="left" w:pos="567"/>
        </w:tabs>
        <w:spacing w:after="0" w:line="240" w:lineRule="auto"/>
        <w:rPr>
          <w:rFonts w:ascii="Times New Roman" w:hAnsi="Times New Roman"/>
          <w:i/>
          <w:sz w:val="24"/>
          <w:szCs w:val="24"/>
        </w:rPr>
      </w:pPr>
      <w:r w:rsidRPr="004F6C6E">
        <w:rPr>
          <w:rFonts w:ascii="Times New Roman" w:hAnsi="Times New Roman"/>
          <w:b/>
          <w:sz w:val="24"/>
          <w:szCs w:val="24"/>
        </w:rPr>
        <w:tab/>
        <w:t>Задание 4. Диалог</w:t>
      </w:r>
      <w:r w:rsidRPr="004F6C6E">
        <w:rPr>
          <w:rFonts w:ascii="Times New Roman" w:hAnsi="Times New Roman"/>
          <w:i/>
          <w:sz w:val="24"/>
          <w:szCs w:val="24"/>
        </w:rPr>
        <w:t xml:space="preserve"> </w:t>
      </w:r>
    </w:p>
    <w:p w:rsidR="003C5EB6" w:rsidRPr="004F6C6E" w:rsidRDefault="003C5EB6" w:rsidP="003C5EB6">
      <w:pPr>
        <w:pStyle w:val="af8"/>
        <w:tabs>
          <w:tab w:val="left" w:pos="7088"/>
        </w:tabs>
        <w:spacing w:after="0" w:line="240" w:lineRule="auto"/>
        <w:ind w:left="0" w:firstLine="567"/>
        <w:jc w:val="right"/>
        <w:rPr>
          <w:i/>
          <w:sz w:val="24"/>
          <w:szCs w:val="24"/>
        </w:rPr>
      </w:pPr>
      <w:r w:rsidRPr="004F6C6E">
        <w:rPr>
          <w:i/>
          <w:sz w:val="24"/>
          <w:szCs w:val="24"/>
        </w:rPr>
        <w:t xml:space="preserve">Таблица </w:t>
      </w:r>
      <w:r w:rsidR="000151BE" w:rsidRPr="004F6C6E">
        <w:rPr>
          <w:i/>
          <w:sz w:val="24"/>
          <w:szCs w:val="24"/>
        </w:rPr>
        <w:t>5</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3C5EB6" w:rsidRPr="004F6C6E" w:rsidTr="00DD1FE9">
        <w:tc>
          <w:tcPr>
            <w:tcW w:w="993"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spacing w:after="0" w:line="240" w:lineRule="auto"/>
              <w:jc w:val="center"/>
              <w:rPr>
                <w:rFonts w:ascii="Times New Roman" w:eastAsia="Calibri" w:hAnsi="Times New Roman"/>
                <w:b/>
                <w:sz w:val="24"/>
                <w:szCs w:val="24"/>
              </w:rPr>
            </w:pPr>
            <w:r w:rsidRPr="004F6C6E">
              <w:rPr>
                <w:rFonts w:ascii="Times New Roman" w:hAnsi="Times New Roman"/>
                <w:b/>
                <w:sz w:val="24"/>
                <w:szCs w:val="24"/>
              </w:rPr>
              <w:t>№</w:t>
            </w:r>
          </w:p>
        </w:tc>
        <w:tc>
          <w:tcPr>
            <w:tcW w:w="7510"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spacing w:after="0" w:line="240" w:lineRule="auto"/>
              <w:jc w:val="center"/>
              <w:rPr>
                <w:rFonts w:ascii="Times New Roman" w:eastAsia="Calibri" w:hAnsi="Times New Roman"/>
                <w:b/>
                <w:sz w:val="24"/>
                <w:szCs w:val="24"/>
              </w:rPr>
            </w:pPr>
            <w:r w:rsidRPr="004F6C6E">
              <w:rPr>
                <w:rFonts w:ascii="Times New Roman" w:hAnsi="Times New Roman"/>
                <w:b/>
                <w:sz w:val="24"/>
                <w:szCs w:val="24"/>
              </w:rPr>
              <w:t>Критерии оценивания диалога (Д)</w:t>
            </w:r>
          </w:p>
        </w:tc>
        <w:tc>
          <w:tcPr>
            <w:tcW w:w="1134"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spacing w:after="0" w:line="240" w:lineRule="auto"/>
              <w:ind w:left="0"/>
              <w:jc w:val="both"/>
              <w:rPr>
                <w:rFonts w:eastAsiaTheme="minorHAnsi"/>
                <w:sz w:val="24"/>
                <w:szCs w:val="24"/>
              </w:rPr>
            </w:pPr>
            <w:r w:rsidRPr="004F6C6E">
              <w:rPr>
                <w:b/>
                <w:sz w:val="24"/>
                <w:szCs w:val="24"/>
              </w:rPr>
              <w:t>Баллы</w:t>
            </w:r>
          </w:p>
        </w:tc>
      </w:tr>
      <w:tr w:rsidR="003C5EB6" w:rsidRPr="004F6C6E" w:rsidTr="00DD1FE9">
        <w:tc>
          <w:tcPr>
            <w:tcW w:w="993"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Д1</w:t>
            </w:r>
          </w:p>
        </w:tc>
        <w:tc>
          <w:tcPr>
            <w:tcW w:w="7510"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3C5EB6" w:rsidRPr="004F6C6E" w:rsidRDefault="003C5EB6" w:rsidP="00DD1FE9">
            <w:pPr>
              <w:pStyle w:val="af8"/>
              <w:tabs>
                <w:tab w:val="center" w:pos="4677"/>
                <w:tab w:val="right" w:pos="9355"/>
              </w:tabs>
              <w:spacing w:after="0" w:line="240" w:lineRule="auto"/>
              <w:ind w:left="0"/>
              <w:jc w:val="center"/>
              <w:rPr>
                <w:rFonts w:eastAsiaTheme="minorHAnsi"/>
                <w:sz w:val="24"/>
                <w:szCs w:val="24"/>
              </w:rPr>
            </w:pPr>
          </w:p>
        </w:tc>
      </w:tr>
      <w:tr w:rsidR="003C5EB6" w:rsidRPr="004F6C6E" w:rsidTr="00DD1FE9">
        <w:tc>
          <w:tcPr>
            <w:tcW w:w="993" w:type="dxa"/>
            <w:vMerge w:val="restart"/>
            <w:tcBorders>
              <w:top w:val="single" w:sz="4" w:space="0" w:color="auto"/>
              <w:left w:val="single" w:sz="4" w:space="0" w:color="auto"/>
              <w:bottom w:val="single" w:sz="4" w:space="0" w:color="auto"/>
              <w:right w:val="single" w:sz="4" w:space="0" w:color="auto"/>
            </w:tcBorders>
          </w:tcPr>
          <w:p w:rsidR="003C5EB6" w:rsidRPr="004F6C6E" w:rsidRDefault="003C5EB6" w:rsidP="00DD1FE9">
            <w:pPr>
              <w:pStyle w:val="af8"/>
              <w:tabs>
                <w:tab w:val="center" w:pos="4677"/>
                <w:tab w:val="right" w:pos="9355"/>
              </w:tabs>
              <w:spacing w:after="0" w:line="240" w:lineRule="auto"/>
              <w:ind w:left="0"/>
              <w:jc w:val="center"/>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both"/>
              <w:rPr>
                <w:rFonts w:eastAsia="Calibri"/>
                <w:sz w:val="24"/>
                <w:szCs w:val="24"/>
              </w:rPr>
            </w:pPr>
            <w:r w:rsidRPr="004F6C6E">
              <w:rPr>
                <w:sz w:val="24"/>
                <w:szCs w:val="24"/>
              </w:rPr>
              <w:t xml:space="preserve">Участник итогового собеседования справился с коммуникативной задачей.  </w:t>
            </w:r>
          </w:p>
          <w:p w:rsidR="003C5EB6" w:rsidRPr="004F6C6E" w:rsidRDefault="003C5EB6"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Даны ответы на все вопросы в диалоге</w:t>
            </w:r>
          </w:p>
        </w:tc>
        <w:tc>
          <w:tcPr>
            <w:tcW w:w="1134"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3C5EB6" w:rsidRPr="004F6C6E" w:rsidTr="00DD1FE9">
        <w:tc>
          <w:tcPr>
            <w:tcW w:w="993" w:type="dxa"/>
            <w:vMerge/>
            <w:tcBorders>
              <w:top w:val="single" w:sz="4" w:space="0" w:color="auto"/>
              <w:left w:val="single" w:sz="4" w:space="0" w:color="auto"/>
              <w:bottom w:val="single" w:sz="4" w:space="0" w:color="auto"/>
              <w:right w:val="single" w:sz="4" w:space="0" w:color="auto"/>
            </w:tcBorders>
            <w:vAlign w:val="center"/>
            <w:hideMark/>
          </w:tcPr>
          <w:p w:rsidR="003C5EB6" w:rsidRPr="004F6C6E" w:rsidRDefault="003C5EB6" w:rsidP="00DD1FE9">
            <w:pPr>
              <w:spacing w:after="0" w:line="240" w:lineRule="auto"/>
              <w:rPr>
                <w:rFonts w:ascii="Times New Roman" w:eastAsia="Calibri" w:hAnsi="Times New Roman"/>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both"/>
              <w:rPr>
                <w:rFonts w:eastAsia="Calibri"/>
                <w:sz w:val="24"/>
                <w:szCs w:val="24"/>
              </w:rPr>
            </w:pPr>
            <w:r w:rsidRPr="004F6C6E">
              <w:rPr>
                <w:sz w:val="24"/>
                <w:szCs w:val="24"/>
              </w:rPr>
              <w:t>Ответы на вопросы не даны</w:t>
            </w:r>
          </w:p>
          <w:p w:rsidR="003C5EB6" w:rsidRPr="004F6C6E" w:rsidRDefault="003C5EB6" w:rsidP="00DD1FE9">
            <w:pPr>
              <w:pStyle w:val="af8"/>
              <w:tabs>
                <w:tab w:val="center" w:pos="4677"/>
                <w:tab w:val="right" w:pos="9355"/>
              </w:tabs>
              <w:spacing w:after="0" w:line="240" w:lineRule="auto"/>
              <w:ind w:left="0"/>
              <w:jc w:val="both"/>
              <w:rPr>
                <w:b/>
                <w:sz w:val="24"/>
                <w:szCs w:val="24"/>
              </w:rPr>
            </w:pPr>
            <w:r w:rsidRPr="004F6C6E">
              <w:rPr>
                <w:b/>
                <w:sz w:val="24"/>
                <w:szCs w:val="24"/>
              </w:rPr>
              <w:t>или</w:t>
            </w:r>
          </w:p>
          <w:p w:rsidR="003C5EB6" w:rsidRPr="004F6C6E" w:rsidRDefault="003C5EB6"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даны односложные ответы</w:t>
            </w:r>
          </w:p>
        </w:tc>
        <w:tc>
          <w:tcPr>
            <w:tcW w:w="1134"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3C5EB6" w:rsidRPr="004F6C6E" w:rsidTr="00DD1FE9">
        <w:trPr>
          <w:trHeight w:val="295"/>
        </w:trPr>
        <w:tc>
          <w:tcPr>
            <w:tcW w:w="993"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Д2</w:t>
            </w:r>
          </w:p>
        </w:tc>
        <w:tc>
          <w:tcPr>
            <w:tcW w:w="7510"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3C5EB6" w:rsidRPr="004F6C6E" w:rsidRDefault="003C5EB6" w:rsidP="00DD1FE9">
            <w:pPr>
              <w:pStyle w:val="af8"/>
              <w:tabs>
                <w:tab w:val="center" w:pos="4677"/>
                <w:tab w:val="right" w:pos="9355"/>
              </w:tabs>
              <w:spacing w:after="0" w:line="240" w:lineRule="auto"/>
              <w:ind w:left="0"/>
              <w:jc w:val="center"/>
              <w:rPr>
                <w:rFonts w:eastAsiaTheme="minorHAnsi"/>
                <w:sz w:val="24"/>
                <w:szCs w:val="24"/>
              </w:rPr>
            </w:pPr>
          </w:p>
        </w:tc>
      </w:tr>
      <w:tr w:rsidR="003C5EB6" w:rsidRPr="004F6C6E" w:rsidTr="00DD1FE9">
        <w:trPr>
          <w:trHeight w:val="333"/>
        </w:trPr>
        <w:tc>
          <w:tcPr>
            <w:tcW w:w="993" w:type="dxa"/>
            <w:vMerge w:val="restart"/>
            <w:tcBorders>
              <w:top w:val="single" w:sz="4" w:space="0" w:color="auto"/>
              <w:left w:val="single" w:sz="4" w:space="0" w:color="auto"/>
              <w:bottom w:val="single" w:sz="4" w:space="0" w:color="auto"/>
              <w:right w:val="single" w:sz="4" w:space="0" w:color="auto"/>
            </w:tcBorders>
          </w:tcPr>
          <w:p w:rsidR="003C5EB6" w:rsidRPr="004F6C6E" w:rsidRDefault="003C5EB6" w:rsidP="00DD1FE9">
            <w:pPr>
              <w:pStyle w:val="af8"/>
              <w:tabs>
                <w:tab w:val="center" w:pos="4677"/>
                <w:tab w:val="right" w:pos="9355"/>
              </w:tabs>
              <w:spacing w:after="0" w:line="240" w:lineRule="auto"/>
              <w:ind w:left="0"/>
              <w:jc w:val="both"/>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both"/>
              <w:rPr>
                <w:rFonts w:eastAsiaTheme="minorHAnsi"/>
                <w:b/>
                <w:sz w:val="24"/>
                <w:szCs w:val="24"/>
              </w:rPr>
            </w:pPr>
            <w:r w:rsidRPr="004F6C6E">
              <w:rPr>
                <w:sz w:val="24"/>
                <w:szCs w:val="24"/>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3C5EB6" w:rsidRPr="004F6C6E" w:rsidTr="00DD1FE9">
        <w:trPr>
          <w:trHeight w:val="1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C5EB6" w:rsidRPr="004F6C6E" w:rsidRDefault="003C5EB6" w:rsidP="00DD1FE9">
            <w:pPr>
              <w:spacing w:after="0" w:line="240" w:lineRule="auto"/>
              <w:rPr>
                <w:rFonts w:ascii="Times New Roman" w:eastAsia="Calibri" w:hAnsi="Times New Roman"/>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both"/>
              <w:rPr>
                <w:rFonts w:eastAsiaTheme="minorHAnsi"/>
                <w:b/>
                <w:sz w:val="24"/>
                <w:szCs w:val="24"/>
              </w:rPr>
            </w:pPr>
            <w:r w:rsidRPr="004F6C6E">
              <w:rPr>
                <w:sz w:val="24"/>
                <w:szCs w:val="24"/>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center"/>
              <w:rPr>
                <w:rFonts w:eastAsiaTheme="minorHAnsi"/>
                <w:b/>
                <w:sz w:val="24"/>
                <w:szCs w:val="24"/>
              </w:rPr>
            </w:pPr>
            <w:r w:rsidRPr="004F6C6E">
              <w:rPr>
                <w:sz w:val="24"/>
                <w:szCs w:val="24"/>
              </w:rPr>
              <w:t>0</w:t>
            </w:r>
          </w:p>
        </w:tc>
      </w:tr>
      <w:tr w:rsidR="003C5EB6" w:rsidRPr="004F6C6E" w:rsidTr="00DD1FE9">
        <w:trPr>
          <w:trHeight w:val="187"/>
        </w:trPr>
        <w:tc>
          <w:tcPr>
            <w:tcW w:w="993" w:type="dxa"/>
            <w:tcBorders>
              <w:top w:val="single" w:sz="4" w:space="0" w:color="auto"/>
              <w:left w:val="single" w:sz="4" w:space="0" w:color="auto"/>
              <w:bottom w:val="single" w:sz="4" w:space="0" w:color="auto"/>
              <w:right w:val="single" w:sz="4" w:space="0" w:color="auto"/>
            </w:tcBorders>
          </w:tcPr>
          <w:p w:rsidR="003C5EB6" w:rsidRPr="004F6C6E" w:rsidRDefault="003C5EB6" w:rsidP="00DD1FE9">
            <w:pPr>
              <w:pStyle w:val="af8"/>
              <w:tabs>
                <w:tab w:val="center" w:pos="4677"/>
                <w:tab w:val="right" w:pos="9355"/>
              </w:tabs>
              <w:spacing w:after="0" w:line="240" w:lineRule="auto"/>
              <w:ind w:left="0"/>
              <w:jc w:val="both"/>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3C5EB6" w:rsidRPr="004F6C6E" w:rsidRDefault="003C5EB6"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2</w:t>
            </w:r>
          </w:p>
        </w:tc>
      </w:tr>
    </w:tbl>
    <w:p w:rsidR="003C5EB6" w:rsidRPr="004F6C6E" w:rsidRDefault="003C5EB6" w:rsidP="003C5EB6">
      <w:pPr>
        <w:tabs>
          <w:tab w:val="left" w:pos="7088"/>
        </w:tabs>
        <w:spacing w:after="0" w:line="240" w:lineRule="auto"/>
        <w:rPr>
          <w:rFonts w:ascii="Times New Roman" w:hAnsi="Times New Roman"/>
          <w:sz w:val="24"/>
          <w:szCs w:val="24"/>
        </w:rPr>
      </w:pPr>
    </w:p>
    <w:p w:rsidR="003C5EB6" w:rsidRPr="004F6C6E" w:rsidRDefault="003C5EB6" w:rsidP="006A525C">
      <w:pPr>
        <w:tabs>
          <w:tab w:val="left" w:pos="7088"/>
        </w:tabs>
        <w:spacing w:after="0" w:line="240" w:lineRule="auto"/>
        <w:jc w:val="both"/>
        <w:rPr>
          <w:rFonts w:ascii="Times New Roman" w:hAnsi="Times New Roman"/>
          <w:sz w:val="24"/>
          <w:szCs w:val="24"/>
        </w:rPr>
      </w:pPr>
      <w:r w:rsidRPr="004F6C6E">
        <w:rPr>
          <w:rFonts w:ascii="Times New Roman" w:hAnsi="Times New Roman"/>
          <w:sz w:val="24"/>
          <w:szCs w:val="24"/>
        </w:rPr>
        <w:t>Диалог в устной форме</w:t>
      </w:r>
      <w:r w:rsidR="001A4B27" w:rsidRPr="004F6C6E">
        <w:rPr>
          <w:rFonts w:ascii="Times New Roman" w:hAnsi="Times New Roman"/>
          <w:sz w:val="24"/>
          <w:szCs w:val="24"/>
        </w:rPr>
        <w:t>.</w:t>
      </w:r>
    </w:p>
    <w:p w:rsidR="006A525C" w:rsidRPr="004F6C6E" w:rsidRDefault="006A525C" w:rsidP="006A525C">
      <w:pPr>
        <w:tabs>
          <w:tab w:val="left" w:pos="7088"/>
        </w:tabs>
        <w:spacing w:after="0" w:line="240" w:lineRule="auto"/>
        <w:jc w:val="right"/>
        <w:rPr>
          <w:rFonts w:ascii="Times New Roman" w:hAnsi="Times New Roman"/>
          <w:i/>
          <w:sz w:val="24"/>
          <w:szCs w:val="24"/>
        </w:rPr>
      </w:pPr>
      <w:r w:rsidRPr="004F6C6E">
        <w:rPr>
          <w:rFonts w:ascii="Times New Roman" w:hAnsi="Times New Roman"/>
          <w:i/>
          <w:sz w:val="24"/>
          <w:szCs w:val="24"/>
        </w:rPr>
        <w:t>Таблица 6</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6A525C" w:rsidRPr="004F6C6E" w:rsidTr="00DD1FE9">
        <w:tc>
          <w:tcPr>
            <w:tcW w:w="993" w:type="dxa"/>
            <w:tcBorders>
              <w:top w:val="single" w:sz="4" w:space="0" w:color="auto"/>
              <w:left w:val="single" w:sz="4" w:space="0" w:color="auto"/>
              <w:bottom w:val="single" w:sz="4" w:space="0" w:color="auto"/>
              <w:right w:val="single" w:sz="4" w:space="0" w:color="auto"/>
            </w:tcBorders>
            <w:hideMark/>
          </w:tcPr>
          <w:p w:rsidR="006A525C" w:rsidRPr="004F6C6E" w:rsidRDefault="006A525C"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6A525C" w:rsidRPr="004F6C6E" w:rsidRDefault="006A525C"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Критерии оценивания правильности речи за выполнение заданий 3 и 4 (Р2)*</w:t>
            </w:r>
          </w:p>
        </w:tc>
        <w:tc>
          <w:tcPr>
            <w:tcW w:w="1134" w:type="dxa"/>
            <w:tcBorders>
              <w:top w:val="single" w:sz="4" w:space="0" w:color="auto"/>
              <w:left w:val="single" w:sz="4" w:space="0" w:color="auto"/>
              <w:bottom w:val="single" w:sz="4" w:space="0" w:color="auto"/>
              <w:right w:val="single" w:sz="4" w:space="0" w:color="auto"/>
            </w:tcBorders>
            <w:hideMark/>
          </w:tcPr>
          <w:p w:rsidR="006A525C" w:rsidRPr="004F6C6E" w:rsidRDefault="006A525C"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Баллы</w:t>
            </w:r>
          </w:p>
        </w:tc>
      </w:tr>
      <w:tr w:rsidR="006A525C" w:rsidRPr="004F6C6E" w:rsidTr="00DD1FE9">
        <w:trPr>
          <w:trHeight w:val="334"/>
        </w:trPr>
        <w:tc>
          <w:tcPr>
            <w:tcW w:w="993" w:type="dxa"/>
            <w:tcBorders>
              <w:top w:val="single" w:sz="4" w:space="0" w:color="auto"/>
              <w:left w:val="single" w:sz="4" w:space="0" w:color="auto"/>
              <w:bottom w:val="single" w:sz="4" w:space="0" w:color="auto"/>
              <w:right w:val="single" w:sz="4" w:space="0" w:color="auto"/>
            </w:tcBorders>
            <w:hideMark/>
          </w:tcPr>
          <w:p w:rsidR="006A525C" w:rsidRPr="004F6C6E" w:rsidRDefault="006A525C"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Г</w:t>
            </w:r>
          </w:p>
        </w:tc>
        <w:tc>
          <w:tcPr>
            <w:tcW w:w="7512" w:type="dxa"/>
            <w:tcBorders>
              <w:top w:val="single" w:sz="4" w:space="0" w:color="auto"/>
              <w:left w:val="single" w:sz="4" w:space="0" w:color="auto"/>
              <w:bottom w:val="single" w:sz="4" w:space="0" w:color="auto"/>
              <w:right w:val="single" w:sz="4" w:space="0" w:color="auto"/>
            </w:tcBorders>
            <w:hideMark/>
          </w:tcPr>
          <w:p w:rsidR="006A525C" w:rsidRPr="004F6C6E" w:rsidRDefault="006A525C" w:rsidP="00DD1FE9">
            <w:pPr>
              <w:pStyle w:val="af8"/>
              <w:tabs>
                <w:tab w:val="center" w:pos="4677"/>
                <w:tab w:val="right" w:pos="9355"/>
              </w:tabs>
              <w:spacing w:after="0" w:line="240" w:lineRule="auto"/>
              <w:ind w:left="0"/>
              <w:jc w:val="both"/>
              <w:rPr>
                <w:rFonts w:eastAsiaTheme="minorHAnsi"/>
                <w:sz w:val="24"/>
                <w:szCs w:val="24"/>
              </w:rPr>
            </w:pPr>
            <w:r w:rsidRPr="004F6C6E">
              <w:rPr>
                <w:b/>
                <w:bCs/>
                <w:sz w:val="24"/>
                <w:szCs w:val="24"/>
              </w:rPr>
              <w:t xml:space="preserve">Соблюдение грамматических норм </w:t>
            </w:r>
          </w:p>
        </w:tc>
        <w:tc>
          <w:tcPr>
            <w:tcW w:w="1134" w:type="dxa"/>
            <w:tcBorders>
              <w:top w:val="single" w:sz="4" w:space="0" w:color="auto"/>
              <w:left w:val="single" w:sz="4" w:space="0" w:color="auto"/>
              <w:bottom w:val="single" w:sz="4" w:space="0" w:color="auto"/>
              <w:right w:val="single" w:sz="4" w:space="0" w:color="auto"/>
            </w:tcBorders>
          </w:tcPr>
          <w:p w:rsidR="006A525C" w:rsidRPr="004F6C6E" w:rsidRDefault="006A525C" w:rsidP="00DD1FE9">
            <w:pPr>
              <w:pStyle w:val="af8"/>
              <w:tabs>
                <w:tab w:val="center" w:pos="4677"/>
                <w:tab w:val="right" w:pos="9355"/>
              </w:tabs>
              <w:spacing w:after="0" w:line="240" w:lineRule="auto"/>
              <w:ind w:left="0"/>
              <w:jc w:val="both"/>
              <w:rPr>
                <w:rFonts w:eastAsiaTheme="minorHAnsi"/>
                <w:b/>
                <w:sz w:val="24"/>
                <w:szCs w:val="24"/>
              </w:rPr>
            </w:pPr>
          </w:p>
        </w:tc>
      </w:tr>
      <w:tr w:rsidR="006A525C" w:rsidRPr="004F6C6E" w:rsidTr="00DD1FE9">
        <w:trPr>
          <w:trHeight w:val="204"/>
        </w:trPr>
        <w:tc>
          <w:tcPr>
            <w:tcW w:w="993" w:type="dxa"/>
            <w:vMerge w:val="restart"/>
            <w:tcBorders>
              <w:top w:val="single" w:sz="4" w:space="0" w:color="auto"/>
              <w:left w:val="single" w:sz="4" w:space="0" w:color="auto"/>
              <w:bottom w:val="single" w:sz="4" w:space="0" w:color="auto"/>
              <w:right w:val="single" w:sz="4" w:space="0" w:color="auto"/>
            </w:tcBorders>
          </w:tcPr>
          <w:p w:rsidR="006A525C" w:rsidRPr="004F6C6E" w:rsidRDefault="006A525C" w:rsidP="00DD1FE9">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6A525C" w:rsidRPr="004F6C6E" w:rsidRDefault="006A525C"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Грамматических ошибок нет</w:t>
            </w:r>
          </w:p>
        </w:tc>
        <w:tc>
          <w:tcPr>
            <w:tcW w:w="1134" w:type="dxa"/>
            <w:tcBorders>
              <w:top w:val="single" w:sz="4" w:space="0" w:color="auto"/>
              <w:left w:val="single" w:sz="4" w:space="0" w:color="auto"/>
              <w:bottom w:val="single" w:sz="4" w:space="0" w:color="auto"/>
              <w:right w:val="single" w:sz="4" w:space="0" w:color="auto"/>
            </w:tcBorders>
            <w:hideMark/>
          </w:tcPr>
          <w:p w:rsidR="006A525C" w:rsidRPr="004F6C6E" w:rsidRDefault="006A525C"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6A525C" w:rsidRPr="004F6C6E" w:rsidTr="00DD1FE9">
        <w:trPr>
          <w:trHeight w:val="24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A525C" w:rsidRPr="004F6C6E" w:rsidRDefault="006A525C"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6A525C" w:rsidRPr="004F6C6E" w:rsidRDefault="006A525C"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грамматические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6A525C" w:rsidRPr="004F6C6E" w:rsidRDefault="006A525C"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6A525C" w:rsidRPr="004F6C6E" w:rsidTr="00DD1FE9">
        <w:trPr>
          <w:trHeight w:val="237"/>
        </w:trPr>
        <w:tc>
          <w:tcPr>
            <w:tcW w:w="993" w:type="dxa"/>
            <w:tcBorders>
              <w:top w:val="single" w:sz="4" w:space="0" w:color="auto"/>
              <w:left w:val="single" w:sz="4" w:space="0" w:color="auto"/>
              <w:bottom w:val="single" w:sz="4" w:space="0" w:color="auto"/>
              <w:right w:val="single" w:sz="4" w:space="0" w:color="auto"/>
            </w:tcBorders>
            <w:hideMark/>
          </w:tcPr>
          <w:p w:rsidR="006A525C" w:rsidRPr="004F6C6E" w:rsidRDefault="006A525C"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О</w:t>
            </w:r>
          </w:p>
        </w:tc>
        <w:tc>
          <w:tcPr>
            <w:tcW w:w="7512" w:type="dxa"/>
            <w:tcBorders>
              <w:top w:val="single" w:sz="4" w:space="0" w:color="auto"/>
              <w:left w:val="single" w:sz="4" w:space="0" w:color="auto"/>
              <w:bottom w:val="single" w:sz="4" w:space="0" w:color="auto"/>
              <w:right w:val="single" w:sz="4" w:space="0" w:color="auto"/>
            </w:tcBorders>
            <w:hideMark/>
          </w:tcPr>
          <w:p w:rsidR="006A525C" w:rsidRPr="004F6C6E" w:rsidRDefault="006A525C"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Соблюдение орфоэпических норм</w:t>
            </w:r>
          </w:p>
        </w:tc>
        <w:tc>
          <w:tcPr>
            <w:tcW w:w="1134" w:type="dxa"/>
            <w:tcBorders>
              <w:top w:val="single" w:sz="4" w:space="0" w:color="auto"/>
              <w:left w:val="single" w:sz="4" w:space="0" w:color="auto"/>
              <w:bottom w:val="single" w:sz="4" w:space="0" w:color="auto"/>
              <w:right w:val="single" w:sz="4" w:space="0" w:color="auto"/>
            </w:tcBorders>
          </w:tcPr>
          <w:p w:rsidR="006A525C" w:rsidRPr="004F6C6E" w:rsidRDefault="006A525C" w:rsidP="00DD1FE9">
            <w:pPr>
              <w:pStyle w:val="af8"/>
              <w:tabs>
                <w:tab w:val="center" w:pos="4677"/>
                <w:tab w:val="right" w:pos="9355"/>
              </w:tabs>
              <w:spacing w:after="0" w:line="240" w:lineRule="auto"/>
              <w:ind w:left="0"/>
              <w:jc w:val="center"/>
              <w:rPr>
                <w:rFonts w:eastAsiaTheme="minorHAnsi"/>
                <w:sz w:val="24"/>
                <w:szCs w:val="24"/>
              </w:rPr>
            </w:pPr>
          </w:p>
        </w:tc>
      </w:tr>
      <w:tr w:rsidR="006A525C" w:rsidRPr="004F6C6E" w:rsidTr="00DD1FE9">
        <w:trPr>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6A525C" w:rsidRPr="004F6C6E" w:rsidRDefault="006A525C" w:rsidP="00DD1FE9">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6A525C" w:rsidRPr="004F6C6E" w:rsidRDefault="006A525C" w:rsidP="00DD1FE9">
            <w:pPr>
              <w:pStyle w:val="af8"/>
              <w:tabs>
                <w:tab w:val="center" w:pos="4677"/>
                <w:tab w:val="right" w:pos="9355"/>
              </w:tabs>
              <w:spacing w:after="0" w:line="240" w:lineRule="auto"/>
              <w:ind w:left="0"/>
              <w:jc w:val="both"/>
              <w:rPr>
                <w:rFonts w:eastAsia="Calibri"/>
                <w:sz w:val="24"/>
                <w:szCs w:val="24"/>
              </w:rPr>
            </w:pPr>
            <w:r w:rsidRPr="004F6C6E">
              <w:rPr>
                <w:sz w:val="24"/>
                <w:szCs w:val="24"/>
              </w:rPr>
              <w:t>Орфоэпических ошибок нет,</w:t>
            </w:r>
          </w:p>
          <w:p w:rsidR="006A525C" w:rsidRPr="004F6C6E" w:rsidRDefault="006A525C" w:rsidP="00DD1FE9">
            <w:pPr>
              <w:pStyle w:val="af8"/>
              <w:tabs>
                <w:tab w:val="center" w:pos="4677"/>
                <w:tab w:val="right" w:pos="9355"/>
              </w:tabs>
              <w:spacing w:after="0" w:line="240" w:lineRule="auto"/>
              <w:ind w:left="0"/>
              <w:jc w:val="both"/>
              <w:rPr>
                <w:b/>
                <w:sz w:val="24"/>
                <w:szCs w:val="24"/>
              </w:rPr>
            </w:pPr>
            <w:r w:rsidRPr="004F6C6E">
              <w:rPr>
                <w:b/>
                <w:sz w:val="24"/>
                <w:szCs w:val="24"/>
              </w:rPr>
              <w:t>или</w:t>
            </w:r>
          </w:p>
          <w:p w:rsidR="006A525C" w:rsidRPr="004F6C6E" w:rsidRDefault="006A525C"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допущено не более двух орфоэпических ошибок</w:t>
            </w:r>
          </w:p>
        </w:tc>
        <w:tc>
          <w:tcPr>
            <w:tcW w:w="1134" w:type="dxa"/>
            <w:tcBorders>
              <w:top w:val="single" w:sz="4" w:space="0" w:color="auto"/>
              <w:left w:val="single" w:sz="4" w:space="0" w:color="auto"/>
              <w:bottom w:val="single" w:sz="4" w:space="0" w:color="auto"/>
              <w:right w:val="single" w:sz="4" w:space="0" w:color="auto"/>
            </w:tcBorders>
            <w:hideMark/>
          </w:tcPr>
          <w:p w:rsidR="006A525C" w:rsidRPr="004F6C6E" w:rsidRDefault="006A525C"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6A525C" w:rsidRPr="004F6C6E" w:rsidTr="00DD1FE9">
        <w:trPr>
          <w:trHeight w:val="22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A525C" w:rsidRPr="004F6C6E" w:rsidRDefault="006A525C"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6A525C" w:rsidRPr="004F6C6E" w:rsidRDefault="006A525C"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Допущены орфоэпические ошибки  (три или более) </w:t>
            </w:r>
          </w:p>
        </w:tc>
        <w:tc>
          <w:tcPr>
            <w:tcW w:w="1134" w:type="dxa"/>
            <w:tcBorders>
              <w:top w:val="single" w:sz="4" w:space="0" w:color="auto"/>
              <w:left w:val="single" w:sz="4" w:space="0" w:color="auto"/>
              <w:bottom w:val="single" w:sz="4" w:space="0" w:color="auto"/>
              <w:right w:val="single" w:sz="4" w:space="0" w:color="auto"/>
            </w:tcBorders>
            <w:hideMark/>
          </w:tcPr>
          <w:p w:rsidR="006A525C" w:rsidRPr="004F6C6E" w:rsidRDefault="006A525C"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6A525C" w:rsidRPr="004F6C6E" w:rsidTr="00DD1FE9">
        <w:trPr>
          <w:trHeight w:val="177"/>
        </w:trPr>
        <w:tc>
          <w:tcPr>
            <w:tcW w:w="993" w:type="dxa"/>
            <w:tcBorders>
              <w:top w:val="single" w:sz="4" w:space="0" w:color="auto"/>
              <w:left w:val="single" w:sz="4" w:space="0" w:color="auto"/>
              <w:bottom w:val="single" w:sz="4" w:space="0" w:color="auto"/>
              <w:right w:val="single" w:sz="4" w:space="0" w:color="auto"/>
            </w:tcBorders>
            <w:hideMark/>
          </w:tcPr>
          <w:p w:rsidR="006A525C" w:rsidRPr="004F6C6E" w:rsidRDefault="006A525C"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Р</w:t>
            </w:r>
          </w:p>
        </w:tc>
        <w:tc>
          <w:tcPr>
            <w:tcW w:w="7512" w:type="dxa"/>
            <w:tcBorders>
              <w:top w:val="single" w:sz="4" w:space="0" w:color="auto"/>
              <w:left w:val="single" w:sz="4" w:space="0" w:color="auto"/>
              <w:bottom w:val="single" w:sz="4" w:space="0" w:color="auto"/>
              <w:right w:val="single" w:sz="4" w:space="0" w:color="auto"/>
            </w:tcBorders>
            <w:hideMark/>
          </w:tcPr>
          <w:p w:rsidR="006A525C" w:rsidRPr="004F6C6E" w:rsidRDefault="006A525C" w:rsidP="00DD1FE9">
            <w:pPr>
              <w:pStyle w:val="ac"/>
              <w:rPr>
                <w:rFonts w:eastAsiaTheme="minorHAnsi"/>
                <w:b/>
                <w:bCs/>
              </w:rPr>
            </w:pPr>
            <w:r w:rsidRPr="004F6C6E">
              <w:rPr>
                <w:b/>
                <w:bCs/>
              </w:rPr>
              <w:t>Соблюдение речевых норм</w:t>
            </w:r>
          </w:p>
        </w:tc>
        <w:tc>
          <w:tcPr>
            <w:tcW w:w="1134" w:type="dxa"/>
            <w:tcBorders>
              <w:top w:val="single" w:sz="4" w:space="0" w:color="auto"/>
              <w:left w:val="single" w:sz="4" w:space="0" w:color="auto"/>
              <w:bottom w:val="single" w:sz="4" w:space="0" w:color="auto"/>
              <w:right w:val="single" w:sz="4" w:space="0" w:color="auto"/>
            </w:tcBorders>
          </w:tcPr>
          <w:p w:rsidR="006A525C" w:rsidRPr="004F6C6E" w:rsidRDefault="006A525C" w:rsidP="00DD1FE9">
            <w:pPr>
              <w:pStyle w:val="af8"/>
              <w:tabs>
                <w:tab w:val="center" w:pos="4677"/>
                <w:tab w:val="right" w:pos="9355"/>
              </w:tabs>
              <w:spacing w:after="0" w:line="240" w:lineRule="auto"/>
              <w:ind w:left="0"/>
              <w:jc w:val="center"/>
              <w:rPr>
                <w:rFonts w:eastAsiaTheme="minorHAnsi"/>
                <w:sz w:val="24"/>
                <w:szCs w:val="24"/>
              </w:rPr>
            </w:pPr>
          </w:p>
        </w:tc>
      </w:tr>
      <w:tr w:rsidR="006A525C" w:rsidRPr="004F6C6E" w:rsidTr="00DD1FE9">
        <w:trPr>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6A525C" w:rsidRPr="004F6C6E" w:rsidRDefault="006A525C" w:rsidP="00DD1FE9">
            <w:pPr>
              <w:pStyle w:val="af8"/>
              <w:tabs>
                <w:tab w:val="center" w:pos="4677"/>
                <w:tab w:val="right" w:pos="9355"/>
              </w:tabs>
              <w:spacing w:after="0" w:line="240" w:lineRule="auto"/>
              <w:ind w:left="0"/>
              <w:jc w:val="center"/>
              <w:rPr>
                <w:rFonts w:eastAsia="Calibri"/>
                <w:b/>
                <w:sz w:val="24"/>
                <w:szCs w:val="24"/>
              </w:rPr>
            </w:pPr>
          </w:p>
          <w:p w:rsidR="006A525C" w:rsidRPr="004F6C6E" w:rsidRDefault="006A525C" w:rsidP="00DD1FE9">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6A525C" w:rsidRPr="004F6C6E" w:rsidRDefault="006A525C" w:rsidP="00DD1FE9">
            <w:pPr>
              <w:pStyle w:val="af8"/>
              <w:tabs>
                <w:tab w:val="center" w:pos="4677"/>
                <w:tab w:val="right" w:pos="9355"/>
              </w:tabs>
              <w:spacing w:after="0" w:line="240" w:lineRule="auto"/>
              <w:ind w:left="0"/>
              <w:jc w:val="both"/>
              <w:rPr>
                <w:rFonts w:eastAsia="Calibri"/>
                <w:sz w:val="24"/>
                <w:szCs w:val="24"/>
              </w:rPr>
            </w:pPr>
            <w:r w:rsidRPr="004F6C6E">
              <w:rPr>
                <w:sz w:val="24"/>
                <w:szCs w:val="24"/>
              </w:rPr>
              <w:t xml:space="preserve">Речевых ошибок нет, </w:t>
            </w:r>
          </w:p>
          <w:p w:rsidR="006A525C" w:rsidRPr="004F6C6E" w:rsidRDefault="006A525C" w:rsidP="00DD1FE9">
            <w:pPr>
              <w:pStyle w:val="af8"/>
              <w:tabs>
                <w:tab w:val="center" w:pos="4677"/>
                <w:tab w:val="right" w:pos="9355"/>
              </w:tabs>
              <w:spacing w:after="0" w:line="240" w:lineRule="auto"/>
              <w:ind w:left="0"/>
              <w:jc w:val="both"/>
              <w:rPr>
                <w:b/>
                <w:sz w:val="24"/>
                <w:szCs w:val="24"/>
              </w:rPr>
            </w:pPr>
            <w:r w:rsidRPr="004F6C6E">
              <w:rPr>
                <w:b/>
                <w:sz w:val="24"/>
                <w:szCs w:val="24"/>
              </w:rPr>
              <w:t>или</w:t>
            </w:r>
          </w:p>
          <w:p w:rsidR="006A525C" w:rsidRPr="004F6C6E" w:rsidRDefault="006A525C"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допущено не более трёх речевых ошибок</w:t>
            </w:r>
          </w:p>
        </w:tc>
        <w:tc>
          <w:tcPr>
            <w:tcW w:w="1134" w:type="dxa"/>
            <w:tcBorders>
              <w:top w:val="single" w:sz="4" w:space="0" w:color="auto"/>
              <w:left w:val="single" w:sz="4" w:space="0" w:color="auto"/>
              <w:bottom w:val="single" w:sz="4" w:space="0" w:color="auto"/>
              <w:right w:val="single" w:sz="4" w:space="0" w:color="auto"/>
            </w:tcBorders>
            <w:hideMark/>
          </w:tcPr>
          <w:p w:rsidR="006A525C" w:rsidRPr="004F6C6E" w:rsidRDefault="006A525C"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6A525C" w:rsidRPr="004F6C6E" w:rsidTr="00DD1FE9">
        <w:tc>
          <w:tcPr>
            <w:tcW w:w="993" w:type="dxa"/>
            <w:vMerge/>
            <w:tcBorders>
              <w:top w:val="single" w:sz="4" w:space="0" w:color="auto"/>
              <w:left w:val="single" w:sz="4" w:space="0" w:color="auto"/>
              <w:bottom w:val="single" w:sz="4" w:space="0" w:color="auto"/>
              <w:right w:val="single" w:sz="4" w:space="0" w:color="auto"/>
            </w:tcBorders>
            <w:vAlign w:val="center"/>
            <w:hideMark/>
          </w:tcPr>
          <w:p w:rsidR="006A525C" w:rsidRPr="004F6C6E" w:rsidRDefault="006A525C"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6A525C" w:rsidRPr="004F6C6E" w:rsidRDefault="006A525C"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речевые ошибки (четыре или более)</w:t>
            </w:r>
          </w:p>
        </w:tc>
        <w:tc>
          <w:tcPr>
            <w:tcW w:w="1134" w:type="dxa"/>
            <w:tcBorders>
              <w:top w:val="single" w:sz="4" w:space="0" w:color="auto"/>
              <w:left w:val="single" w:sz="4" w:space="0" w:color="auto"/>
              <w:bottom w:val="single" w:sz="4" w:space="0" w:color="auto"/>
              <w:right w:val="single" w:sz="4" w:space="0" w:color="auto"/>
            </w:tcBorders>
            <w:hideMark/>
          </w:tcPr>
          <w:p w:rsidR="006A525C" w:rsidRPr="004F6C6E" w:rsidRDefault="006A525C"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bl>
    <w:p w:rsidR="006A525C" w:rsidRPr="004F6C6E" w:rsidRDefault="006A525C" w:rsidP="006A525C">
      <w:pPr>
        <w:pStyle w:val="af8"/>
        <w:tabs>
          <w:tab w:val="left" w:pos="7088"/>
        </w:tabs>
        <w:spacing w:after="0" w:line="240" w:lineRule="auto"/>
        <w:ind w:left="0" w:firstLine="567"/>
        <w:rPr>
          <w:i/>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6A525C" w:rsidRPr="004F6C6E" w:rsidTr="00DD1FE9">
        <w:tc>
          <w:tcPr>
            <w:tcW w:w="993" w:type="dxa"/>
            <w:tcBorders>
              <w:top w:val="single" w:sz="4" w:space="0" w:color="auto"/>
              <w:left w:val="single" w:sz="4" w:space="0" w:color="auto"/>
              <w:bottom w:val="single" w:sz="4" w:space="0" w:color="auto"/>
              <w:right w:val="single" w:sz="4" w:space="0" w:color="auto"/>
            </w:tcBorders>
            <w:hideMark/>
          </w:tcPr>
          <w:p w:rsidR="006A525C" w:rsidRPr="004F6C6E" w:rsidRDefault="006A525C"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РО</w:t>
            </w:r>
          </w:p>
        </w:tc>
        <w:tc>
          <w:tcPr>
            <w:tcW w:w="7512" w:type="dxa"/>
            <w:tcBorders>
              <w:top w:val="single" w:sz="4" w:space="0" w:color="auto"/>
              <w:left w:val="single" w:sz="4" w:space="0" w:color="auto"/>
              <w:bottom w:val="single" w:sz="4" w:space="0" w:color="auto"/>
              <w:right w:val="single" w:sz="4" w:space="0" w:color="auto"/>
            </w:tcBorders>
            <w:hideMark/>
          </w:tcPr>
          <w:p w:rsidR="006A525C" w:rsidRPr="004F6C6E" w:rsidRDefault="006A525C"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Речевое оформление</w:t>
            </w:r>
          </w:p>
        </w:tc>
        <w:tc>
          <w:tcPr>
            <w:tcW w:w="1134" w:type="dxa"/>
            <w:tcBorders>
              <w:top w:val="single" w:sz="4" w:space="0" w:color="auto"/>
              <w:left w:val="single" w:sz="4" w:space="0" w:color="auto"/>
              <w:bottom w:val="single" w:sz="4" w:space="0" w:color="auto"/>
              <w:right w:val="single" w:sz="4" w:space="0" w:color="auto"/>
            </w:tcBorders>
          </w:tcPr>
          <w:p w:rsidR="006A525C" w:rsidRPr="004F6C6E" w:rsidRDefault="006A525C" w:rsidP="00DD1FE9">
            <w:pPr>
              <w:pStyle w:val="af8"/>
              <w:tabs>
                <w:tab w:val="center" w:pos="4677"/>
                <w:tab w:val="right" w:pos="9355"/>
              </w:tabs>
              <w:spacing w:after="0" w:line="240" w:lineRule="auto"/>
              <w:ind w:left="0"/>
              <w:jc w:val="center"/>
              <w:rPr>
                <w:rFonts w:eastAsiaTheme="minorHAnsi"/>
                <w:sz w:val="24"/>
                <w:szCs w:val="24"/>
              </w:rPr>
            </w:pPr>
          </w:p>
        </w:tc>
      </w:tr>
      <w:tr w:rsidR="006A525C" w:rsidRPr="004F6C6E" w:rsidTr="00DD1FE9">
        <w:tc>
          <w:tcPr>
            <w:tcW w:w="993" w:type="dxa"/>
            <w:vMerge w:val="restart"/>
            <w:tcBorders>
              <w:top w:val="single" w:sz="4" w:space="0" w:color="auto"/>
              <w:left w:val="single" w:sz="4" w:space="0" w:color="auto"/>
              <w:bottom w:val="single" w:sz="4" w:space="0" w:color="auto"/>
              <w:right w:val="single" w:sz="4" w:space="0" w:color="auto"/>
            </w:tcBorders>
          </w:tcPr>
          <w:p w:rsidR="006A525C" w:rsidRPr="004F6C6E" w:rsidRDefault="006A525C" w:rsidP="00DD1FE9">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6A525C" w:rsidRPr="004F6C6E" w:rsidRDefault="006A525C" w:rsidP="00DD1FE9">
            <w:pPr>
              <w:pStyle w:val="af8"/>
              <w:tabs>
                <w:tab w:val="center" w:pos="4677"/>
                <w:tab w:val="right" w:pos="9355"/>
              </w:tabs>
              <w:spacing w:after="0" w:line="240" w:lineRule="auto"/>
              <w:ind w:left="0"/>
              <w:jc w:val="both"/>
              <w:rPr>
                <w:rFonts w:eastAsia="Calibri"/>
                <w:sz w:val="24"/>
                <w:szCs w:val="24"/>
              </w:rPr>
            </w:pPr>
            <w:r w:rsidRPr="004F6C6E">
              <w:rPr>
                <w:sz w:val="24"/>
                <w:szCs w:val="24"/>
              </w:rPr>
              <w:t>Речь в целом отличается богатством и точностью словаря, используются разнообразные синтаксические конструкции.</w:t>
            </w:r>
          </w:p>
          <w:p w:rsidR="006A525C" w:rsidRPr="004F6C6E" w:rsidRDefault="006A525C" w:rsidP="00DD1FE9">
            <w:pPr>
              <w:tabs>
                <w:tab w:val="center" w:pos="4677"/>
                <w:tab w:val="right" w:pos="9355"/>
              </w:tabs>
              <w:spacing w:after="0" w:line="240" w:lineRule="auto"/>
              <w:jc w:val="both"/>
              <w:rPr>
                <w:rFonts w:ascii="Times New Roman" w:eastAsia="Calibri" w:hAnsi="Times New Roman"/>
                <w:b/>
                <w:sz w:val="24"/>
                <w:szCs w:val="24"/>
              </w:rPr>
            </w:pPr>
            <w:r w:rsidRPr="004F6C6E">
              <w:rPr>
                <w:rFonts w:ascii="Times New Roman" w:hAnsi="Times New Roman"/>
                <w:b/>
                <w:sz w:val="24"/>
                <w:szCs w:val="24"/>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Borders>
              <w:top w:val="single" w:sz="4" w:space="0" w:color="auto"/>
              <w:left w:val="single" w:sz="4" w:space="0" w:color="auto"/>
              <w:bottom w:val="single" w:sz="4" w:space="0" w:color="auto"/>
              <w:right w:val="single" w:sz="4" w:space="0" w:color="auto"/>
            </w:tcBorders>
            <w:hideMark/>
          </w:tcPr>
          <w:p w:rsidR="006A525C" w:rsidRPr="004F6C6E" w:rsidRDefault="006A525C"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6A525C" w:rsidRPr="004F6C6E" w:rsidTr="00DD1FE9">
        <w:tc>
          <w:tcPr>
            <w:tcW w:w="993" w:type="dxa"/>
            <w:vMerge/>
            <w:tcBorders>
              <w:top w:val="single" w:sz="4" w:space="0" w:color="auto"/>
              <w:left w:val="single" w:sz="4" w:space="0" w:color="auto"/>
              <w:bottom w:val="single" w:sz="4" w:space="0" w:color="auto"/>
              <w:right w:val="single" w:sz="4" w:space="0" w:color="auto"/>
            </w:tcBorders>
            <w:vAlign w:val="center"/>
            <w:hideMark/>
          </w:tcPr>
          <w:p w:rsidR="006A525C" w:rsidRPr="004F6C6E" w:rsidRDefault="006A525C" w:rsidP="00DD1FE9">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6A525C" w:rsidRPr="004F6C6E" w:rsidRDefault="006A525C" w:rsidP="00DD1FE9">
            <w:pPr>
              <w:pStyle w:val="af8"/>
              <w:tabs>
                <w:tab w:val="center" w:pos="4677"/>
                <w:tab w:val="right" w:pos="9355"/>
              </w:tabs>
              <w:spacing w:after="0" w:line="240" w:lineRule="auto"/>
              <w:ind w:left="0"/>
              <w:jc w:val="both"/>
              <w:rPr>
                <w:rFonts w:eastAsiaTheme="minorHAnsi"/>
                <w:sz w:val="24"/>
                <w:szCs w:val="24"/>
              </w:rPr>
            </w:pPr>
            <w:r w:rsidRPr="004F6C6E">
              <w:rPr>
                <w:sz w:val="24"/>
                <w:szCs w:val="24"/>
              </w:rPr>
              <w:t>Речь отличается бедностью и/или неточностью словаря, и/или используются однотипные синтаксические конструкции</w:t>
            </w:r>
          </w:p>
        </w:tc>
        <w:tc>
          <w:tcPr>
            <w:tcW w:w="1134" w:type="dxa"/>
            <w:tcBorders>
              <w:top w:val="single" w:sz="4" w:space="0" w:color="auto"/>
              <w:left w:val="single" w:sz="4" w:space="0" w:color="auto"/>
              <w:bottom w:val="single" w:sz="4" w:space="0" w:color="auto"/>
              <w:right w:val="single" w:sz="4" w:space="0" w:color="auto"/>
            </w:tcBorders>
            <w:hideMark/>
          </w:tcPr>
          <w:p w:rsidR="006A525C" w:rsidRPr="004F6C6E" w:rsidRDefault="006A525C" w:rsidP="00DD1FE9">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6A525C" w:rsidRPr="004F6C6E" w:rsidTr="00DD1FE9">
        <w:tc>
          <w:tcPr>
            <w:tcW w:w="8505" w:type="dxa"/>
            <w:gridSpan w:val="2"/>
            <w:tcBorders>
              <w:top w:val="single" w:sz="4" w:space="0" w:color="auto"/>
              <w:left w:val="single" w:sz="4" w:space="0" w:color="auto"/>
              <w:bottom w:val="single" w:sz="4" w:space="0" w:color="auto"/>
              <w:right w:val="single" w:sz="4" w:space="0" w:color="auto"/>
            </w:tcBorders>
            <w:hideMark/>
          </w:tcPr>
          <w:p w:rsidR="006A525C" w:rsidRPr="004F6C6E" w:rsidRDefault="006A525C" w:rsidP="00DD1FE9">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6A525C" w:rsidRPr="004F6C6E" w:rsidRDefault="006A525C" w:rsidP="00DD1FE9">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4</w:t>
            </w:r>
          </w:p>
        </w:tc>
      </w:tr>
    </w:tbl>
    <w:p w:rsidR="006A525C" w:rsidRPr="004F6C6E" w:rsidRDefault="006A525C" w:rsidP="006A525C">
      <w:pPr>
        <w:spacing w:after="0" w:line="240" w:lineRule="auto"/>
        <w:jc w:val="both"/>
        <w:rPr>
          <w:rFonts w:ascii="Times New Roman" w:hAnsi="Times New Roman"/>
          <w:b/>
          <w:sz w:val="24"/>
          <w:szCs w:val="24"/>
        </w:rPr>
      </w:pPr>
      <w:r w:rsidRPr="004F6C6E">
        <w:rPr>
          <w:rFonts w:ascii="Times New Roman" w:hAnsi="Times New Roman"/>
          <w:b/>
          <w:sz w:val="24"/>
          <w:szCs w:val="24"/>
        </w:rPr>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6A525C" w:rsidRPr="004F6C6E" w:rsidRDefault="006A525C" w:rsidP="006A525C">
      <w:pPr>
        <w:spacing w:after="0" w:line="240" w:lineRule="auto"/>
        <w:rPr>
          <w:rFonts w:ascii="Times New Roman" w:hAnsi="Times New Roman"/>
          <w:b/>
          <w:sz w:val="24"/>
          <w:szCs w:val="24"/>
        </w:rPr>
      </w:pPr>
      <w:r w:rsidRPr="004F6C6E">
        <w:rPr>
          <w:rFonts w:ascii="Times New Roman" w:hAnsi="Times New Roman"/>
          <w:b/>
          <w:sz w:val="24"/>
          <w:szCs w:val="24"/>
        </w:rPr>
        <w:t>Максимальное количество баллов за монолог и диалог – 9.</w:t>
      </w:r>
    </w:p>
    <w:p w:rsidR="006A525C" w:rsidRPr="004F6C6E" w:rsidRDefault="006A525C" w:rsidP="00956ED1">
      <w:pPr>
        <w:spacing w:after="0" w:line="240" w:lineRule="auto"/>
        <w:jc w:val="both"/>
        <w:rPr>
          <w:rFonts w:ascii="Times New Roman" w:hAnsi="Times New Roman"/>
          <w:b/>
          <w:sz w:val="24"/>
          <w:szCs w:val="24"/>
        </w:rPr>
      </w:pPr>
    </w:p>
    <w:p w:rsidR="003C5EB6" w:rsidRPr="004F6C6E" w:rsidRDefault="003C5EB6" w:rsidP="003C5EB6">
      <w:pPr>
        <w:spacing w:after="0" w:line="240" w:lineRule="auto"/>
        <w:ind w:firstLine="708"/>
        <w:jc w:val="both"/>
        <w:rPr>
          <w:rFonts w:ascii="Times New Roman" w:hAnsi="Times New Roman"/>
          <w:b/>
          <w:sz w:val="24"/>
          <w:szCs w:val="24"/>
        </w:rPr>
      </w:pPr>
      <w:r w:rsidRPr="004F6C6E">
        <w:rPr>
          <w:rFonts w:ascii="Times New Roman" w:hAnsi="Times New Roman"/>
          <w:b/>
          <w:sz w:val="24"/>
          <w:szCs w:val="24"/>
        </w:rPr>
        <w:t>Общее количество баллов за выполнение всей работы – 1</w:t>
      </w:r>
      <w:r w:rsidR="00956ED1" w:rsidRPr="004F6C6E">
        <w:rPr>
          <w:rFonts w:ascii="Times New Roman" w:hAnsi="Times New Roman"/>
          <w:b/>
          <w:sz w:val="24"/>
          <w:szCs w:val="24"/>
        </w:rPr>
        <w:t>9</w:t>
      </w:r>
      <w:r w:rsidRPr="004F6C6E">
        <w:rPr>
          <w:rFonts w:ascii="Times New Roman" w:hAnsi="Times New Roman"/>
          <w:b/>
          <w:sz w:val="24"/>
          <w:szCs w:val="24"/>
        </w:rPr>
        <w:t>.</w:t>
      </w:r>
    </w:p>
    <w:p w:rsidR="003C5EB6" w:rsidRPr="004F6C6E" w:rsidRDefault="003C5EB6" w:rsidP="003C5EB6">
      <w:pPr>
        <w:pStyle w:val="af8"/>
        <w:spacing w:after="0" w:line="240" w:lineRule="auto"/>
        <w:ind w:left="0" w:firstLine="720"/>
        <w:jc w:val="both"/>
        <w:rPr>
          <w:sz w:val="24"/>
          <w:szCs w:val="24"/>
        </w:rPr>
      </w:pPr>
    </w:p>
    <w:p w:rsidR="003C5EB6" w:rsidRPr="004F6C6E" w:rsidRDefault="003C5EB6" w:rsidP="003C5EB6">
      <w:pPr>
        <w:pStyle w:val="af8"/>
        <w:spacing w:after="0" w:line="240" w:lineRule="auto"/>
        <w:ind w:left="0" w:firstLine="708"/>
        <w:jc w:val="both"/>
        <w:rPr>
          <w:b/>
          <w:sz w:val="24"/>
          <w:szCs w:val="24"/>
        </w:rPr>
      </w:pPr>
      <w:r w:rsidRPr="004F6C6E">
        <w:rPr>
          <w:sz w:val="24"/>
          <w:szCs w:val="24"/>
        </w:rPr>
        <w:t>Участник итогового собеседования получает зачёт в случае, если за выполнение всей работы он</w:t>
      </w:r>
      <w:r w:rsidRPr="004F6C6E">
        <w:rPr>
          <w:b/>
          <w:sz w:val="24"/>
          <w:szCs w:val="24"/>
        </w:rPr>
        <w:t xml:space="preserve"> </w:t>
      </w:r>
      <w:r w:rsidRPr="004F6C6E">
        <w:rPr>
          <w:sz w:val="24"/>
          <w:szCs w:val="24"/>
        </w:rPr>
        <w:t xml:space="preserve">набрал </w:t>
      </w:r>
      <w:r w:rsidR="00956ED1" w:rsidRPr="004F6C6E">
        <w:rPr>
          <w:b/>
          <w:sz w:val="24"/>
          <w:szCs w:val="24"/>
        </w:rPr>
        <w:t>9</w:t>
      </w:r>
      <w:r w:rsidRPr="004F6C6E">
        <w:rPr>
          <w:b/>
          <w:sz w:val="24"/>
          <w:szCs w:val="24"/>
        </w:rPr>
        <w:t xml:space="preserve"> или более баллов</w:t>
      </w:r>
      <w:r w:rsidRPr="004F6C6E">
        <w:rPr>
          <w:sz w:val="24"/>
          <w:szCs w:val="24"/>
        </w:rPr>
        <w:t>.</w:t>
      </w:r>
      <w:r w:rsidRPr="004F6C6E">
        <w:rPr>
          <w:b/>
          <w:sz w:val="24"/>
          <w:szCs w:val="24"/>
        </w:rPr>
        <w:t xml:space="preserve"> </w:t>
      </w:r>
    </w:p>
    <w:p w:rsidR="00723643" w:rsidRPr="004F6C6E" w:rsidRDefault="00723643" w:rsidP="00D97A1D">
      <w:pPr>
        <w:tabs>
          <w:tab w:val="left" w:pos="0"/>
        </w:tabs>
        <w:spacing w:after="0" w:line="240" w:lineRule="auto"/>
        <w:ind w:firstLine="709"/>
        <w:jc w:val="right"/>
        <w:rPr>
          <w:rFonts w:ascii="Times New Roman" w:eastAsia="Calibri" w:hAnsi="Times New Roman"/>
          <w:b/>
          <w:sz w:val="28"/>
          <w:szCs w:val="28"/>
        </w:rPr>
      </w:pPr>
    </w:p>
    <w:p w:rsidR="00723643" w:rsidRPr="004F6C6E" w:rsidRDefault="00723643" w:rsidP="00D97A1D">
      <w:pPr>
        <w:tabs>
          <w:tab w:val="left" w:pos="0"/>
        </w:tabs>
        <w:spacing w:after="0" w:line="240" w:lineRule="auto"/>
        <w:ind w:firstLine="709"/>
        <w:jc w:val="right"/>
        <w:rPr>
          <w:rFonts w:ascii="Times New Roman" w:eastAsia="Calibri" w:hAnsi="Times New Roman"/>
          <w:b/>
          <w:sz w:val="28"/>
          <w:szCs w:val="28"/>
        </w:rPr>
      </w:pPr>
    </w:p>
    <w:p w:rsidR="00723643" w:rsidRPr="004F6C6E" w:rsidRDefault="00723643" w:rsidP="00D97A1D">
      <w:pPr>
        <w:tabs>
          <w:tab w:val="left" w:pos="0"/>
        </w:tabs>
        <w:spacing w:after="0" w:line="240" w:lineRule="auto"/>
        <w:ind w:firstLine="709"/>
        <w:jc w:val="right"/>
        <w:rPr>
          <w:rFonts w:ascii="Times New Roman" w:eastAsia="Calibri" w:hAnsi="Times New Roman"/>
          <w:b/>
          <w:sz w:val="28"/>
          <w:szCs w:val="28"/>
        </w:rPr>
      </w:pPr>
    </w:p>
    <w:p w:rsidR="00F20049" w:rsidRPr="004F6C6E" w:rsidRDefault="00F20049" w:rsidP="00D97A1D">
      <w:pPr>
        <w:tabs>
          <w:tab w:val="left" w:pos="0"/>
        </w:tabs>
        <w:spacing w:after="0" w:line="240" w:lineRule="auto"/>
        <w:ind w:firstLine="709"/>
        <w:jc w:val="right"/>
        <w:rPr>
          <w:rFonts w:ascii="Times New Roman" w:eastAsia="Calibri" w:hAnsi="Times New Roman"/>
          <w:b/>
          <w:sz w:val="28"/>
          <w:szCs w:val="28"/>
        </w:rPr>
      </w:pPr>
    </w:p>
    <w:p w:rsidR="00F20049" w:rsidRPr="004F6C6E" w:rsidRDefault="00F20049" w:rsidP="00D97A1D">
      <w:pPr>
        <w:tabs>
          <w:tab w:val="left" w:pos="0"/>
        </w:tabs>
        <w:spacing w:after="0" w:line="240" w:lineRule="auto"/>
        <w:ind w:firstLine="709"/>
        <w:jc w:val="right"/>
        <w:rPr>
          <w:rFonts w:ascii="Times New Roman" w:eastAsia="Calibri" w:hAnsi="Times New Roman"/>
          <w:b/>
          <w:sz w:val="28"/>
          <w:szCs w:val="28"/>
        </w:rPr>
      </w:pPr>
    </w:p>
    <w:p w:rsidR="00F20049" w:rsidRPr="004F6C6E" w:rsidRDefault="00E07DEA" w:rsidP="00E40335">
      <w:pPr>
        <w:keepNext/>
        <w:keepLines/>
        <w:tabs>
          <w:tab w:val="left" w:pos="0"/>
        </w:tabs>
        <w:spacing w:after="0" w:line="240" w:lineRule="auto"/>
        <w:jc w:val="center"/>
        <w:outlineLvl w:val="0"/>
        <w:rPr>
          <w:rFonts w:ascii="Times New Roman" w:hAnsi="Times New Roman"/>
          <w:b/>
          <w:bCs/>
          <w:sz w:val="28"/>
          <w:szCs w:val="28"/>
        </w:rPr>
      </w:pPr>
      <w:r w:rsidRPr="004F6C6E">
        <w:rPr>
          <w:rFonts w:ascii="Times New Roman" w:hAnsi="Times New Roman"/>
          <w:b/>
          <w:bCs/>
          <w:sz w:val="28"/>
          <w:szCs w:val="28"/>
          <w:lang w:val="en-US"/>
        </w:rPr>
        <w:lastRenderedPageBreak/>
        <w:t>V</w:t>
      </w:r>
      <w:r w:rsidRPr="004F6C6E">
        <w:rPr>
          <w:rFonts w:ascii="Times New Roman" w:hAnsi="Times New Roman"/>
          <w:b/>
          <w:bCs/>
          <w:sz w:val="28"/>
          <w:szCs w:val="28"/>
        </w:rPr>
        <w:t xml:space="preserve">. </w:t>
      </w:r>
      <w:r w:rsidR="00F20049" w:rsidRPr="004F6C6E">
        <w:rPr>
          <w:rFonts w:ascii="Times New Roman" w:hAnsi="Times New Roman"/>
          <w:b/>
          <w:bCs/>
          <w:sz w:val="28"/>
          <w:szCs w:val="28"/>
        </w:rPr>
        <w:t>Критерии оценивания итогового собеседования по русскому языку</w:t>
      </w:r>
    </w:p>
    <w:p w:rsidR="00F20049" w:rsidRPr="004F6C6E" w:rsidRDefault="00F20049" w:rsidP="00E40335">
      <w:pPr>
        <w:tabs>
          <w:tab w:val="left" w:pos="0"/>
        </w:tabs>
        <w:spacing w:after="0" w:line="240" w:lineRule="auto"/>
        <w:contextualSpacing/>
        <w:jc w:val="center"/>
        <w:rPr>
          <w:rFonts w:ascii="Times New Roman" w:hAnsi="Times New Roman"/>
          <w:b/>
          <w:sz w:val="28"/>
          <w:szCs w:val="28"/>
          <w:lang w:eastAsia="en-US"/>
        </w:rPr>
      </w:pPr>
      <w:r w:rsidRPr="004F6C6E">
        <w:rPr>
          <w:rFonts w:ascii="Times New Roman" w:hAnsi="Times New Roman"/>
          <w:b/>
          <w:sz w:val="28"/>
          <w:szCs w:val="28"/>
          <w:lang w:eastAsia="en-US"/>
        </w:rPr>
        <w:t xml:space="preserve">для категории участников </w:t>
      </w:r>
      <w:r w:rsidRPr="004F6C6E">
        <w:rPr>
          <w:rFonts w:ascii="Times New Roman" w:hAnsi="Times New Roman"/>
          <w:b/>
          <w:sz w:val="28"/>
          <w:szCs w:val="28"/>
        </w:rPr>
        <w:t>(</w:t>
      </w:r>
      <w:r w:rsidRPr="004F6C6E">
        <w:rPr>
          <w:rFonts w:ascii="Times New Roman" w:hAnsi="Times New Roman"/>
          <w:b/>
          <w:bCs/>
          <w:sz w:val="28"/>
          <w:szCs w:val="28"/>
        </w:rPr>
        <w:t xml:space="preserve">слепые, </w:t>
      </w:r>
      <w:proofErr w:type="spellStart"/>
      <w:r w:rsidRPr="004F6C6E">
        <w:rPr>
          <w:rFonts w:ascii="Times New Roman" w:hAnsi="Times New Roman"/>
          <w:b/>
          <w:bCs/>
          <w:sz w:val="28"/>
          <w:szCs w:val="28"/>
        </w:rPr>
        <w:t>поздноослепшие</w:t>
      </w:r>
      <w:proofErr w:type="spellEnd"/>
      <w:r w:rsidRPr="004F6C6E">
        <w:rPr>
          <w:rFonts w:ascii="Times New Roman" w:hAnsi="Times New Roman"/>
          <w:b/>
          <w:bCs/>
          <w:sz w:val="28"/>
          <w:szCs w:val="28"/>
        </w:rPr>
        <w:t>, не владеющие шрифтом Брайля)</w:t>
      </w:r>
    </w:p>
    <w:p w:rsidR="00F20049" w:rsidRPr="004F6C6E" w:rsidRDefault="00F20049" w:rsidP="00F20049">
      <w:pPr>
        <w:tabs>
          <w:tab w:val="left" w:pos="0"/>
        </w:tabs>
        <w:spacing w:after="0" w:line="240" w:lineRule="auto"/>
        <w:ind w:firstLine="709"/>
        <w:contextualSpacing/>
        <w:jc w:val="center"/>
        <w:rPr>
          <w:rFonts w:ascii="Times New Roman" w:hAnsi="Times New Roman"/>
          <w:b/>
          <w:sz w:val="24"/>
          <w:szCs w:val="24"/>
          <w:lang w:eastAsia="en-US"/>
        </w:rPr>
      </w:pPr>
    </w:p>
    <w:p w:rsidR="00F20049" w:rsidRPr="004F6C6E" w:rsidRDefault="00F20049" w:rsidP="00F20049">
      <w:pPr>
        <w:tabs>
          <w:tab w:val="left" w:pos="0"/>
        </w:tabs>
        <w:spacing w:after="0" w:line="240" w:lineRule="auto"/>
        <w:ind w:firstLine="567"/>
        <w:contextualSpacing/>
        <w:jc w:val="both"/>
        <w:rPr>
          <w:rFonts w:ascii="Times New Roman" w:hAnsi="Times New Roman"/>
          <w:b/>
          <w:sz w:val="24"/>
          <w:szCs w:val="24"/>
          <w:lang w:eastAsia="en-US"/>
        </w:rPr>
      </w:pPr>
      <w:r w:rsidRPr="004F6C6E">
        <w:rPr>
          <w:rFonts w:ascii="Times New Roman" w:hAnsi="Times New Roman"/>
          <w:b/>
          <w:sz w:val="24"/>
          <w:szCs w:val="24"/>
          <w:lang w:eastAsia="en-US"/>
        </w:rPr>
        <w:t>Форма проведения ИС: устная</w:t>
      </w:r>
      <w:r w:rsidRPr="004F6C6E">
        <w:rPr>
          <w:rFonts w:ascii="Times New Roman" w:hAnsi="Times New Roman"/>
          <w:bCs/>
          <w:sz w:val="28"/>
          <w:szCs w:val="28"/>
        </w:rPr>
        <w:t xml:space="preserve"> </w:t>
      </w:r>
    </w:p>
    <w:p w:rsidR="00F20049" w:rsidRPr="004F6C6E" w:rsidRDefault="00F20049" w:rsidP="00F20049">
      <w:pPr>
        <w:tabs>
          <w:tab w:val="left" w:pos="0"/>
        </w:tabs>
        <w:spacing w:after="0" w:line="240" w:lineRule="auto"/>
        <w:ind w:firstLine="709"/>
        <w:contextualSpacing/>
        <w:jc w:val="center"/>
        <w:rPr>
          <w:rFonts w:ascii="Times New Roman" w:hAnsi="Times New Roman"/>
          <w:b/>
          <w:sz w:val="24"/>
          <w:szCs w:val="24"/>
          <w:lang w:eastAsia="en-US"/>
        </w:rPr>
      </w:pPr>
    </w:p>
    <w:p w:rsidR="00F20049" w:rsidRPr="004F6C6E" w:rsidRDefault="00F20049" w:rsidP="00F20049">
      <w:pPr>
        <w:spacing w:after="0" w:line="240" w:lineRule="auto"/>
        <w:ind w:firstLine="567"/>
        <w:rPr>
          <w:rFonts w:ascii="Times New Roman" w:hAnsi="Times New Roman"/>
          <w:b/>
          <w:sz w:val="24"/>
          <w:szCs w:val="24"/>
        </w:rPr>
      </w:pPr>
      <w:r w:rsidRPr="004F6C6E">
        <w:rPr>
          <w:rFonts w:ascii="Times New Roman" w:hAnsi="Times New Roman"/>
          <w:b/>
          <w:sz w:val="24"/>
          <w:szCs w:val="24"/>
        </w:rPr>
        <w:t>Задание 1.</w:t>
      </w:r>
      <w:r w:rsidRPr="004F6C6E">
        <w:rPr>
          <w:rFonts w:ascii="Times New Roman" w:hAnsi="Times New Roman"/>
          <w:sz w:val="24"/>
          <w:szCs w:val="24"/>
        </w:rPr>
        <w:t xml:space="preserve"> </w:t>
      </w:r>
      <w:r w:rsidRPr="004F6C6E">
        <w:rPr>
          <w:rFonts w:ascii="Times New Roman" w:hAnsi="Times New Roman"/>
          <w:b/>
          <w:sz w:val="24"/>
          <w:szCs w:val="24"/>
        </w:rPr>
        <w:t xml:space="preserve">Чтение текста вслух </w:t>
      </w:r>
    </w:p>
    <w:p w:rsidR="00F20049" w:rsidRPr="004F6C6E" w:rsidRDefault="00F20049" w:rsidP="00F20049">
      <w:pPr>
        <w:spacing w:after="0" w:line="240" w:lineRule="auto"/>
        <w:jc w:val="both"/>
        <w:rPr>
          <w:rFonts w:ascii="Times New Roman" w:eastAsia="Calibri" w:hAnsi="Times New Roman"/>
          <w:sz w:val="24"/>
          <w:szCs w:val="24"/>
        </w:rPr>
      </w:pPr>
    </w:p>
    <w:p w:rsidR="00F20049" w:rsidRPr="004F6C6E" w:rsidRDefault="00F20049" w:rsidP="00F20049">
      <w:pPr>
        <w:spacing w:after="0" w:line="240" w:lineRule="auto"/>
        <w:jc w:val="both"/>
        <w:rPr>
          <w:rFonts w:ascii="Times New Roman" w:eastAsia="Calibri" w:hAnsi="Times New Roman"/>
          <w:sz w:val="24"/>
          <w:szCs w:val="24"/>
        </w:rPr>
      </w:pPr>
      <w:r w:rsidRPr="004F6C6E">
        <w:rPr>
          <w:rFonts w:ascii="Times New Roman" w:eastAsia="Calibri" w:hAnsi="Times New Roman"/>
          <w:sz w:val="24"/>
          <w:szCs w:val="24"/>
        </w:rPr>
        <w:t xml:space="preserve">Не участвуют в выполнении задания 1. </w:t>
      </w:r>
    </w:p>
    <w:p w:rsidR="00F20049" w:rsidRPr="004F6C6E" w:rsidRDefault="00F20049" w:rsidP="00F20049">
      <w:pPr>
        <w:spacing w:after="0" w:line="240" w:lineRule="auto"/>
        <w:jc w:val="both"/>
        <w:rPr>
          <w:rFonts w:ascii="Times New Roman" w:eastAsia="Calibri" w:hAnsi="Times New Roman"/>
          <w:sz w:val="24"/>
          <w:szCs w:val="24"/>
        </w:rPr>
      </w:pPr>
    </w:p>
    <w:p w:rsidR="00F20049" w:rsidRPr="004F6C6E" w:rsidRDefault="00F20049" w:rsidP="00F20049">
      <w:pPr>
        <w:pStyle w:val="a5"/>
        <w:spacing w:before="0" w:beforeAutospacing="0" w:after="0" w:afterAutospacing="0"/>
        <w:ind w:firstLine="567"/>
        <w:jc w:val="both"/>
        <w:rPr>
          <w:b/>
        </w:rPr>
      </w:pPr>
      <w:r w:rsidRPr="004F6C6E">
        <w:rPr>
          <w:b/>
        </w:rPr>
        <w:t>Задание 2</w:t>
      </w:r>
      <w:r w:rsidRPr="004F6C6E">
        <w:t xml:space="preserve">. </w:t>
      </w:r>
      <w:r w:rsidRPr="004F6C6E">
        <w:rPr>
          <w:b/>
        </w:rPr>
        <w:t>Подробный</w:t>
      </w:r>
      <w:r w:rsidRPr="004F6C6E">
        <w:t xml:space="preserve"> </w:t>
      </w:r>
      <w:r w:rsidRPr="004F6C6E">
        <w:rPr>
          <w:b/>
        </w:rPr>
        <w:t>пересказ текста с включением приведённого высказывания</w:t>
      </w:r>
    </w:p>
    <w:p w:rsidR="00F20049" w:rsidRPr="004F6C6E" w:rsidRDefault="00F20049" w:rsidP="00F20049">
      <w:pPr>
        <w:spacing w:after="0" w:line="240" w:lineRule="auto"/>
        <w:rPr>
          <w:rFonts w:ascii="Times New Roman" w:hAnsi="Times New Roman"/>
          <w:b/>
          <w:sz w:val="24"/>
          <w:szCs w:val="24"/>
        </w:rPr>
      </w:pPr>
    </w:p>
    <w:p w:rsidR="00F20049" w:rsidRPr="004F6C6E" w:rsidRDefault="00F20049" w:rsidP="00F20049">
      <w:pPr>
        <w:spacing w:after="0" w:line="240" w:lineRule="auto"/>
        <w:rPr>
          <w:rFonts w:ascii="Times New Roman" w:hAnsi="Times New Roman"/>
          <w:b/>
          <w:sz w:val="24"/>
          <w:szCs w:val="24"/>
        </w:rPr>
      </w:pPr>
      <w:r w:rsidRPr="004F6C6E">
        <w:rPr>
          <w:rFonts w:ascii="Times New Roman" w:eastAsia="Calibri" w:hAnsi="Times New Roman"/>
          <w:sz w:val="24"/>
          <w:szCs w:val="24"/>
        </w:rPr>
        <w:t>Не участвуют в выполнении задания 2.</w:t>
      </w:r>
    </w:p>
    <w:p w:rsidR="00F20049" w:rsidRPr="004F6C6E" w:rsidRDefault="00F20049" w:rsidP="00F20049">
      <w:pPr>
        <w:spacing w:after="0" w:line="240" w:lineRule="auto"/>
        <w:rPr>
          <w:rFonts w:ascii="Times New Roman" w:hAnsi="Times New Roman"/>
          <w:b/>
          <w:sz w:val="24"/>
          <w:szCs w:val="24"/>
        </w:rPr>
      </w:pPr>
    </w:p>
    <w:p w:rsidR="00F20049" w:rsidRPr="004F6C6E" w:rsidRDefault="00F20049" w:rsidP="00F20049">
      <w:pPr>
        <w:pStyle w:val="a5"/>
        <w:spacing w:before="0" w:beforeAutospacing="0" w:after="0" w:afterAutospacing="0"/>
        <w:ind w:firstLine="567"/>
        <w:jc w:val="both"/>
        <w:rPr>
          <w:b/>
        </w:rPr>
      </w:pPr>
      <w:r w:rsidRPr="004F6C6E">
        <w:rPr>
          <w:b/>
        </w:rPr>
        <w:t>Задание 3. Монологическое высказывание</w:t>
      </w:r>
    </w:p>
    <w:p w:rsidR="00F20049" w:rsidRPr="004F6C6E" w:rsidRDefault="00F20049" w:rsidP="00F20049">
      <w:pPr>
        <w:pStyle w:val="af8"/>
        <w:tabs>
          <w:tab w:val="left" w:pos="7088"/>
        </w:tabs>
        <w:spacing w:after="0" w:line="240" w:lineRule="auto"/>
        <w:ind w:left="0" w:firstLine="567"/>
        <w:jc w:val="right"/>
        <w:rPr>
          <w:i/>
          <w:sz w:val="24"/>
          <w:szCs w:val="24"/>
        </w:rPr>
      </w:pPr>
      <w:r w:rsidRPr="004F6C6E">
        <w:rPr>
          <w:i/>
          <w:sz w:val="24"/>
          <w:szCs w:val="24"/>
        </w:rPr>
        <w:t xml:space="preserve">Таблица </w:t>
      </w:r>
      <w:r w:rsidR="00A61252" w:rsidRPr="004F6C6E">
        <w:rPr>
          <w:i/>
          <w:sz w:val="24"/>
          <w:szCs w:val="24"/>
        </w:rPr>
        <w:t>1</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F20049" w:rsidRPr="004F6C6E" w:rsidTr="002107CD">
        <w:trPr>
          <w:cantSplit/>
          <w:trHeight w:val="377"/>
        </w:trPr>
        <w:tc>
          <w:tcPr>
            <w:tcW w:w="993"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spacing w:after="0" w:line="240" w:lineRule="auto"/>
              <w:jc w:val="center"/>
              <w:rPr>
                <w:rFonts w:ascii="Times New Roman" w:eastAsia="Calibri" w:hAnsi="Times New Roman"/>
                <w:b/>
                <w:sz w:val="24"/>
                <w:szCs w:val="24"/>
              </w:rPr>
            </w:pPr>
            <w:r w:rsidRPr="004F6C6E">
              <w:rPr>
                <w:rFonts w:ascii="Times New Roman" w:hAnsi="Times New Roman"/>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spacing w:after="0" w:line="240" w:lineRule="auto"/>
              <w:ind w:left="0"/>
              <w:jc w:val="center"/>
              <w:rPr>
                <w:rFonts w:eastAsiaTheme="minorHAnsi"/>
                <w:sz w:val="24"/>
                <w:szCs w:val="24"/>
              </w:rPr>
            </w:pPr>
            <w:r w:rsidRPr="004F6C6E">
              <w:rPr>
                <w:b/>
                <w:sz w:val="24"/>
                <w:szCs w:val="24"/>
              </w:rPr>
              <w:t xml:space="preserve">Критерии оценивания монологического </w:t>
            </w:r>
            <w:r w:rsidRPr="004F6C6E">
              <w:rPr>
                <w:b/>
                <w:sz w:val="24"/>
                <w:szCs w:val="24"/>
              </w:rPr>
              <w:br/>
              <w:t>высказывания (М)</w:t>
            </w:r>
          </w:p>
        </w:tc>
        <w:tc>
          <w:tcPr>
            <w:tcW w:w="1134"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spacing w:after="0" w:line="240" w:lineRule="auto"/>
              <w:ind w:left="0"/>
              <w:jc w:val="center"/>
              <w:rPr>
                <w:rFonts w:eastAsiaTheme="minorHAnsi"/>
                <w:sz w:val="24"/>
                <w:szCs w:val="24"/>
              </w:rPr>
            </w:pPr>
            <w:r w:rsidRPr="004F6C6E">
              <w:rPr>
                <w:b/>
                <w:sz w:val="24"/>
                <w:szCs w:val="24"/>
              </w:rPr>
              <w:t>Баллы</w:t>
            </w:r>
          </w:p>
        </w:tc>
      </w:tr>
      <w:tr w:rsidR="00F20049" w:rsidRPr="004F6C6E"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М1</w:t>
            </w:r>
          </w:p>
        </w:tc>
        <w:tc>
          <w:tcPr>
            <w:tcW w:w="7512"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F20049" w:rsidRPr="004F6C6E" w:rsidRDefault="00F20049" w:rsidP="002107CD">
            <w:pPr>
              <w:pStyle w:val="af8"/>
              <w:tabs>
                <w:tab w:val="center" w:pos="4677"/>
                <w:tab w:val="right" w:pos="9355"/>
              </w:tabs>
              <w:spacing w:after="0" w:line="240" w:lineRule="auto"/>
              <w:ind w:left="0"/>
              <w:jc w:val="center"/>
              <w:rPr>
                <w:rFonts w:eastAsiaTheme="minorHAnsi"/>
                <w:sz w:val="24"/>
                <w:szCs w:val="24"/>
              </w:rPr>
            </w:pPr>
          </w:p>
        </w:tc>
      </w:tr>
      <w:tr w:rsidR="00F20049" w:rsidRPr="004F6C6E"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F20049" w:rsidRPr="004F6C6E" w:rsidRDefault="00F20049"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Участник итогового собеседования справился с коммуникативной задачей.</w:t>
            </w:r>
          </w:p>
          <w:p w:rsidR="00F20049" w:rsidRPr="004F6C6E" w:rsidRDefault="00F20049" w:rsidP="002107CD">
            <w:pPr>
              <w:pStyle w:val="af8"/>
              <w:tabs>
                <w:tab w:val="center" w:pos="4677"/>
                <w:tab w:val="right" w:pos="9355"/>
              </w:tabs>
              <w:spacing w:after="0" w:line="240" w:lineRule="auto"/>
              <w:ind w:left="0"/>
              <w:jc w:val="both"/>
              <w:rPr>
                <w:sz w:val="24"/>
                <w:szCs w:val="24"/>
              </w:rPr>
            </w:pPr>
            <w:r w:rsidRPr="004F6C6E">
              <w:rPr>
                <w:sz w:val="24"/>
                <w:szCs w:val="24"/>
              </w:rPr>
              <w:t>Приведено не менее 10 фраз по теме высказывания.</w:t>
            </w:r>
          </w:p>
          <w:p w:rsidR="00F20049" w:rsidRPr="004F6C6E" w:rsidRDefault="00F20049" w:rsidP="002107CD">
            <w:pPr>
              <w:pStyle w:val="af8"/>
              <w:tabs>
                <w:tab w:val="center" w:pos="4677"/>
                <w:tab w:val="right" w:pos="9355"/>
              </w:tabs>
              <w:spacing w:after="0" w:line="240" w:lineRule="auto"/>
              <w:ind w:left="0"/>
              <w:jc w:val="both"/>
              <w:rPr>
                <w:rFonts w:eastAsiaTheme="minorHAnsi"/>
                <w:b/>
                <w:sz w:val="24"/>
                <w:szCs w:val="24"/>
              </w:rPr>
            </w:pPr>
            <w:r w:rsidRPr="004F6C6E">
              <w:rPr>
                <w:sz w:val="24"/>
                <w:szCs w:val="24"/>
              </w:rPr>
              <w:t>Фактические ошибки отсутствуют</w:t>
            </w:r>
          </w:p>
        </w:tc>
        <w:tc>
          <w:tcPr>
            <w:tcW w:w="1134"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F20049" w:rsidRPr="004F6C6E"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20049" w:rsidRPr="004F6C6E" w:rsidRDefault="00F20049"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Испытуемый предпринял попытку справиться с коммуникативной задачей,</w:t>
            </w:r>
          </w:p>
          <w:p w:rsidR="00F20049" w:rsidRPr="004F6C6E" w:rsidRDefault="00F20049" w:rsidP="002107CD">
            <w:pPr>
              <w:pStyle w:val="af8"/>
              <w:tabs>
                <w:tab w:val="center" w:pos="4677"/>
                <w:tab w:val="right" w:pos="9355"/>
              </w:tabs>
              <w:spacing w:after="0" w:line="240" w:lineRule="auto"/>
              <w:ind w:left="0"/>
              <w:jc w:val="both"/>
              <w:rPr>
                <w:b/>
                <w:sz w:val="24"/>
                <w:szCs w:val="24"/>
              </w:rPr>
            </w:pPr>
            <w:r w:rsidRPr="004F6C6E">
              <w:rPr>
                <w:b/>
                <w:sz w:val="24"/>
                <w:szCs w:val="24"/>
              </w:rPr>
              <w:t xml:space="preserve">Но </w:t>
            </w:r>
            <w:r w:rsidRPr="004F6C6E">
              <w:rPr>
                <w:sz w:val="24"/>
                <w:szCs w:val="24"/>
              </w:rPr>
              <w:t>допустил фактические ошибки,</w:t>
            </w:r>
          </w:p>
          <w:p w:rsidR="00F20049" w:rsidRPr="004F6C6E" w:rsidRDefault="00F20049" w:rsidP="002107CD">
            <w:pPr>
              <w:pStyle w:val="af8"/>
              <w:tabs>
                <w:tab w:val="center" w:pos="4677"/>
                <w:tab w:val="right" w:pos="9355"/>
              </w:tabs>
              <w:spacing w:after="0" w:line="240" w:lineRule="auto"/>
              <w:ind w:left="0"/>
              <w:jc w:val="both"/>
              <w:rPr>
                <w:b/>
                <w:sz w:val="24"/>
                <w:szCs w:val="24"/>
              </w:rPr>
            </w:pPr>
            <w:r w:rsidRPr="004F6C6E">
              <w:rPr>
                <w:b/>
                <w:sz w:val="24"/>
                <w:szCs w:val="24"/>
              </w:rPr>
              <w:t>и/или</w:t>
            </w:r>
          </w:p>
          <w:p w:rsidR="00F20049" w:rsidRPr="004F6C6E" w:rsidRDefault="00F20049"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привёл менее 10 фраз по теме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bl>
    <w:p w:rsidR="00F20049" w:rsidRPr="004F6C6E" w:rsidRDefault="00F20049" w:rsidP="00F20049">
      <w:pPr>
        <w:spacing w:after="0" w:line="240" w:lineRule="auto"/>
        <w:rPr>
          <w:rFonts w:ascii="Times New Roman" w:eastAsia="Calibri" w:hAnsi="Times New Roman"/>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0"/>
        <w:gridCol w:w="7944"/>
        <w:gridCol w:w="1198"/>
      </w:tblGrid>
      <w:tr w:rsidR="00F20049" w:rsidRPr="004F6C6E"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М2</w:t>
            </w:r>
          </w:p>
        </w:tc>
        <w:tc>
          <w:tcPr>
            <w:tcW w:w="7511"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Учёт условий речевой ситуации</w:t>
            </w:r>
          </w:p>
        </w:tc>
        <w:tc>
          <w:tcPr>
            <w:tcW w:w="1133" w:type="dxa"/>
            <w:tcBorders>
              <w:top w:val="single" w:sz="4" w:space="0" w:color="auto"/>
              <w:left w:val="single" w:sz="4" w:space="0" w:color="auto"/>
              <w:bottom w:val="single" w:sz="4" w:space="0" w:color="auto"/>
              <w:right w:val="single" w:sz="4" w:space="0" w:color="auto"/>
            </w:tcBorders>
          </w:tcPr>
          <w:p w:rsidR="00F20049" w:rsidRPr="004F6C6E" w:rsidRDefault="00F20049" w:rsidP="002107CD">
            <w:pPr>
              <w:pStyle w:val="af8"/>
              <w:tabs>
                <w:tab w:val="center" w:pos="4677"/>
                <w:tab w:val="right" w:pos="9355"/>
              </w:tabs>
              <w:spacing w:after="0" w:line="240" w:lineRule="auto"/>
              <w:ind w:left="0"/>
              <w:jc w:val="center"/>
              <w:rPr>
                <w:rFonts w:eastAsiaTheme="minorHAnsi"/>
                <w:sz w:val="24"/>
                <w:szCs w:val="24"/>
              </w:rPr>
            </w:pPr>
          </w:p>
        </w:tc>
      </w:tr>
      <w:tr w:rsidR="00F20049" w:rsidRPr="004F6C6E"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F20049" w:rsidRPr="004F6C6E" w:rsidRDefault="00F20049" w:rsidP="002107CD">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Учтены условия речевой ситуации</w:t>
            </w:r>
          </w:p>
        </w:tc>
        <w:tc>
          <w:tcPr>
            <w:tcW w:w="1133"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F20049" w:rsidRPr="004F6C6E"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20049" w:rsidRPr="004F6C6E" w:rsidRDefault="00F20049" w:rsidP="002107CD">
            <w:pPr>
              <w:spacing w:after="0" w:line="240" w:lineRule="auto"/>
              <w:rPr>
                <w:rFonts w:ascii="Times New Roman" w:eastAsia="Calibri" w:hAnsi="Times New Roman"/>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Условия речевой ситуации не учтены</w:t>
            </w:r>
          </w:p>
        </w:tc>
        <w:tc>
          <w:tcPr>
            <w:tcW w:w="1133"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F20049" w:rsidRPr="004F6C6E"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М3</w:t>
            </w:r>
          </w:p>
        </w:tc>
        <w:tc>
          <w:tcPr>
            <w:tcW w:w="7511"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Речевое оформление монологического высказывания (МР)</w:t>
            </w:r>
          </w:p>
        </w:tc>
        <w:tc>
          <w:tcPr>
            <w:tcW w:w="1133" w:type="dxa"/>
            <w:tcBorders>
              <w:top w:val="single" w:sz="4" w:space="0" w:color="auto"/>
              <w:left w:val="single" w:sz="4" w:space="0" w:color="auto"/>
              <w:bottom w:val="single" w:sz="4" w:space="0" w:color="auto"/>
              <w:right w:val="single" w:sz="4" w:space="0" w:color="auto"/>
            </w:tcBorders>
          </w:tcPr>
          <w:p w:rsidR="00F20049" w:rsidRPr="004F6C6E" w:rsidRDefault="00F20049" w:rsidP="002107CD">
            <w:pPr>
              <w:pStyle w:val="af8"/>
              <w:tabs>
                <w:tab w:val="center" w:pos="4677"/>
                <w:tab w:val="right" w:pos="9355"/>
              </w:tabs>
              <w:spacing w:after="0" w:line="240" w:lineRule="auto"/>
              <w:ind w:left="0"/>
              <w:jc w:val="center"/>
              <w:rPr>
                <w:rFonts w:eastAsiaTheme="minorHAnsi"/>
                <w:sz w:val="24"/>
                <w:szCs w:val="24"/>
              </w:rPr>
            </w:pPr>
          </w:p>
        </w:tc>
      </w:tr>
      <w:tr w:rsidR="00F20049" w:rsidRPr="004F6C6E"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F20049" w:rsidRPr="004F6C6E" w:rsidRDefault="00F20049" w:rsidP="002107CD">
            <w:pPr>
              <w:pStyle w:val="af8"/>
              <w:tabs>
                <w:tab w:val="center" w:pos="4677"/>
                <w:tab w:val="right" w:pos="9355"/>
              </w:tabs>
              <w:spacing w:after="0" w:line="240" w:lineRule="auto"/>
              <w:ind w:left="0"/>
              <w:jc w:val="center"/>
              <w:rPr>
                <w:rFonts w:eastAsiaTheme="minorHAnsi"/>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3"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F20049" w:rsidRPr="004F6C6E"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20049" w:rsidRPr="004F6C6E" w:rsidRDefault="00F20049" w:rsidP="002107CD">
            <w:pPr>
              <w:spacing w:after="0" w:line="240" w:lineRule="auto"/>
              <w:rPr>
                <w:rFonts w:ascii="Times New Roman" w:eastAsia="Calibri" w:hAnsi="Times New Roman"/>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Высказывание нелогично, изложение непоследовательно. Присутствуют логические ошибки (одна или более)</w:t>
            </w:r>
          </w:p>
        </w:tc>
        <w:tc>
          <w:tcPr>
            <w:tcW w:w="1133"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F20049" w:rsidRPr="004F6C6E" w:rsidTr="002107CD">
        <w:trPr>
          <w:cantSplit/>
          <w:trHeight w:val="20"/>
        </w:trPr>
        <w:tc>
          <w:tcPr>
            <w:tcW w:w="993" w:type="dxa"/>
            <w:tcBorders>
              <w:top w:val="single" w:sz="4" w:space="0" w:color="auto"/>
              <w:left w:val="single" w:sz="4" w:space="0" w:color="auto"/>
              <w:bottom w:val="single" w:sz="4" w:space="0" w:color="auto"/>
              <w:right w:val="single" w:sz="4" w:space="0" w:color="auto"/>
            </w:tcBorders>
          </w:tcPr>
          <w:p w:rsidR="00F20049" w:rsidRPr="004F6C6E" w:rsidRDefault="00F20049" w:rsidP="002107CD">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Максимальное количество баллов</w:t>
            </w:r>
          </w:p>
        </w:tc>
        <w:tc>
          <w:tcPr>
            <w:tcW w:w="1133"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3</w:t>
            </w:r>
          </w:p>
        </w:tc>
      </w:tr>
    </w:tbl>
    <w:p w:rsidR="00F20049" w:rsidRPr="004F6C6E" w:rsidRDefault="00F20049" w:rsidP="00F20049">
      <w:pPr>
        <w:spacing w:after="0" w:line="240" w:lineRule="auto"/>
        <w:jc w:val="both"/>
        <w:rPr>
          <w:rFonts w:ascii="Times New Roman" w:hAnsi="Times New Roman"/>
          <w:sz w:val="24"/>
          <w:szCs w:val="24"/>
        </w:rPr>
      </w:pPr>
    </w:p>
    <w:p w:rsidR="00F20049" w:rsidRPr="004F6C6E" w:rsidRDefault="00F20049" w:rsidP="00F20049">
      <w:pPr>
        <w:spacing w:after="0" w:line="240" w:lineRule="auto"/>
        <w:jc w:val="both"/>
        <w:rPr>
          <w:rFonts w:ascii="Times New Roman" w:hAnsi="Times New Roman"/>
          <w:sz w:val="24"/>
          <w:szCs w:val="24"/>
        </w:rPr>
      </w:pPr>
      <w:r w:rsidRPr="004F6C6E">
        <w:rPr>
          <w:rFonts w:ascii="Times New Roman" w:hAnsi="Times New Roman"/>
          <w:sz w:val="24"/>
          <w:szCs w:val="24"/>
        </w:rPr>
        <w:t>Монологическое высказывание в устной форме.</w:t>
      </w:r>
    </w:p>
    <w:p w:rsidR="00F20049" w:rsidRPr="004F6C6E" w:rsidRDefault="00F20049" w:rsidP="00F20049">
      <w:pPr>
        <w:pStyle w:val="af8"/>
        <w:spacing w:after="0" w:line="240" w:lineRule="auto"/>
        <w:ind w:left="0" w:firstLine="567"/>
        <w:jc w:val="both"/>
        <w:rPr>
          <w:sz w:val="24"/>
          <w:szCs w:val="24"/>
        </w:rPr>
      </w:pPr>
    </w:p>
    <w:p w:rsidR="00F20049" w:rsidRPr="004F6C6E" w:rsidRDefault="00F20049" w:rsidP="00F20049">
      <w:pPr>
        <w:tabs>
          <w:tab w:val="left" w:pos="567"/>
        </w:tabs>
        <w:spacing w:after="0" w:line="240" w:lineRule="auto"/>
        <w:rPr>
          <w:rFonts w:ascii="Times New Roman" w:hAnsi="Times New Roman"/>
          <w:i/>
          <w:sz w:val="24"/>
          <w:szCs w:val="24"/>
        </w:rPr>
      </w:pPr>
      <w:r w:rsidRPr="004F6C6E">
        <w:rPr>
          <w:rFonts w:ascii="Times New Roman" w:hAnsi="Times New Roman"/>
          <w:b/>
          <w:sz w:val="24"/>
          <w:szCs w:val="24"/>
        </w:rPr>
        <w:tab/>
        <w:t>Задание 4. Диалог</w:t>
      </w:r>
      <w:r w:rsidRPr="004F6C6E">
        <w:rPr>
          <w:rFonts w:ascii="Times New Roman" w:hAnsi="Times New Roman"/>
          <w:i/>
          <w:sz w:val="24"/>
          <w:szCs w:val="24"/>
        </w:rPr>
        <w:t xml:space="preserve"> </w:t>
      </w:r>
    </w:p>
    <w:p w:rsidR="00F20049" w:rsidRPr="004F6C6E" w:rsidRDefault="00F20049" w:rsidP="00F20049">
      <w:pPr>
        <w:pStyle w:val="af8"/>
        <w:tabs>
          <w:tab w:val="left" w:pos="7088"/>
        </w:tabs>
        <w:spacing w:after="0" w:line="240" w:lineRule="auto"/>
        <w:ind w:left="0" w:firstLine="567"/>
        <w:jc w:val="right"/>
        <w:rPr>
          <w:i/>
          <w:sz w:val="24"/>
          <w:szCs w:val="24"/>
        </w:rPr>
      </w:pPr>
      <w:r w:rsidRPr="004F6C6E">
        <w:rPr>
          <w:i/>
          <w:sz w:val="24"/>
          <w:szCs w:val="24"/>
        </w:rPr>
        <w:t xml:space="preserve">Таблица </w:t>
      </w:r>
      <w:r w:rsidR="00A44197" w:rsidRPr="004F6C6E">
        <w:rPr>
          <w:i/>
          <w:sz w:val="24"/>
          <w:szCs w:val="24"/>
        </w:rPr>
        <w:t>2</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F20049" w:rsidRPr="004F6C6E" w:rsidTr="002107CD">
        <w:tc>
          <w:tcPr>
            <w:tcW w:w="993"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spacing w:after="0" w:line="240" w:lineRule="auto"/>
              <w:jc w:val="center"/>
              <w:rPr>
                <w:rFonts w:ascii="Times New Roman" w:eastAsia="Calibri" w:hAnsi="Times New Roman"/>
                <w:b/>
                <w:sz w:val="24"/>
                <w:szCs w:val="24"/>
              </w:rPr>
            </w:pPr>
            <w:r w:rsidRPr="004F6C6E">
              <w:rPr>
                <w:rFonts w:ascii="Times New Roman" w:hAnsi="Times New Roman"/>
                <w:b/>
                <w:sz w:val="24"/>
                <w:szCs w:val="24"/>
              </w:rPr>
              <w:t>№</w:t>
            </w:r>
          </w:p>
        </w:tc>
        <w:tc>
          <w:tcPr>
            <w:tcW w:w="7510"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spacing w:after="0" w:line="240" w:lineRule="auto"/>
              <w:jc w:val="center"/>
              <w:rPr>
                <w:rFonts w:ascii="Times New Roman" w:eastAsia="Calibri" w:hAnsi="Times New Roman"/>
                <w:b/>
                <w:sz w:val="24"/>
                <w:szCs w:val="24"/>
              </w:rPr>
            </w:pPr>
            <w:r w:rsidRPr="004F6C6E">
              <w:rPr>
                <w:rFonts w:ascii="Times New Roman" w:hAnsi="Times New Roman"/>
                <w:b/>
                <w:sz w:val="24"/>
                <w:szCs w:val="24"/>
              </w:rPr>
              <w:t>Критерии оценивания диалога (Д)</w:t>
            </w:r>
          </w:p>
        </w:tc>
        <w:tc>
          <w:tcPr>
            <w:tcW w:w="1134"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spacing w:after="0" w:line="240" w:lineRule="auto"/>
              <w:ind w:left="0"/>
              <w:jc w:val="both"/>
              <w:rPr>
                <w:rFonts w:eastAsiaTheme="minorHAnsi"/>
                <w:sz w:val="24"/>
                <w:szCs w:val="24"/>
              </w:rPr>
            </w:pPr>
            <w:r w:rsidRPr="004F6C6E">
              <w:rPr>
                <w:b/>
                <w:sz w:val="24"/>
                <w:szCs w:val="24"/>
              </w:rPr>
              <w:t>Баллы</w:t>
            </w:r>
          </w:p>
        </w:tc>
      </w:tr>
      <w:tr w:rsidR="00F20049" w:rsidRPr="004F6C6E" w:rsidTr="002107CD">
        <w:tc>
          <w:tcPr>
            <w:tcW w:w="993"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Д1</w:t>
            </w:r>
          </w:p>
        </w:tc>
        <w:tc>
          <w:tcPr>
            <w:tcW w:w="7510"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F20049" w:rsidRPr="004F6C6E" w:rsidRDefault="00F20049" w:rsidP="002107CD">
            <w:pPr>
              <w:pStyle w:val="af8"/>
              <w:tabs>
                <w:tab w:val="center" w:pos="4677"/>
                <w:tab w:val="right" w:pos="9355"/>
              </w:tabs>
              <w:spacing w:after="0" w:line="240" w:lineRule="auto"/>
              <w:ind w:left="0"/>
              <w:jc w:val="center"/>
              <w:rPr>
                <w:rFonts w:eastAsiaTheme="minorHAnsi"/>
                <w:sz w:val="24"/>
                <w:szCs w:val="24"/>
              </w:rPr>
            </w:pPr>
          </w:p>
        </w:tc>
      </w:tr>
      <w:tr w:rsidR="00F20049" w:rsidRPr="004F6C6E" w:rsidTr="002107CD">
        <w:tc>
          <w:tcPr>
            <w:tcW w:w="993" w:type="dxa"/>
            <w:vMerge w:val="restart"/>
            <w:tcBorders>
              <w:top w:val="single" w:sz="4" w:space="0" w:color="auto"/>
              <w:left w:val="single" w:sz="4" w:space="0" w:color="auto"/>
              <w:bottom w:val="single" w:sz="4" w:space="0" w:color="auto"/>
              <w:right w:val="single" w:sz="4" w:space="0" w:color="auto"/>
            </w:tcBorders>
          </w:tcPr>
          <w:p w:rsidR="00F20049" w:rsidRPr="004F6C6E" w:rsidRDefault="00F20049" w:rsidP="002107CD">
            <w:pPr>
              <w:pStyle w:val="af8"/>
              <w:tabs>
                <w:tab w:val="center" w:pos="4677"/>
                <w:tab w:val="right" w:pos="9355"/>
              </w:tabs>
              <w:spacing w:after="0" w:line="240" w:lineRule="auto"/>
              <w:ind w:left="0"/>
              <w:jc w:val="center"/>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 xml:space="preserve">Участник итогового собеседования справился с коммуникативной задачей.  </w:t>
            </w:r>
          </w:p>
          <w:p w:rsidR="00F20049" w:rsidRPr="004F6C6E" w:rsidRDefault="00F20049"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Даны ответы на все вопросы в диалоге</w:t>
            </w:r>
          </w:p>
        </w:tc>
        <w:tc>
          <w:tcPr>
            <w:tcW w:w="1134"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F20049" w:rsidRPr="004F6C6E" w:rsidTr="002107CD">
        <w:tc>
          <w:tcPr>
            <w:tcW w:w="993" w:type="dxa"/>
            <w:vMerge/>
            <w:tcBorders>
              <w:top w:val="single" w:sz="4" w:space="0" w:color="auto"/>
              <w:left w:val="single" w:sz="4" w:space="0" w:color="auto"/>
              <w:bottom w:val="single" w:sz="4" w:space="0" w:color="auto"/>
              <w:right w:val="single" w:sz="4" w:space="0" w:color="auto"/>
            </w:tcBorders>
            <w:vAlign w:val="center"/>
            <w:hideMark/>
          </w:tcPr>
          <w:p w:rsidR="00F20049" w:rsidRPr="004F6C6E" w:rsidRDefault="00F20049" w:rsidP="002107CD">
            <w:pPr>
              <w:spacing w:after="0" w:line="240" w:lineRule="auto"/>
              <w:rPr>
                <w:rFonts w:ascii="Times New Roman" w:eastAsia="Calibri" w:hAnsi="Times New Roman"/>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Ответы на вопросы не даны</w:t>
            </w:r>
          </w:p>
          <w:p w:rsidR="00F20049" w:rsidRPr="004F6C6E" w:rsidRDefault="00F20049" w:rsidP="002107CD">
            <w:pPr>
              <w:pStyle w:val="af8"/>
              <w:tabs>
                <w:tab w:val="center" w:pos="4677"/>
                <w:tab w:val="right" w:pos="9355"/>
              </w:tabs>
              <w:spacing w:after="0" w:line="240" w:lineRule="auto"/>
              <w:ind w:left="0"/>
              <w:jc w:val="both"/>
              <w:rPr>
                <w:b/>
                <w:sz w:val="24"/>
                <w:szCs w:val="24"/>
              </w:rPr>
            </w:pPr>
            <w:r w:rsidRPr="004F6C6E">
              <w:rPr>
                <w:b/>
                <w:sz w:val="24"/>
                <w:szCs w:val="24"/>
              </w:rPr>
              <w:t>или</w:t>
            </w:r>
          </w:p>
          <w:p w:rsidR="00F20049" w:rsidRPr="004F6C6E" w:rsidRDefault="00F20049"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даны односложные ответы</w:t>
            </w:r>
          </w:p>
        </w:tc>
        <w:tc>
          <w:tcPr>
            <w:tcW w:w="1134"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F20049" w:rsidRPr="004F6C6E" w:rsidTr="002107CD">
        <w:trPr>
          <w:trHeight w:val="295"/>
        </w:trPr>
        <w:tc>
          <w:tcPr>
            <w:tcW w:w="993"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Д2</w:t>
            </w:r>
          </w:p>
        </w:tc>
        <w:tc>
          <w:tcPr>
            <w:tcW w:w="7510"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F20049" w:rsidRPr="004F6C6E" w:rsidRDefault="00F20049" w:rsidP="002107CD">
            <w:pPr>
              <w:pStyle w:val="af8"/>
              <w:tabs>
                <w:tab w:val="center" w:pos="4677"/>
                <w:tab w:val="right" w:pos="9355"/>
              </w:tabs>
              <w:spacing w:after="0" w:line="240" w:lineRule="auto"/>
              <w:ind w:left="0"/>
              <w:jc w:val="center"/>
              <w:rPr>
                <w:rFonts w:eastAsiaTheme="minorHAnsi"/>
                <w:sz w:val="24"/>
                <w:szCs w:val="24"/>
              </w:rPr>
            </w:pPr>
          </w:p>
        </w:tc>
      </w:tr>
      <w:tr w:rsidR="00F20049" w:rsidRPr="004F6C6E" w:rsidTr="002107CD">
        <w:trPr>
          <w:trHeight w:val="333"/>
        </w:trPr>
        <w:tc>
          <w:tcPr>
            <w:tcW w:w="993" w:type="dxa"/>
            <w:vMerge w:val="restart"/>
            <w:tcBorders>
              <w:top w:val="single" w:sz="4" w:space="0" w:color="auto"/>
              <w:left w:val="single" w:sz="4" w:space="0" w:color="auto"/>
              <w:bottom w:val="single" w:sz="4" w:space="0" w:color="auto"/>
              <w:right w:val="single" w:sz="4" w:space="0" w:color="auto"/>
            </w:tcBorders>
          </w:tcPr>
          <w:p w:rsidR="00F20049" w:rsidRPr="004F6C6E" w:rsidRDefault="00F20049" w:rsidP="002107CD">
            <w:pPr>
              <w:pStyle w:val="af8"/>
              <w:tabs>
                <w:tab w:val="center" w:pos="4677"/>
                <w:tab w:val="right" w:pos="9355"/>
              </w:tabs>
              <w:spacing w:after="0" w:line="240" w:lineRule="auto"/>
              <w:ind w:left="0"/>
              <w:jc w:val="both"/>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both"/>
              <w:rPr>
                <w:rFonts w:eastAsiaTheme="minorHAnsi"/>
                <w:b/>
                <w:sz w:val="24"/>
                <w:szCs w:val="24"/>
              </w:rPr>
            </w:pPr>
            <w:r w:rsidRPr="004F6C6E">
              <w:rPr>
                <w:sz w:val="24"/>
                <w:szCs w:val="24"/>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F20049" w:rsidRPr="004F6C6E" w:rsidTr="002107CD">
        <w:trPr>
          <w:trHeight w:val="1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20049" w:rsidRPr="004F6C6E" w:rsidRDefault="00F20049" w:rsidP="002107CD">
            <w:pPr>
              <w:spacing w:after="0" w:line="240" w:lineRule="auto"/>
              <w:rPr>
                <w:rFonts w:ascii="Times New Roman" w:eastAsia="Calibri" w:hAnsi="Times New Roman"/>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both"/>
              <w:rPr>
                <w:rFonts w:eastAsiaTheme="minorHAnsi"/>
                <w:b/>
                <w:sz w:val="24"/>
                <w:szCs w:val="24"/>
              </w:rPr>
            </w:pPr>
            <w:r w:rsidRPr="004F6C6E">
              <w:rPr>
                <w:sz w:val="24"/>
                <w:szCs w:val="24"/>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center"/>
              <w:rPr>
                <w:rFonts w:eastAsiaTheme="minorHAnsi"/>
                <w:b/>
                <w:sz w:val="24"/>
                <w:szCs w:val="24"/>
              </w:rPr>
            </w:pPr>
            <w:r w:rsidRPr="004F6C6E">
              <w:rPr>
                <w:sz w:val="24"/>
                <w:szCs w:val="24"/>
              </w:rPr>
              <w:t>0</w:t>
            </w:r>
          </w:p>
        </w:tc>
      </w:tr>
      <w:tr w:rsidR="00F20049" w:rsidRPr="004F6C6E" w:rsidTr="002107CD">
        <w:trPr>
          <w:trHeight w:val="187"/>
        </w:trPr>
        <w:tc>
          <w:tcPr>
            <w:tcW w:w="993" w:type="dxa"/>
            <w:tcBorders>
              <w:top w:val="single" w:sz="4" w:space="0" w:color="auto"/>
              <w:left w:val="single" w:sz="4" w:space="0" w:color="auto"/>
              <w:bottom w:val="single" w:sz="4" w:space="0" w:color="auto"/>
              <w:right w:val="single" w:sz="4" w:space="0" w:color="auto"/>
            </w:tcBorders>
          </w:tcPr>
          <w:p w:rsidR="00F20049" w:rsidRPr="004F6C6E" w:rsidRDefault="00F20049" w:rsidP="002107CD">
            <w:pPr>
              <w:pStyle w:val="af8"/>
              <w:tabs>
                <w:tab w:val="center" w:pos="4677"/>
                <w:tab w:val="right" w:pos="9355"/>
              </w:tabs>
              <w:spacing w:after="0" w:line="240" w:lineRule="auto"/>
              <w:ind w:left="0"/>
              <w:jc w:val="both"/>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2</w:t>
            </w:r>
          </w:p>
        </w:tc>
      </w:tr>
    </w:tbl>
    <w:p w:rsidR="00F20049" w:rsidRPr="004F6C6E" w:rsidRDefault="00F20049" w:rsidP="00F20049">
      <w:pPr>
        <w:tabs>
          <w:tab w:val="left" w:pos="7088"/>
        </w:tabs>
        <w:spacing w:after="0" w:line="240" w:lineRule="auto"/>
        <w:rPr>
          <w:rFonts w:ascii="Times New Roman" w:hAnsi="Times New Roman"/>
          <w:sz w:val="24"/>
          <w:szCs w:val="24"/>
        </w:rPr>
      </w:pPr>
    </w:p>
    <w:p w:rsidR="00F20049" w:rsidRPr="004F6C6E" w:rsidRDefault="00F20049" w:rsidP="00F20049">
      <w:pPr>
        <w:tabs>
          <w:tab w:val="left" w:pos="7088"/>
        </w:tabs>
        <w:spacing w:after="0" w:line="240" w:lineRule="auto"/>
        <w:jc w:val="both"/>
        <w:rPr>
          <w:rFonts w:ascii="Times New Roman" w:hAnsi="Times New Roman"/>
          <w:sz w:val="24"/>
          <w:szCs w:val="24"/>
        </w:rPr>
      </w:pPr>
      <w:r w:rsidRPr="004F6C6E">
        <w:rPr>
          <w:rFonts w:ascii="Times New Roman" w:hAnsi="Times New Roman"/>
          <w:sz w:val="24"/>
          <w:szCs w:val="24"/>
        </w:rPr>
        <w:t>Диалог в устной форме.</w:t>
      </w:r>
    </w:p>
    <w:p w:rsidR="00F20049" w:rsidRPr="004F6C6E" w:rsidRDefault="00F20049" w:rsidP="00F20049">
      <w:pPr>
        <w:tabs>
          <w:tab w:val="left" w:pos="7088"/>
        </w:tabs>
        <w:spacing w:after="0" w:line="240" w:lineRule="auto"/>
        <w:jc w:val="right"/>
        <w:rPr>
          <w:rFonts w:ascii="Times New Roman" w:hAnsi="Times New Roman"/>
          <w:i/>
          <w:sz w:val="24"/>
          <w:szCs w:val="24"/>
        </w:rPr>
      </w:pPr>
      <w:r w:rsidRPr="004F6C6E">
        <w:rPr>
          <w:rFonts w:ascii="Times New Roman" w:hAnsi="Times New Roman"/>
          <w:i/>
          <w:sz w:val="24"/>
          <w:szCs w:val="24"/>
        </w:rPr>
        <w:t xml:space="preserve">Таблица </w:t>
      </w:r>
      <w:r w:rsidR="0087216A" w:rsidRPr="004F6C6E">
        <w:rPr>
          <w:rFonts w:ascii="Times New Roman" w:hAnsi="Times New Roman"/>
          <w:i/>
          <w:sz w:val="24"/>
          <w:szCs w:val="24"/>
        </w:rPr>
        <w:t>3</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F20049" w:rsidRPr="004F6C6E" w:rsidTr="002107CD">
        <w:tc>
          <w:tcPr>
            <w:tcW w:w="993"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Критерии оценивания правильности речи за выполнение заданий 3 и 4 (Р2)*</w:t>
            </w:r>
          </w:p>
        </w:tc>
        <w:tc>
          <w:tcPr>
            <w:tcW w:w="1134"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Баллы</w:t>
            </w:r>
          </w:p>
        </w:tc>
      </w:tr>
      <w:tr w:rsidR="00F20049" w:rsidRPr="004F6C6E" w:rsidTr="002107CD">
        <w:trPr>
          <w:trHeight w:val="334"/>
        </w:trPr>
        <w:tc>
          <w:tcPr>
            <w:tcW w:w="993"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Г</w:t>
            </w:r>
          </w:p>
        </w:tc>
        <w:tc>
          <w:tcPr>
            <w:tcW w:w="7512"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both"/>
              <w:rPr>
                <w:rFonts w:eastAsiaTheme="minorHAnsi"/>
                <w:sz w:val="24"/>
                <w:szCs w:val="24"/>
              </w:rPr>
            </w:pPr>
            <w:r w:rsidRPr="004F6C6E">
              <w:rPr>
                <w:b/>
                <w:bCs/>
                <w:sz w:val="24"/>
                <w:szCs w:val="24"/>
              </w:rPr>
              <w:t xml:space="preserve">Соблюдение грамматических норм </w:t>
            </w:r>
          </w:p>
        </w:tc>
        <w:tc>
          <w:tcPr>
            <w:tcW w:w="1134" w:type="dxa"/>
            <w:tcBorders>
              <w:top w:val="single" w:sz="4" w:space="0" w:color="auto"/>
              <w:left w:val="single" w:sz="4" w:space="0" w:color="auto"/>
              <w:bottom w:val="single" w:sz="4" w:space="0" w:color="auto"/>
              <w:right w:val="single" w:sz="4" w:space="0" w:color="auto"/>
            </w:tcBorders>
          </w:tcPr>
          <w:p w:rsidR="00F20049" w:rsidRPr="004F6C6E" w:rsidRDefault="00F20049" w:rsidP="002107CD">
            <w:pPr>
              <w:pStyle w:val="af8"/>
              <w:tabs>
                <w:tab w:val="center" w:pos="4677"/>
                <w:tab w:val="right" w:pos="9355"/>
              </w:tabs>
              <w:spacing w:after="0" w:line="240" w:lineRule="auto"/>
              <w:ind w:left="0"/>
              <w:jc w:val="both"/>
              <w:rPr>
                <w:rFonts w:eastAsiaTheme="minorHAnsi"/>
                <w:b/>
                <w:sz w:val="24"/>
                <w:szCs w:val="24"/>
              </w:rPr>
            </w:pPr>
          </w:p>
        </w:tc>
      </w:tr>
      <w:tr w:rsidR="00F20049" w:rsidRPr="004F6C6E" w:rsidTr="002107CD">
        <w:trPr>
          <w:trHeight w:val="204"/>
        </w:trPr>
        <w:tc>
          <w:tcPr>
            <w:tcW w:w="993" w:type="dxa"/>
            <w:vMerge w:val="restart"/>
            <w:tcBorders>
              <w:top w:val="single" w:sz="4" w:space="0" w:color="auto"/>
              <w:left w:val="single" w:sz="4" w:space="0" w:color="auto"/>
              <w:bottom w:val="single" w:sz="4" w:space="0" w:color="auto"/>
              <w:right w:val="single" w:sz="4" w:space="0" w:color="auto"/>
            </w:tcBorders>
          </w:tcPr>
          <w:p w:rsidR="00F20049" w:rsidRPr="004F6C6E" w:rsidRDefault="00F20049"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Грамматических ошибок нет</w:t>
            </w:r>
          </w:p>
        </w:tc>
        <w:tc>
          <w:tcPr>
            <w:tcW w:w="1134"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F20049" w:rsidRPr="004F6C6E" w:rsidTr="002107CD">
        <w:trPr>
          <w:trHeight w:val="24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20049" w:rsidRPr="004F6C6E" w:rsidRDefault="00F20049"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грамматические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F20049" w:rsidRPr="004F6C6E" w:rsidTr="002107CD">
        <w:trPr>
          <w:trHeight w:val="237"/>
        </w:trPr>
        <w:tc>
          <w:tcPr>
            <w:tcW w:w="993"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О</w:t>
            </w:r>
          </w:p>
        </w:tc>
        <w:tc>
          <w:tcPr>
            <w:tcW w:w="7512"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Соблюдение орфоэпических норм</w:t>
            </w:r>
          </w:p>
        </w:tc>
        <w:tc>
          <w:tcPr>
            <w:tcW w:w="1134" w:type="dxa"/>
            <w:tcBorders>
              <w:top w:val="single" w:sz="4" w:space="0" w:color="auto"/>
              <w:left w:val="single" w:sz="4" w:space="0" w:color="auto"/>
              <w:bottom w:val="single" w:sz="4" w:space="0" w:color="auto"/>
              <w:right w:val="single" w:sz="4" w:space="0" w:color="auto"/>
            </w:tcBorders>
          </w:tcPr>
          <w:p w:rsidR="00F20049" w:rsidRPr="004F6C6E" w:rsidRDefault="00F20049" w:rsidP="002107CD">
            <w:pPr>
              <w:pStyle w:val="af8"/>
              <w:tabs>
                <w:tab w:val="center" w:pos="4677"/>
                <w:tab w:val="right" w:pos="9355"/>
              </w:tabs>
              <w:spacing w:after="0" w:line="240" w:lineRule="auto"/>
              <w:ind w:left="0"/>
              <w:jc w:val="center"/>
              <w:rPr>
                <w:rFonts w:eastAsiaTheme="minorHAnsi"/>
                <w:sz w:val="24"/>
                <w:szCs w:val="24"/>
              </w:rPr>
            </w:pPr>
          </w:p>
        </w:tc>
      </w:tr>
      <w:tr w:rsidR="00F20049" w:rsidRPr="004F6C6E" w:rsidTr="002107CD">
        <w:trPr>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F20049" w:rsidRPr="004F6C6E" w:rsidRDefault="00F20049"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Орфоэпических ошибок нет,</w:t>
            </w:r>
          </w:p>
          <w:p w:rsidR="00F20049" w:rsidRPr="004F6C6E" w:rsidRDefault="00F20049" w:rsidP="002107CD">
            <w:pPr>
              <w:pStyle w:val="af8"/>
              <w:tabs>
                <w:tab w:val="center" w:pos="4677"/>
                <w:tab w:val="right" w:pos="9355"/>
              </w:tabs>
              <w:spacing w:after="0" w:line="240" w:lineRule="auto"/>
              <w:ind w:left="0"/>
              <w:jc w:val="both"/>
              <w:rPr>
                <w:b/>
                <w:sz w:val="24"/>
                <w:szCs w:val="24"/>
              </w:rPr>
            </w:pPr>
            <w:r w:rsidRPr="004F6C6E">
              <w:rPr>
                <w:b/>
                <w:sz w:val="24"/>
                <w:szCs w:val="24"/>
              </w:rPr>
              <w:t>или</w:t>
            </w:r>
          </w:p>
          <w:p w:rsidR="00F20049" w:rsidRPr="004F6C6E" w:rsidRDefault="00F20049"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допущено не более двух орфоэпических ошибок</w:t>
            </w:r>
          </w:p>
        </w:tc>
        <w:tc>
          <w:tcPr>
            <w:tcW w:w="1134"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F20049" w:rsidRPr="004F6C6E" w:rsidTr="002107CD">
        <w:trPr>
          <w:trHeight w:val="22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20049" w:rsidRPr="004F6C6E" w:rsidRDefault="00F20049"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Допущены орфоэпические ошибки  (три или более) </w:t>
            </w:r>
          </w:p>
        </w:tc>
        <w:tc>
          <w:tcPr>
            <w:tcW w:w="1134"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F20049" w:rsidRPr="004F6C6E" w:rsidTr="002107CD">
        <w:trPr>
          <w:trHeight w:val="177"/>
        </w:trPr>
        <w:tc>
          <w:tcPr>
            <w:tcW w:w="993"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Р</w:t>
            </w:r>
          </w:p>
        </w:tc>
        <w:tc>
          <w:tcPr>
            <w:tcW w:w="7512"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c"/>
              <w:rPr>
                <w:rFonts w:eastAsiaTheme="minorHAnsi"/>
                <w:b/>
                <w:bCs/>
              </w:rPr>
            </w:pPr>
            <w:r w:rsidRPr="004F6C6E">
              <w:rPr>
                <w:b/>
                <w:bCs/>
              </w:rPr>
              <w:t>Соблюдение речевых норм</w:t>
            </w:r>
          </w:p>
        </w:tc>
        <w:tc>
          <w:tcPr>
            <w:tcW w:w="1134" w:type="dxa"/>
            <w:tcBorders>
              <w:top w:val="single" w:sz="4" w:space="0" w:color="auto"/>
              <w:left w:val="single" w:sz="4" w:space="0" w:color="auto"/>
              <w:bottom w:val="single" w:sz="4" w:space="0" w:color="auto"/>
              <w:right w:val="single" w:sz="4" w:space="0" w:color="auto"/>
            </w:tcBorders>
          </w:tcPr>
          <w:p w:rsidR="00F20049" w:rsidRPr="004F6C6E" w:rsidRDefault="00F20049" w:rsidP="002107CD">
            <w:pPr>
              <w:pStyle w:val="af8"/>
              <w:tabs>
                <w:tab w:val="center" w:pos="4677"/>
                <w:tab w:val="right" w:pos="9355"/>
              </w:tabs>
              <w:spacing w:after="0" w:line="240" w:lineRule="auto"/>
              <w:ind w:left="0"/>
              <w:jc w:val="center"/>
              <w:rPr>
                <w:rFonts w:eastAsiaTheme="minorHAnsi"/>
                <w:sz w:val="24"/>
                <w:szCs w:val="24"/>
              </w:rPr>
            </w:pPr>
          </w:p>
        </w:tc>
      </w:tr>
      <w:tr w:rsidR="00F20049" w:rsidRPr="004F6C6E" w:rsidTr="002107CD">
        <w:trPr>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F20049" w:rsidRPr="004F6C6E" w:rsidRDefault="00F20049" w:rsidP="002107CD">
            <w:pPr>
              <w:pStyle w:val="af8"/>
              <w:tabs>
                <w:tab w:val="center" w:pos="4677"/>
                <w:tab w:val="right" w:pos="9355"/>
              </w:tabs>
              <w:spacing w:after="0" w:line="240" w:lineRule="auto"/>
              <w:ind w:left="0"/>
              <w:jc w:val="center"/>
              <w:rPr>
                <w:rFonts w:eastAsia="Calibri"/>
                <w:b/>
                <w:sz w:val="24"/>
                <w:szCs w:val="24"/>
              </w:rPr>
            </w:pPr>
          </w:p>
          <w:p w:rsidR="00F20049" w:rsidRPr="004F6C6E" w:rsidRDefault="00F20049"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 xml:space="preserve">Речевых ошибок нет, </w:t>
            </w:r>
          </w:p>
          <w:p w:rsidR="00F20049" w:rsidRPr="004F6C6E" w:rsidRDefault="00F20049" w:rsidP="002107CD">
            <w:pPr>
              <w:pStyle w:val="af8"/>
              <w:tabs>
                <w:tab w:val="center" w:pos="4677"/>
                <w:tab w:val="right" w:pos="9355"/>
              </w:tabs>
              <w:spacing w:after="0" w:line="240" w:lineRule="auto"/>
              <w:ind w:left="0"/>
              <w:jc w:val="both"/>
              <w:rPr>
                <w:b/>
                <w:sz w:val="24"/>
                <w:szCs w:val="24"/>
              </w:rPr>
            </w:pPr>
            <w:r w:rsidRPr="004F6C6E">
              <w:rPr>
                <w:b/>
                <w:sz w:val="24"/>
                <w:szCs w:val="24"/>
              </w:rPr>
              <w:t>или</w:t>
            </w:r>
          </w:p>
          <w:p w:rsidR="00F20049" w:rsidRPr="004F6C6E" w:rsidRDefault="00F20049"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допущено не более трёх речевых ошибок</w:t>
            </w:r>
          </w:p>
        </w:tc>
        <w:tc>
          <w:tcPr>
            <w:tcW w:w="1134"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F20049" w:rsidRPr="004F6C6E" w:rsidTr="002107CD">
        <w:tc>
          <w:tcPr>
            <w:tcW w:w="993" w:type="dxa"/>
            <w:vMerge/>
            <w:tcBorders>
              <w:top w:val="single" w:sz="4" w:space="0" w:color="auto"/>
              <w:left w:val="single" w:sz="4" w:space="0" w:color="auto"/>
              <w:bottom w:val="single" w:sz="4" w:space="0" w:color="auto"/>
              <w:right w:val="single" w:sz="4" w:space="0" w:color="auto"/>
            </w:tcBorders>
            <w:vAlign w:val="center"/>
            <w:hideMark/>
          </w:tcPr>
          <w:p w:rsidR="00F20049" w:rsidRPr="004F6C6E" w:rsidRDefault="00F20049"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речевые ошибки (четыре или более)</w:t>
            </w:r>
          </w:p>
        </w:tc>
        <w:tc>
          <w:tcPr>
            <w:tcW w:w="1134"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bl>
    <w:p w:rsidR="00F20049" w:rsidRPr="004F6C6E" w:rsidRDefault="00F20049" w:rsidP="00F20049">
      <w:pPr>
        <w:pStyle w:val="af8"/>
        <w:tabs>
          <w:tab w:val="left" w:pos="7088"/>
        </w:tabs>
        <w:spacing w:after="0" w:line="240" w:lineRule="auto"/>
        <w:ind w:left="0" w:firstLine="567"/>
        <w:rPr>
          <w:i/>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F20049" w:rsidRPr="004F6C6E" w:rsidTr="002107CD">
        <w:tc>
          <w:tcPr>
            <w:tcW w:w="993"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РО</w:t>
            </w:r>
          </w:p>
        </w:tc>
        <w:tc>
          <w:tcPr>
            <w:tcW w:w="7512"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Речевое оформление</w:t>
            </w:r>
          </w:p>
        </w:tc>
        <w:tc>
          <w:tcPr>
            <w:tcW w:w="1134" w:type="dxa"/>
            <w:tcBorders>
              <w:top w:val="single" w:sz="4" w:space="0" w:color="auto"/>
              <w:left w:val="single" w:sz="4" w:space="0" w:color="auto"/>
              <w:bottom w:val="single" w:sz="4" w:space="0" w:color="auto"/>
              <w:right w:val="single" w:sz="4" w:space="0" w:color="auto"/>
            </w:tcBorders>
          </w:tcPr>
          <w:p w:rsidR="00F20049" w:rsidRPr="004F6C6E" w:rsidRDefault="00F20049" w:rsidP="002107CD">
            <w:pPr>
              <w:pStyle w:val="af8"/>
              <w:tabs>
                <w:tab w:val="center" w:pos="4677"/>
                <w:tab w:val="right" w:pos="9355"/>
              </w:tabs>
              <w:spacing w:after="0" w:line="240" w:lineRule="auto"/>
              <w:ind w:left="0"/>
              <w:jc w:val="center"/>
              <w:rPr>
                <w:rFonts w:eastAsiaTheme="minorHAnsi"/>
                <w:sz w:val="24"/>
                <w:szCs w:val="24"/>
              </w:rPr>
            </w:pPr>
          </w:p>
        </w:tc>
      </w:tr>
      <w:tr w:rsidR="00F20049" w:rsidRPr="004F6C6E" w:rsidTr="002107CD">
        <w:tc>
          <w:tcPr>
            <w:tcW w:w="993" w:type="dxa"/>
            <w:vMerge w:val="restart"/>
            <w:tcBorders>
              <w:top w:val="single" w:sz="4" w:space="0" w:color="auto"/>
              <w:left w:val="single" w:sz="4" w:space="0" w:color="auto"/>
              <w:bottom w:val="single" w:sz="4" w:space="0" w:color="auto"/>
              <w:right w:val="single" w:sz="4" w:space="0" w:color="auto"/>
            </w:tcBorders>
          </w:tcPr>
          <w:p w:rsidR="00F20049" w:rsidRPr="004F6C6E" w:rsidRDefault="00F20049"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Речь в целом отличается богатством и точностью словаря, используются разнообразные синтаксические конструкции.</w:t>
            </w:r>
          </w:p>
          <w:p w:rsidR="00F20049" w:rsidRPr="004F6C6E" w:rsidRDefault="00F20049" w:rsidP="002107CD">
            <w:pPr>
              <w:tabs>
                <w:tab w:val="center" w:pos="4677"/>
                <w:tab w:val="right" w:pos="9355"/>
              </w:tabs>
              <w:spacing w:after="0" w:line="240" w:lineRule="auto"/>
              <w:jc w:val="both"/>
              <w:rPr>
                <w:rFonts w:ascii="Times New Roman" w:eastAsia="Calibri" w:hAnsi="Times New Roman"/>
                <w:b/>
                <w:sz w:val="24"/>
                <w:szCs w:val="24"/>
              </w:rPr>
            </w:pPr>
            <w:r w:rsidRPr="004F6C6E">
              <w:rPr>
                <w:rFonts w:ascii="Times New Roman" w:hAnsi="Times New Roman"/>
                <w:b/>
                <w:sz w:val="24"/>
                <w:szCs w:val="24"/>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F20049" w:rsidRPr="004F6C6E" w:rsidTr="002107CD">
        <w:tc>
          <w:tcPr>
            <w:tcW w:w="993" w:type="dxa"/>
            <w:vMerge/>
            <w:tcBorders>
              <w:top w:val="single" w:sz="4" w:space="0" w:color="auto"/>
              <w:left w:val="single" w:sz="4" w:space="0" w:color="auto"/>
              <w:bottom w:val="single" w:sz="4" w:space="0" w:color="auto"/>
              <w:right w:val="single" w:sz="4" w:space="0" w:color="auto"/>
            </w:tcBorders>
            <w:vAlign w:val="center"/>
            <w:hideMark/>
          </w:tcPr>
          <w:p w:rsidR="00F20049" w:rsidRPr="004F6C6E" w:rsidRDefault="00F20049"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Речь отличается бедностью и/или неточностью словаря, и/или используются однотипные синтаксические конструкции</w:t>
            </w:r>
          </w:p>
        </w:tc>
        <w:tc>
          <w:tcPr>
            <w:tcW w:w="1134"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F20049" w:rsidRPr="004F6C6E" w:rsidTr="002107CD">
        <w:tc>
          <w:tcPr>
            <w:tcW w:w="8505" w:type="dxa"/>
            <w:gridSpan w:val="2"/>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F20049" w:rsidRPr="004F6C6E" w:rsidRDefault="00F20049"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4</w:t>
            </w:r>
          </w:p>
        </w:tc>
      </w:tr>
    </w:tbl>
    <w:p w:rsidR="00F20049" w:rsidRPr="004F6C6E" w:rsidRDefault="00F20049" w:rsidP="00F20049">
      <w:pPr>
        <w:spacing w:after="0" w:line="240" w:lineRule="auto"/>
        <w:jc w:val="both"/>
        <w:rPr>
          <w:rFonts w:ascii="Times New Roman" w:hAnsi="Times New Roman"/>
          <w:b/>
          <w:sz w:val="24"/>
          <w:szCs w:val="24"/>
        </w:rPr>
      </w:pPr>
      <w:r w:rsidRPr="004F6C6E">
        <w:rPr>
          <w:rFonts w:ascii="Times New Roman" w:hAnsi="Times New Roman"/>
          <w:b/>
          <w:sz w:val="24"/>
          <w:szCs w:val="24"/>
        </w:rPr>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F20049" w:rsidRPr="004F6C6E" w:rsidRDefault="00F20049" w:rsidP="00F20049">
      <w:pPr>
        <w:spacing w:after="0" w:line="240" w:lineRule="auto"/>
        <w:jc w:val="both"/>
        <w:rPr>
          <w:rFonts w:ascii="Times New Roman" w:hAnsi="Times New Roman"/>
          <w:b/>
          <w:sz w:val="24"/>
          <w:szCs w:val="24"/>
        </w:rPr>
      </w:pPr>
    </w:p>
    <w:p w:rsidR="00F20049" w:rsidRPr="004F6C6E" w:rsidRDefault="00F20049" w:rsidP="00F20049">
      <w:pPr>
        <w:spacing w:after="0" w:line="240" w:lineRule="auto"/>
        <w:ind w:firstLine="708"/>
        <w:jc w:val="both"/>
        <w:rPr>
          <w:rFonts w:ascii="Times New Roman" w:hAnsi="Times New Roman"/>
          <w:b/>
          <w:sz w:val="24"/>
          <w:szCs w:val="24"/>
        </w:rPr>
      </w:pPr>
      <w:r w:rsidRPr="004F6C6E">
        <w:rPr>
          <w:rFonts w:ascii="Times New Roman" w:hAnsi="Times New Roman"/>
          <w:b/>
          <w:sz w:val="24"/>
          <w:szCs w:val="24"/>
        </w:rPr>
        <w:t>Общее количество баллов за выполнение всей работы –</w:t>
      </w:r>
      <w:r w:rsidR="0027767F" w:rsidRPr="004F6C6E">
        <w:rPr>
          <w:rFonts w:ascii="Times New Roman" w:hAnsi="Times New Roman"/>
          <w:b/>
          <w:sz w:val="24"/>
          <w:szCs w:val="24"/>
        </w:rPr>
        <w:t xml:space="preserve"> </w:t>
      </w:r>
      <w:r w:rsidRPr="004F6C6E">
        <w:rPr>
          <w:rFonts w:ascii="Times New Roman" w:hAnsi="Times New Roman"/>
          <w:b/>
          <w:sz w:val="24"/>
          <w:szCs w:val="24"/>
        </w:rPr>
        <w:t>9.</w:t>
      </w:r>
    </w:p>
    <w:p w:rsidR="00F20049" w:rsidRPr="004F6C6E" w:rsidRDefault="00F20049" w:rsidP="00F20049">
      <w:pPr>
        <w:pStyle w:val="af8"/>
        <w:spacing w:after="0" w:line="240" w:lineRule="auto"/>
        <w:ind w:left="0" w:firstLine="720"/>
        <w:jc w:val="both"/>
        <w:rPr>
          <w:sz w:val="24"/>
          <w:szCs w:val="24"/>
        </w:rPr>
      </w:pPr>
    </w:p>
    <w:p w:rsidR="00F20049" w:rsidRPr="004F6C6E" w:rsidRDefault="00F20049" w:rsidP="00F20049">
      <w:pPr>
        <w:pStyle w:val="af8"/>
        <w:spacing w:after="0" w:line="240" w:lineRule="auto"/>
        <w:ind w:left="0" w:firstLine="708"/>
        <w:jc w:val="both"/>
        <w:rPr>
          <w:b/>
          <w:sz w:val="24"/>
          <w:szCs w:val="24"/>
        </w:rPr>
      </w:pPr>
      <w:r w:rsidRPr="004F6C6E">
        <w:rPr>
          <w:sz w:val="24"/>
          <w:szCs w:val="24"/>
        </w:rPr>
        <w:t>Участник итогового собеседования получает зачёт в случае, если за выполнение всей работы он</w:t>
      </w:r>
      <w:r w:rsidRPr="004F6C6E">
        <w:rPr>
          <w:b/>
          <w:sz w:val="24"/>
          <w:szCs w:val="24"/>
        </w:rPr>
        <w:t xml:space="preserve"> </w:t>
      </w:r>
      <w:r w:rsidRPr="004F6C6E">
        <w:rPr>
          <w:sz w:val="24"/>
          <w:szCs w:val="24"/>
        </w:rPr>
        <w:t xml:space="preserve">набрал </w:t>
      </w:r>
      <w:r w:rsidR="00A44197" w:rsidRPr="004F6C6E">
        <w:rPr>
          <w:b/>
          <w:sz w:val="24"/>
          <w:szCs w:val="24"/>
        </w:rPr>
        <w:t>5</w:t>
      </w:r>
      <w:r w:rsidRPr="004F6C6E">
        <w:rPr>
          <w:b/>
          <w:sz w:val="24"/>
          <w:szCs w:val="24"/>
        </w:rPr>
        <w:t xml:space="preserve"> или более баллов</w:t>
      </w:r>
      <w:r w:rsidRPr="004F6C6E">
        <w:rPr>
          <w:sz w:val="24"/>
          <w:szCs w:val="24"/>
        </w:rPr>
        <w:t>.</w:t>
      </w:r>
      <w:r w:rsidRPr="004F6C6E">
        <w:rPr>
          <w:b/>
          <w:sz w:val="24"/>
          <w:szCs w:val="24"/>
        </w:rPr>
        <w:t xml:space="preserve"> </w:t>
      </w:r>
    </w:p>
    <w:p w:rsidR="00F20049" w:rsidRPr="004F6C6E" w:rsidRDefault="00F20049" w:rsidP="00D97A1D">
      <w:pPr>
        <w:tabs>
          <w:tab w:val="left" w:pos="0"/>
        </w:tabs>
        <w:spacing w:after="0" w:line="240" w:lineRule="auto"/>
        <w:ind w:firstLine="709"/>
        <w:jc w:val="right"/>
        <w:rPr>
          <w:rFonts w:ascii="Times New Roman" w:eastAsia="Calibri" w:hAnsi="Times New Roman"/>
          <w:b/>
          <w:sz w:val="28"/>
          <w:szCs w:val="28"/>
        </w:rPr>
      </w:pPr>
    </w:p>
    <w:p w:rsidR="00F20049" w:rsidRPr="004F6C6E" w:rsidRDefault="00F20049" w:rsidP="00D97A1D">
      <w:pPr>
        <w:tabs>
          <w:tab w:val="left" w:pos="0"/>
        </w:tabs>
        <w:spacing w:after="0" w:line="240" w:lineRule="auto"/>
        <w:ind w:firstLine="709"/>
        <w:jc w:val="right"/>
        <w:rPr>
          <w:rFonts w:ascii="Times New Roman" w:eastAsia="Calibri" w:hAnsi="Times New Roman"/>
          <w:b/>
          <w:sz w:val="28"/>
          <w:szCs w:val="28"/>
        </w:rPr>
      </w:pPr>
    </w:p>
    <w:p w:rsidR="00F20049" w:rsidRPr="004F6C6E" w:rsidRDefault="00F20049" w:rsidP="00D97A1D">
      <w:pPr>
        <w:tabs>
          <w:tab w:val="left" w:pos="0"/>
        </w:tabs>
        <w:spacing w:after="0" w:line="240" w:lineRule="auto"/>
        <w:ind w:firstLine="709"/>
        <w:jc w:val="right"/>
        <w:rPr>
          <w:rFonts w:ascii="Times New Roman" w:eastAsia="Calibri" w:hAnsi="Times New Roman"/>
          <w:b/>
          <w:sz w:val="28"/>
          <w:szCs w:val="28"/>
        </w:rPr>
      </w:pPr>
    </w:p>
    <w:p w:rsidR="00F20049" w:rsidRPr="004F6C6E" w:rsidRDefault="00F20049" w:rsidP="00D97A1D">
      <w:pPr>
        <w:tabs>
          <w:tab w:val="left" w:pos="0"/>
        </w:tabs>
        <w:spacing w:after="0" w:line="240" w:lineRule="auto"/>
        <w:ind w:firstLine="709"/>
        <w:jc w:val="right"/>
        <w:rPr>
          <w:rFonts w:ascii="Times New Roman" w:eastAsia="Calibri" w:hAnsi="Times New Roman"/>
          <w:b/>
          <w:sz w:val="28"/>
          <w:szCs w:val="28"/>
        </w:rPr>
      </w:pPr>
    </w:p>
    <w:p w:rsidR="00F20049" w:rsidRPr="004F6C6E" w:rsidRDefault="00F20049" w:rsidP="00D97A1D">
      <w:pPr>
        <w:tabs>
          <w:tab w:val="left" w:pos="0"/>
        </w:tabs>
        <w:spacing w:after="0" w:line="240" w:lineRule="auto"/>
        <w:ind w:firstLine="709"/>
        <w:jc w:val="right"/>
        <w:rPr>
          <w:rFonts w:ascii="Times New Roman" w:eastAsia="Calibri" w:hAnsi="Times New Roman"/>
          <w:b/>
          <w:sz w:val="28"/>
          <w:szCs w:val="28"/>
        </w:rPr>
      </w:pPr>
    </w:p>
    <w:p w:rsidR="00F20049" w:rsidRPr="004F6C6E" w:rsidRDefault="00F20049" w:rsidP="00D97A1D">
      <w:pPr>
        <w:tabs>
          <w:tab w:val="left" w:pos="0"/>
        </w:tabs>
        <w:spacing w:after="0" w:line="240" w:lineRule="auto"/>
        <w:ind w:firstLine="709"/>
        <w:jc w:val="right"/>
        <w:rPr>
          <w:rFonts w:ascii="Times New Roman" w:eastAsia="Calibri" w:hAnsi="Times New Roman"/>
          <w:b/>
          <w:sz w:val="28"/>
          <w:szCs w:val="28"/>
        </w:rPr>
      </w:pPr>
    </w:p>
    <w:p w:rsidR="00225D32" w:rsidRPr="004F6C6E" w:rsidRDefault="00225D32" w:rsidP="00D97A1D">
      <w:pPr>
        <w:tabs>
          <w:tab w:val="left" w:pos="0"/>
        </w:tabs>
        <w:spacing w:after="0" w:line="240" w:lineRule="auto"/>
        <w:ind w:firstLine="709"/>
        <w:jc w:val="right"/>
        <w:rPr>
          <w:rFonts w:ascii="Times New Roman" w:eastAsia="Calibri" w:hAnsi="Times New Roman"/>
          <w:b/>
          <w:sz w:val="28"/>
          <w:szCs w:val="28"/>
        </w:rPr>
      </w:pPr>
    </w:p>
    <w:p w:rsidR="00225D32" w:rsidRPr="004F6C6E" w:rsidRDefault="00225D32" w:rsidP="00D97A1D">
      <w:pPr>
        <w:tabs>
          <w:tab w:val="left" w:pos="0"/>
        </w:tabs>
        <w:spacing w:after="0" w:line="240" w:lineRule="auto"/>
        <w:ind w:firstLine="709"/>
        <w:jc w:val="right"/>
        <w:rPr>
          <w:rFonts w:ascii="Times New Roman" w:eastAsia="Calibri" w:hAnsi="Times New Roman"/>
          <w:b/>
          <w:sz w:val="28"/>
          <w:szCs w:val="28"/>
        </w:rPr>
      </w:pPr>
    </w:p>
    <w:p w:rsidR="00225D32" w:rsidRPr="004F6C6E" w:rsidRDefault="00225D32" w:rsidP="00D97A1D">
      <w:pPr>
        <w:tabs>
          <w:tab w:val="left" w:pos="0"/>
        </w:tabs>
        <w:spacing w:after="0" w:line="240" w:lineRule="auto"/>
        <w:ind w:firstLine="709"/>
        <w:jc w:val="right"/>
        <w:rPr>
          <w:rFonts w:ascii="Times New Roman" w:eastAsia="Calibri" w:hAnsi="Times New Roman"/>
          <w:b/>
          <w:sz w:val="28"/>
          <w:szCs w:val="28"/>
        </w:rPr>
      </w:pPr>
    </w:p>
    <w:p w:rsidR="00225D32" w:rsidRPr="004F6C6E" w:rsidRDefault="00225D32" w:rsidP="00D97A1D">
      <w:pPr>
        <w:tabs>
          <w:tab w:val="left" w:pos="0"/>
        </w:tabs>
        <w:spacing w:after="0" w:line="240" w:lineRule="auto"/>
        <w:ind w:firstLine="709"/>
        <w:jc w:val="right"/>
        <w:rPr>
          <w:rFonts w:ascii="Times New Roman" w:eastAsia="Calibri" w:hAnsi="Times New Roman"/>
          <w:b/>
          <w:sz w:val="28"/>
          <w:szCs w:val="28"/>
        </w:rPr>
      </w:pPr>
    </w:p>
    <w:p w:rsidR="00225D32" w:rsidRPr="004F6C6E" w:rsidRDefault="00225D32" w:rsidP="00D97A1D">
      <w:pPr>
        <w:tabs>
          <w:tab w:val="left" w:pos="0"/>
        </w:tabs>
        <w:spacing w:after="0" w:line="240" w:lineRule="auto"/>
        <w:ind w:firstLine="709"/>
        <w:jc w:val="right"/>
        <w:rPr>
          <w:rFonts w:ascii="Times New Roman" w:eastAsia="Calibri" w:hAnsi="Times New Roman"/>
          <w:b/>
          <w:sz w:val="28"/>
          <w:szCs w:val="28"/>
        </w:rPr>
      </w:pPr>
    </w:p>
    <w:p w:rsidR="00225D32" w:rsidRPr="004F6C6E" w:rsidRDefault="00E07DEA" w:rsidP="00225D32">
      <w:pPr>
        <w:keepNext/>
        <w:keepLines/>
        <w:tabs>
          <w:tab w:val="left" w:pos="0"/>
        </w:tabs>
        <w:spacing w:after="0" w:line="240" w:lineRule="auto"/>
        <w:jc w:val="center"/>
        <w:outlineLvl w:val="0"/>
        <w:rPr>
          <w:rFonts w:ascii="Times New Roman" w:hAnsi="Times New Roman"/>
          <w:b/>
          <w:bCs/>
          <w:sz w:val="28"/>
          <w:szCs w:val="28"/>
        </w:rPr>
      </w:pPr>
      <w:r w:rsidRPr="004F6C6E">
        <w:rPr>
          <w:rFonts w:ascii="Times New Roman" w:hAnsi="Times New Roman"/>
          <w:b/>
          <w:bCs/>
          <w:sz w:val="28"/>
          <w:szCs w:val="28"/>
          <w:lang w:val="en-US"/>
        </w:rPr>
        <w:lastRenderedPageBreak/>
        <w:t>VI</w:t>
      </w:r>
      <w:r w:rsidRPr="004F6C6E">
        <w:rPr>
          <w:rFonts w:ascii="Times New Roman" w:hAnsi="Times New Roman"/>
          <w:b/>
          <w:bCs/>
          <w:sz w:val="28"/>
          <w:szCs w:val="28"/>
        </w:rPr>
        <w:t xml:space="preserve">. </w:t>
      </w:r>
      <w:r w:rsidR="00225D32" w:rsidRPr="004F6C6E">
        <w:rPr>
          <w:rFonts w:ascii="Times New Roman" w:hAnsi="Times New Roman"/>
          <w:b/>
          <w:bCs/>
          <w:sz w:val="28"/>
          <w:szCs w:val="28"/>
        </w:rPr>
        <w:t>Критерии оценивания итогового собеседования по русскому языку</w:t>
      </w:r>
    </w:p>
    <w:p w:rsidR="00225D32" w:rsidRPr="004F6C6E" w:rsidRDefault="00225D32" w:rsidP="00225D32">
      <w:pPr>
        <w:tabs>
          <w:tab w:val="left" w:pos="0"/>
        </w:tabs>
        <w:spacing w:after="0" w:line="240" w:lineRule="auto"/>
        <w:contextualSpacing/>
        <w:jc w:val="center"/>
        <w:rPr>
          <w:rFonts w:ascii="Times New Roman" w:hAnsi="Times New Roman"/>
          <w:b/>
          <w:sz w:val="28"/>
          <w:szCs w:val="28"/>
          <w:lang w:eastAsia="en-US"/>
        </w:rPr>
      </w:pPr>
      <w:r w:rsidRPr="004F6C6E">
        <w:rPr>
          <w:rFonts w:ascii="Times New Roman" w:hAnsi="Times New Roman"/>
          <w:b/>
          <w:sz w:val="28"/>
          <w:szCs w:val="28"/>
          <w:lang w:eastAsia="en-US"/>
        </w:rPr>
        <w:t xml:space="preserve">для категории участников </w:t>
      </w:r>
      <w:r w:rsidRPr="004F6C6E">
        <w:rPr>
          <w:rFonts w:ascii="Times New Roman" w:hAnsi="Times New Roman"/>
          <w:b/>
          <w:sz w:val="28"/>
          <w:szCs w:val="28"/>
        </w:rPr>
        <w:t>(</w:t>
      </w:r>
      <w:r w:rsidRPr="004F6C6E">
        <w:rPr>
          <w:rFonts w:ascii="Times New Roman" w:hAnsi="Times New Roman"/>
          <w:b/>
          <w:bCs/>
          <w:sz w:val="28"/>
          <w:szCs w:val="28"/>
        </w:rPr>
        <w:t>сл</w:t>
      </w:r>
      <w:r w:rsidR="00E824DD" w:rsidRPr="004F6C6E">
        <w:rPr>
          <w:rFonts w:ascii="Times New Roman" w:hAnsi="Times New Roman"/>
          <w:b/>
          <w:bCs/>
          <w:sz w:val="28"/>
          <w:szCs w:val="28"/>
        </w:rPr>
        <w:t>абовидящие</w:t>
      </w:r>
      <w:r w:rsidRPr="004F6C6E">
        <w:rPr>
          <w:rFonts w:ascii="Times New Roman" w:hAnsi="Times New Roman"/>
          <w:b/>
          <w:bCs/>
          <w:sz w:val="28"/>
          <w:szCs w:val="28"/>
        </w:rPr>
        <w:t>)</w:t>
      </w:r>
    </w:p>
    <w:p w:rsidR="00225D32" w:rsidRPr="004F6C6E" w:rsidRDefault="00225D32" w:rsidP="00225D32">
      <w:pPr>
        <w:tabs>
          <w:tab w:val="left" w:pos="0"/>
        </w:tabs>
        <w:spacing w:after="0" w:line="240" w:lineRule="auto"/>
        <w:ind w:firstLine="709"/>
        <w:contextualSpacing/>
        <w:jc w:val="center"/>
        <w:rPr>
          <w:rFonts w:ascii="Times New Roman" w:hAnsi="Times New Roman"/>
          <w:b/>
          <w:sz w:val="24"/>
          <w:szCs w:val="24"/>
          <w:lang w:eastAsia="en-US"/>
        </w:rPr>
      </w:pPr>
    </w:p>
    <w:p w:rsidR="00225D32" w:rsidRPr="004F6C6E" w:rsidRDefault="00225D32" w:rsidP="00225D32">
      <w:pPr>
        <w:tabs>
          <w:tab w:val="left" w:pos="0"/>
        </w:tabs>
        <w:spacing w:after="0" w:line="240" w:lineRule="auto"/>
        <w:ind w:firstLine="567"/>
        <w:contextualSpacing/>
        <w:jc w:val="both"/>
        <w:rPr>
          <w:rFonts w:ascii="Times New Roman" w:hAnsi="Times New Roman"/>
          <w:b/>
          <w:sz w:val="24"/>
          <w:szCs w:val="24"/>
          <w:lang w:eastAsia="en-US"/>
        </w:rPr>
      </w:pPr>
      <w:r w:rsidRPr="004F6C6E">
        <w:rPr>
          <w:rFonts w:ascii="Times New Roman" w:hAnsi="Times New Roman"/>
          <w:b/>
          <w:sz w:val="24"/>
          <w:szCs w:val="24"/>
          <w:lang w:eastAsia="en-US"/>
        </w:rPr>
        <w:t>Форма проведения ИС: устная</w:t>
      </w:r>
      <w:r w:rsidRPr="004F6C6E">
        <w:rPr>
          <w:rFonts w:ascii="Times New Roman" w:hAnsi="Times New Roman"/>
          <w:bCs/>
          <w:sz w:val="28"/>
          <w:szCs w:val="28"/>
        </w:rPr>
        <w:t xml:space="preserve"> </w:t>
      </w:r>
    </w:p>
    <w:p w:rsidR="00225D32" w:rsidRPr="004F6C6E" w:rsidRDefault="00225D32" w:rsidP="00225D32">
      <w:pPr>
        <w:tabs>
          <w:tab w:val="left" w:pos="0"/>
        </w:tabs>
        <w:spacing w:after="0" w:line="240" w:lineRule="auto"/>
        <w:ind w:firstLine="709"/>
        <w:contextualSpacing/>
        <w:jc w:val="center"/>
        <w:rPr>
          <w:rFonts w:ascii="Times New Roman" w:hAnsi="Times New Roman"/>
          <w:b/>
          <w:sz w:val="24"/>
          <w:szCs w:val="24"/>
          <w:lang w:eastAsia="en-US"/>
        </w:rPr>
      </w:pPr>
    </w:p>
    <w:p w:rsidR="00225D32" w:rsidRPr="004F6C6E" w:rsidRDefault="00225D32" w:rsidP="00225D32">
      <w:pPr>
        <w:spacing w:after="0" w:line="240" w:lineRule="auto"/>
        <w:ind w:firstLine="567"/>
        <w:rPr>
          <w:rFonts w:ascii="Times New Roman" w:hAnsi="Times New Roman"/>
          <w:b/>
          <w:sz w:val="24"/>
          <w:szCs w:val="24"/>
        </w:rPr>
      </w:pPr>
      <w:r w:rsidRPr="004F6C6E">
        <w:rPr>
          <w:rFonts w:ascii="Times New Roman" w:hAnsi="Times New Roman"/>
          <w:b/>
          <w:sz w:val="24"/>
          <w:szCs w:val="24"/>
        </w:rPr>
        <w:t>Задание 1.</w:t>
      </w:r>
      <w:r w:rsidRPr="004F6C6E">
        <w:rPr>
          <w:rFonts w:ascii="Times New Roman" w:hAnsi="Times New Roman"/>
          <w:sz w:val="24"/>
          <w:szCs w:val="24"/>
        </w:rPr>
        <w:t xml:space="preserve"> </w:t>
      </w:r>
      <w:r w:rsidRPr="004F6C6E">
        <w:rPr>
          <w:rFonts w:ascii="Times New Roman" w:hAnsi="Times New Roman"/>
          <w:b/>
          <w:sz w:val="24"/>
          <w:szCs w:val="24"/>
        </w:rPr>
        <w:t xml:space="preserve">Чтение текста вслух </w:t>
      </w:r>
    </w:p>
    <w:p w:rsidR="00225D32" w:rsidRPr="004F6C6E" w:rsidRDefault="00225D32" w:rsidP="00225D32">
      <w:pPr>
        <w:pStyle w:val="af8"/>
        <w:tabs>
          <w:tab w:val="left" w:pos="7088"/>
        </w:tabs>
        <w:spacing w:after="0" w:line="240" w:lineRule="auto"/>
        <w:ind w:left="0" w:firstLine="567"/>
        <w:jc w:val="right"/>
        <w:rPr>
          <w:i/>
          <w:sz w:val="24"/>
          <w:szCs w:val="24"/>
        </w:rPr>
      </w:pPr>
      <w:r w:rsidRPr="004F6C6E">
        <w:rPr>
          <w:i/>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225D32" w:rsidRPr="004F6C6E"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b/>
                <w:sz w:val="24"/>
                <w:szCs w:val="24"/>
              </w:rPr>
              <w:t>№</w:t>
            </w:r>
          </w:p>
        </w:tc>
        <w:tc>
          <w:tcPr>
            <w:tcW w:w="7512" w:type="dxa"/>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b/>
                <w:sz w:val="24"/>
                <w:szCs w:val="24"/>
              </w:rPr>
              <w:t>Критерии оценивания чтения вслух</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Баллы</w:t>
            </w:r>
          </w:p>
        </w:tc>
      </w:tr>
      <w:tr w:rsidR="00225D32" w:rsidRPr="004F6C6E"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ИЧ</w:t>
            </w: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rPr>
                <w:rFonts w:eastAsiaTheme="minorHAnsi"/>
                <w:sz w:val="24"/>
                <w:szCs w:val="24"/>
              </w:rPr>
            </w:pPr>
            <w:r w:rsidRPr="004F6C6E">
              <w:rPr>
                <w:b/>
                <w:sz w:val="24"/>
                <w:szCs w:val="24"/>
              </w:rPr>
              <w:t>Интонация</w:t>
            </w:r>
          </w:p>
        </w:tc>
        <w:tc>
          <w:tcPr>
            <w:tcW w:w="1134" w:type="dxa"/>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p>
        </w:tc>
      </w:tr>
      <w:tr w:rsidR="00225D32" w:rsidRPr="004F6C6E" w:rsidTr="002107CD">
        <w:trPr>
          <w:cantSplit/>
        </w:trPr>
        <w:tc>
          <w:tcPr>
            <w:tcW w:w="993" w:type="dxa"/>
            <w:vMerge w:val="restart"/>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Интонация соответствует пунктуационному оформлению текста</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225D32" w:rsidRPr="004F6C6E" w:rsidTr="002107CD">
        <w:trPr>
          <w:cantSplit/>
          <w:trHeight w:val="36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4F6C6E" w:rsidRDefault="00225D3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b/>
                <w:sz w:val="24"/>
                <w:szCs w:val="24"/>
              </w:rPr>
            </w:pPr>
            <w:r w:rsidRPr="004F6C6E">
              <w:rPr>
                <w:sz w:val="24"/>
                <w:szCs w:val="24"/>
              </w:rPr>
              <w:t>Интонация не соответствует пунктуационному оформлению текста</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225D32" w:rsidRPr="004F6C6E" w:rsidTr="002107CD">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1</w:t>
            </w:r>
          </w:p>
        </w:tc>
      </w:tr>
    </w:tbl>
    <w:p w:rsidR="00225D32" w:rsidRPr="004F6C6E" w:rsidRDefault="00225D32" w:rsidP="00225D32">
      <w:pPr>
        <w:pStyle w:val="af8"/>
        <w:spacing w:after="0" w:line="240" w:lineRule="auto"/>
        <w:ind w:left="0" w:firstLine="567"/>
        <w:jc w:val="both"/>
        <w:rPr>
          <w:rFonts w:eastAsia="Calibri"/>
          <w:sz w:val="24"/>
          <w:szCs w:val="24"/>
        </w:rPr>
      </w:pPr>
    </w:p>
    <w:p w:rsidR="00225D32" w:rsidRPr="004F6C6E" w:rsidRDefault="00225D32" w:rsidP="00225D32">
      <w:pPr>
        <w:pStyle w:val="a5"/>
        <w:spacing w:before="0" w:beforeAutospacing="0" w:after="0" w:afterAutospacing="0"/>
        <w:ind w:firstLine="567"/>
        <w:jc w:val="both"/>
        <w:rPr>
          <w:b/>
        </w:rPr>
      </w:pPr>
      <w:r w:rsidRPr="004F6C6E">
        <w:rPr>
          <w:b/>
        </w:rPr>
        <w:t>Задание 2</w:t>
      </w:r>
      <w:r w:rsidRPr="004F6C6E">
        <w:t xml:space="preserve">. </w:t>
      </w:r>
      <w:r w:rsidRPr="004F6C6E">
        <w:rPr>
          <w:b/>
        </w:rPr>
        <w:t>Подробный</w:t>
      </w:r>
      <w:r w:rsidRPr="004F6C6E">
        <w:t xml:space="preserve"> </w:t>
      </w:r>
      <w:r w:rsidRPr="004F6C6E">
        <w:rPr>
          <w:b/>
        </w:rPr>
        <w:t>пересказ текста с включением приведённого высказывания</w:t>
      </w:r>
    </w:p>
    <w:p w:rsidR="00225D32" w:rsidRPr="004F6C6E" w:rsidRDefault="00225D32" w:rsidP="00225D32">
      <w:pPr>
        <w:pStyle w:val="af8"/>
        <w:tabs>
          <w:tab w:val="left" w:pos="7088"/>
        </w:tabs>
        <w:spacing w:after="0" w:line="240" w:lineRule="auto"/>
        <w:ind w:left="0" w:firstLine="567"/>
        <w:jc w:val="right"/>
        <w:rPr>
          <w:i/>
          <w:sz w:val="24"/>
          <w:szCs w:val="24"/>
        </w:rPr>
      </w:pPr>
      <w:r w:rsidRPr="004F6C6E">
        <w:rPr>
          <w:i/>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225D32" w:rsidRPr="004F6C6E"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Критерии оценивания подробного* пересказа текста</w:t>
            </w:r>
            <w:r w:rsidRPr="004F6C6E">
              <w:rPr>
                <w:b/>
                <w:sz w:val="24"/>
                <w:szCs w:val="24"/>
              </w:rPr>
              <w:br/>
              <w:t xml:space="preserve"> с включением приведённого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Баллы</w:t>
            </w:r>
          </w:p>
        </w:tc>
      </w:tr>
      <w:tr w:rsidR="00225D32" w:rsidRPr="004F6C6E" w:rsidTr="002107CD">
        <w:trPr>
          <w:cantSplit/>
          <w:trHeight w:val="334"/>
        </w:trPr>
        <w:tc>
          <w:tcPr>
            <w:tcW w:w="993"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П1</w:t>
            </w: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b/>
                <w:sz w:val="24"/>
                <w:szCs w:val="24"/>
              </w:rPr>
              <w:t xml:space="preserve">Сохранение при пересказе </w:t>
            </w:r>
            <w:proofErr w:type="spellStart"/>
            <w:r w:rsidRPr="004F6C6E">
              <w:rPr>
                <w:b/>
                <w:sz w:val="24"/>
                <w:szCs w:val="24"/>
              </w:rPr>
              <w:t>микротем</w:t>
            </w:r>
            <w:proofErr w:type="spellEnd"/>
            <w:r w:rsidRPr="004F6C6E">
              <w:rPr>
                <w:b/>
                <w:sz w:val="24"/>
                <w:szCs w:val="24"/>
              </w:rPr>
              <w:t xml:space="preserve"> текста</w:t>
            </w:r>
          </w:p>
        </w:tc>
        <w:tc>
          <w:tcPr>
            <w:tcW w:w="1134" w:type="dxa"/>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both"/>
              <w:rPr>
                <w:rFonts w:eastAsiaTheme="minorHAnsi"/>
                <w:b/>
                <w:sz w:val="24"/>
                <w:szCs w:val="24"/>
              </w:rPr>
            </w:pPr>
          </w:p>
        </w:tc>
      </w:tr>
      <w:tr w:rsidR="00225D32" w:rsidRPr="004F6C6E" w:rsidTr="002107CD">
        <w:trPr>
          <w:cantSplit/>
          <w:trHeight w:val="315"/>
        </w:trPr>
        <w:tc>
          <w:tcPr>
            <w:tcW w:w="993" w:type="dxa"/>
            <w:vMerge w:val="restart"/>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Все основные </w:t>
            </w:r>
            <w:proofErr w:type="spellStart"/>
            <w:r w:rsidRPr="004F6C6E">
              <w:rPr>
                <w:sz w:val="24"/>
                <w:szCs w:val="24"/>
              </w:rPr>
              <w:t>микротемы</w:t>
            </w:r>
            <w:proofErr w:type="spellEnd"/>
            <w:r w:rsidRPr="004F6C6E">
              <w:rPr>
                <w:sz w:val="24"/>
                <w:szCs w:val="24"/>
              </w:rPr>
              <w:t xml:space="preserve"> исходного текста сохранены</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2</w:t>
            </w:r>
          </w:p>
        </w:tc>
      </w:tr>
      <w:tr w:rsidR="00225D32" w:rsidRPr="004F6C6E" w:rsidTr="002107CD">
        <w:trPr>
          <w:cantSplit/>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4F6C6E" w:rsidRDefault="00225D3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Упущена или добавлена одна </w:t>
            </w:r>
            <w:proofErr w:type="spellStart"/>
            <w:r w:rsidRPr="004F6C6E">
              <w:rPr>
                <w:sz w:val="24"/>
                <w:szCs w:val="24"/>
              </w:rPr>
              <w:t>микротема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225D32" w:rsidRPr="004F6C6E" w:rsidTr="002107C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4F6C6E" w:rsidRDefault="00225D3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Упущены или добавлены две и более </w:t>
            </w:r>
            <w:proofErr w:type="spellStart"/>
            <w:r w:rsidRPr="004F6C6E">
              <w:rPr>
                <w:sz w:val="24"/>
                <w:szCs w:val="24"/>
              </w:rPr>
              <w:t>микротем</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225D32" w:rsidRPr="004F6C6E" w:rsidTr="002107CD">
        <w:trPr>
          <w:cantSplit/>
          <w:trHeight w:val="358"/>
        </w:trPr>
        <w:tc>
          <w:tcPr>
            <w:tcW w:w="993"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П2</w:t>
            </w: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b/>
                <w:sz w:val="24"/>
                <w:szCs w:val="24"/>
              </w:rPr>
              <w:t xml:space="preserve">Соблюдение </w:t>
            </w:r>
            <w:proofErr w:type="spellStart"/>
            <w:r w:rsidRPr="004F6C6E">
              <w:rPr>
                <w:b/>
                <w:sz w:val="24"/>
                <w:szCs w:val="24"/>
              </w:rPr>
              <w:t>фактологической</w:t>
            </w:r>
            <w:proofErr w:type="spellEnd"/>
            <w:r w:rsidRPr="004F6C6E">
              <w:rPr>
                <w:b/>
                <w:sz w:val="24"/>
                <w:szCs w:val="24"/>
              </w:rPr>
              <w:t xml:space="preserve"> точности при пересказе</w:t>
            </w:r>
          </w:p>
        </w:tc>
        <w:tc>
          <w:tcPr>
            <w:tcW w:w="1134" w:type="dxa"/>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p>
        </w:tc>
      </w:tr>
      <w:tr w:rsidR="00225D32" w:rsidRPr="004F6C6E" w:rsidTr="002107CD">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Фактических ошибок, связанных с пониманием текста, нет</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225D32" w:rsidRPr="004F6C6E" w:rsidTr="002107C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4F6C6E" w:rsidRDefault="00225D3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фактические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225D32" w:rsidRPr="004F6C6E" w:rsidTr="002107CD">
        <w:trPr>
          <w:cantSplit/>
          <w:trHeight w:val="411"/>
        </w:trPr>
        <w:tc>
          <w:tcPr>
            <w:tcW w:w="993"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П3</w:t>
            </w: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b/>
                <w:sz w:val="24"/>
                <w:szCs w:val="24"/>
              </w:rPr>
              <w:t>Работа с высказыванием</w:t>
            </w:r>
          </w:p>
        </w:tc>
        <w:tc>
          <w:tcPr>
            <w:tcW w:w="1134" w:type="dxa"/>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p>
        </w:tc>
      </w:tr>
      <w:tr w:rsidR="00225D32" w:rsidRPr="004F6C6E" w:rsidTr="002107CD">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center"/>
              <w:rPr>
                <w:rFonts w:eastAsia="Calibri"/>
                <w:b/>
                <w:sz w:val="24"/>
                <w:szCs w:val="24"/>
              </w:rPr>
            </w:pPr>
          </w:p>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Приведённое высказывание включено в текст во время пересказа уместно, логично</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225D32" w:rsidRPr="004F6C6E"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4F6C6E" w:rsidRDefault="00225D3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 xml:space="preserve">Приведённое высказывание включено в текст во время пересказа неуместно </w:t>
            </w:r>
            <w:r w:rsidRPr="004F6C6E">
              <w:rPr>
                <w:b/>
                <w:sz w:val="24"/>
                <w:szCs w:val="24"/>
              </w:rPr>
              <w:t>и/или</w:t>
            </w:r>
            <w:r w:rsidRPr="004F6C6E">
              <w:rPr>
                <w:sz w:val="24"/>
                <w:szCs w:val="24"/>
              </w:rPr>
              <w:t xml:space="preserve"> нелогично, </w:t>
            </w:r>
          </w:p>
          <w:p w:rsidR="00225D32" w:rsidRPr="004F6C6E" w:rsidRDefault="00225D32" w:rsidP="002107CD">
            <w:pPr>
              <w:pStyle w:val="af8"/>
              <w:tabs>
                <w:tab w:val="center" w:pos="4677"/>
                <w:tab w:val="right" w:pos="9355"/>
              </w:tabs>
              <w:spacing w:after="0" w:line="240" w:lineRule="auto"/>
              <w:ind w:left="0"/>
              <w:jc w:val="both"/>
              <w:rPr>
                <w:sz w:val="24"/>
                <w:szCs w:val="24"/>
              </w:rPr>
            </w:pPr>
            <w:r w:rsidRPr="004F6C6E">
              <w:rPr>
                <w:sz w:val="24"/>
                <w:szCs w:val="24"/>
              </w:rPr>
              <w:t>или</w:t>
            </w:r>
          </w:p>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приведённое высказывание не включено в текст во время пересказа</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225D32" w:rsidRPr="004F6C6E"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П4</w:t>
            </w: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Способы цитирования</w:t>
            </w:r>
          </w:p>
        </w:tc>
        <w:tc>
          <w:tcPr>
            <w:tcW w:w="1134" w:type="dxa"/>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p>
        </w:tc>
      </w:tr>
      <w:tr w:rsidR="00225D32" w:rsidRPr="004F6C6E" w:rsidTr="002107CD">
        <w:trPr>
          <w:cantSplit/>
        </w:trPr>
        <w:tc>
          <w:tcPr>
            <w:tcW w:w="993" w:type="dxa"/>
            <w:vMerge w:val="restart"/>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Ошибок нет</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225D32" w:rsidRPr="004F6C6E"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4F6C6E" w:rsidRDefault="00225D3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ошибки при цитировании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225D32" w:rsidRPr="004F6C6E" w:rsidTr="002107CD">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5</w:t>
            </w:r>
          </w:p>
        </w:tc>
      </w:tr>
    </w:tbl>
    <w:p w:rsidR="00225D32" w:rsidRPr="004F6C6E" w:rsidRDefault="00225D32" w:rsidP="00225D32">
      <w:pPr>
        <w:pStyle w:val="af8"/>
        <w:tabs>
          <w:tab w:val="left" w:pos="567"/>
        </w:tabs>
        <w:spacing w:after="0" w:line="240" w:lineRule="auto"/>
        <w:ind w:left="0"/>
        <w:jc w:val="both"/>
        <w:rPr>
          <w:sz w:val="24"/>
          <w:szCs w:val="24"/>
        </w:rPr>
      </w:pPr>
    </w:p>
    <w:p w:rsidR="00225D32" w:rsidRPr="004F6C6E" w:rsidRDefault="00225D32" w:rsidP="00225D32">
      <w:pPr>
        <w:pStyle w:val="af8"/>
        <w:tabs>
          <w:tab w:val="left" w:pos="567"/>
        </w:tabs>
        <w:spacing w:after="0" w:line="240" w:lineRule="auto"/>
        <w:ind w:left="0"/>
        <w:jc w:val="both"/>
        <w:rPr>
          <w:sz w:val="24"/>
          <w:szCs w:val="24"/>
        </w:rPr>
      </w:pPr>
      <w:r w:rsidRPr="004F6C6E">
        <w:rPr>
          <w:sz w:val="24"/>
          <w:szCs w:val="24"/>
        </w:rPr>
        <w:t>Пересказ текста в устной форме.</w:t>
      </w:r>
    </w:p>
    <w:p w:rsidR="00225D32" w:rsidRPr="004F6C6E" w:rsidRDefault="00225D32" w:rsidP="00225D32">
      <w:pPr>
        <w:pStyle w:val="af8"/>
        <w:tabs>
          <w:tab w:val="left" w:pos="567"/>
        </w:tabs>
        <w:spacing w:after="0" w:line="240" w:lineRule="auto"/>
        <w:ind w:left="0"/>
        <w:jc w:val="both"/>
        <w:rPr>
          <w:b/>
          <w:sz w:val="24"/>
          <w:szCs w:val="24"/>
        </w:rPr>
      </w:pPr>
    </w:p>
    <w:p w:rsidR="00225D32" w:rsidRPr="004F6C6E" w:rsidRDefault="00225D32" w:rsidP="00225D32">
      <w:pPr>
        <w:pStyle w:val="af8"/>
        <w:tabs>
          <w:tab w:val="left" w:pos="567"/>
        </w:tabs>
        <w:spacing w:after="0" w:line="240" w:lineRule="auto"/>
        <w:ind w:left="0"/>
        <w:jc w:val="both"/>
        <w:rPr>
          <w:b/>
          <w:sz w:val="24"/>
          <w:szCs w:val="24"/>
        </w:rPr>
      </w:pPr>
      <w:r w:rsidRPr="004F6C6E">
        <w:rPr>
          <w:b/>
          <w:sz w:val="24"/>
          <w:szCs w:val="24"/>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225D32" w:rsidRPr="004F6C6E" w:rsidRDefault="00225D32" w:rsidP="00225D32">
      <w:pPr>
        <w:pStyle w:val="af8"/>
        <w:tabs>
          <w:tab w:val="left" w:pos="7088"/>
        </w:tabs>
        <w:spacing w:after="0" w:line="240" w:lineRule="auto"/>
        <w:ind w:left="0" w:firstLine="567"/>
        <w:jc w:val="right"/>
        <w:rPr>
          <w:i/>
          <w:sz w:val="24"/>
          <w:szCs w:val="24"/>
        </w:rPr>
      </w:pPr>
      <w:r w:rsidRPr="004F6C6E">
        <w:rPr>
          <w:i/>
          <w:sz w:val="24"/>
          <w:szCs w:val="24"/>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225D32" w:rsidRPr="004F6C6E"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Критерии оценивания правильности речи за выполнение заданий 1 и 2 (Р1)</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Баллы</w:t>
            </w:r>
          </w:p>
        </w:tc>
      </w:tr>
      <w:tr w:rsidR="00225D32" w:rsidRPr="004F6C6E" w:rsidTr="002107CD">
        <w:trPr>
          <w:cantSplit/>
          <w:trHeight w:val="334"/>
        </w:trPr>
        <w:tc>
          <w:tcPr>
            <w:tcW w:w="993"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Г</w:t>
            </w: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b/>
                <w:bCs/>
                <w:sz w:val="24"/>
                <w:szCs w:val="24"/>
              </w:rPr>
              <w:t xml:space="preserve">Соблюдение грамматических норм </w:t>
            </w:r>
          </w:p>
        </w:tc>
        <w:tc>
          <w:tcPr>
            <w:tcW w:w="1134" w:type="dxa"/>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both"/>
              <w:rPr>
                <w:rFonts w:eastAsiaTheme="minorHAnsi"/>
                <w:b/>
                <w:sz w:val="24"/>
                <w:szCs w:val="24"/>
              </w:rPr>
            </w:pPr>
          </w:p>
        </w:tc>
      </w:tr>
      <w:tr w:rsidR="00225D32" w:rsidRPr="004F6C6E" w:rsidTr="002107CD">
        <w:trPr>
          <w:cantSplit/>
          <w:trHeight w:val="278"/>
        </w:trPr>
        <w:tc>
          <w:tcPr>
            <w:tcW w:w="993" w:type="dxa"/>
            <w:vMerge w:val="restart"/>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Грамматических ошибок нет</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225D32" w:rsidRPr="004F6C6E" w:rsidTr="002107C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4F6C6E" w:rsidRDefault="00225D3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грамматические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225D32" w:rsidRPr="004F6C6E" w:rsidTr="002107CD">
        <w:trPr>
          <w:cantSplit/>
          <w:trHeight w:val="311"/>
        </w:trPr>
        <w:tc>
          <w:tcPr>
            <w:tcW w:w="993"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О</w:t>
            </w: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Соблюдение орфоэпических норм</w:t>
            </w:r>
          </w:p>
        </w:tc>
        <w:tc>
          <w:tcPr>
            <w:tcW w:w="1134" w:type="dxa"/>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p>
        </w:tc>
      </w:tr>
      <w:tr w:rsidR="00225D32" w:rsidRPr="004F6C6E" w:rsidTr="002107CD">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Орфоэпических ошибок нет,</w:t>
            </w:r>
          </w:p>
          <w:p w:rsidR="00225D32" w:rsidRPr="004F6C6E" w:rsidRDefault="00225D32" w:rsidP="002107CD">
            <w:pPr>
              <w:pStyle w:val="af8"/>
              <w:tabs>
                <w:tab w:val="center" w:pos="4677"/>
                <w:tab w:val="right" w:pos="9355"/>
              </w:tabs>
              <w:spacing w:after="0" w:line="240" w:lineRule="auto"/>
              <w:ind w:left="0"/>
              <w:jc w:val="both"/>
              <w:rPr>
                <w:b/>
                <w:sz w:val="24"/>
                <w:szCs w:val="24"/>
              </w:rPr>
            </w:pPr>
            <w:r w:rsidRPr="004F6C6E">
              <w:rPr>
                <w:b/>
                <w:sz w:val="24"/>
                <w:szCs w:val="24"/>
              </w:rPr>
              <w:t>или</w:t>
            </w:r>
          </w:p>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допущена одна орфоэпическая ошибка (исключая слово в тексте с поставленным ударением)</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225D32" w:rsidRPr="004F6C6E" w:rsidTr="002107C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4F6C6E" w:rsidRDefault="00225D3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Допущены две или более орфоэпических ошибок </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225D32" w:rsidRPr="004F6C6E" w:rsidTr="002107CD">
        <w:trPr>
          <w:cantSplit/>
          <w:trHeight w:val="248"/>
        </w:trPr>
        <w:tc>
          <w:tcPr>
            <w:tcW w:w="993"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Р</w:t>
            </w: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c"/>
              <w:rPr>
                <w:rFonts w:eastAsiaTheme="minorHAnsi"/>
                <w:b/>
                <w:bCs/>
              </w:rPr>
            </w:pPr>
            <w:r w:rsidRPr="004F6C6E">
              <w:rPr>
                <w:b/>
                <w:bCs/>
              </w:rPr>
              <w:t>Соблюдение речевых норм</w:t>
            </w:r>
          </w:p>
        </w:tc>
        <w:tc>
          <w:tcPr>
            <w:tcW w:w="1134" w:type="dxa"/>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p>
        </w:tc>
      </w:tr>
      <w:tr w:rsidR="00225D32" w:rsidRPr="004F6C6E" w:rsidTr="002107CD">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center"/>
              <w:rPr>
                <w:rFonts w:eastAsia="Calibri"/>
                <w:b/>
                <w:sz w:val="24"/>
                <w:szCs w:val="24"/>
              </w:rPr>
            </w:pPr>
          </w:p>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 xml:space="preserve">Речевых ошибок нет, </w:t>
            </w:r>
          </w:p>
          <w:p w:rsidR="00225D32" w:rsidRPr="004F6C6E" w:rsidRDefault="00225D32" w:rsidP="002107CD">
            <w:pPr>
              <w:pStyle w:val="af8"/>
              <w:tabs>
                <w:tab w:val="center" w:pos="4677"/>
                <w:tab w:val="right" w:pos="9355"/>
              </w:tabs>
              <w:spacing w:after="0" w:line="240" w:lineRule="auto"/>
              <w:ind w:left="0"/>
              <w:jc w:val="both"/>
              <w:rPr>
                <w:b/>
                <w:sz w:val="24"/>
                <w:szCs w:val="24"/>
              </w:rPr>
            </w:pPr>
            <w:r w:rsidRPr="004F6C6E">
              <w:rPr>
                <w:b/>
                <w:sz w:val="24"/>
                <w:szCs w:val="24"/>
              </w:rPr>
              <w:t>или</w:t>
            </w:r>
          </w:p>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допущено не более трёх речевых ошибок</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225D32" w:rsidRPr="004F6C6E"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4F6C6E" w:rsidRDefault="00225D3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речевые ошибки (четыре или более)</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225D32" w:rsidRPr="004F6C6E"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Иск.</w:t>
            </w: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Искажения слов</w:t>
            </w:r>
          </w:p>
        </w:tc>
        <w:tc>
          <w:tcPr>
            <w:tcW w:w="1134" w:type="dxa"/>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p>
        </w:tc>
      </w:tr>
      <w:tr w:rsidR="00225D32" w:rsidRPr="004F6C6E" w:rsidTr="002107CD">
        <w:trPr>
          <w:cantSplit/>
        </w:trPr>
        <w:tc>
          <w:tcPr>
            <w:tcW w:w="993" w:type="dxa"/>
            <w:vMerge w:val="restart"/>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Искажений слов нет</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225D32" w:rsidRPr="004F6C6E"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4F6C6E" w:rsidRDefault="00225D3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искажения слов (одно или более)</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225D32" w:rsidRPr="004F6C6E" w:rsidTr="002107CD">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4</w:t>
            </w:r>
          </w:p>
        </w:tc>
      </w:tr>
    </w:tbl>
    <w:p w:rsidR="00225D32" w:rsidRPr="004F6C6E" w:rsidRDefault="00225D32" w:rsidP="00225D32">
      <w:pPr>
        <w:pStyle w:val="af8"/>
        <w:spacing w:after="0" w:line="240" w:lineRule="auto"/>
        <w:ind w:left="0"/>
        <w:jc w:val="both"/>
        <w:rPr>
          <w:b/>
          <w:sz w:val="24"/>
          <w:szCs w:val="24"/>
        </w:rPr>
      </w:pPr>
    </w:p>
    <w:p w:rsidR="00225D32" w:rsidRPr="004F6C6E" w:rsidRDefault="00225D32" w:rsidP="00225D32">
      <w:pPr>
        <w:pStyle w:val="af8"/>
        <w:spacing w:after="0" w:line="240" w:lineRule="auto"/>
        <w:ind w:left="0"/>
        <w:jc w:val="both"/>
        <w:rPr>
          <w:b/>
          <w:sz w:val="24"/>
          <w:szCs w:val="24"/>
        </w:rPr>
      </w:pPr>
      <w:r w:rsidRPr="004F6C6E">
        <w:rPr>
          <w:b/>
          <w:sz w:val="24"/>
          <w:szCs w:val="24"/>
        </w:rPr>
        <w:t xml:space="preserve">Максимальное количество баллов за работу с текстом (задания 1 </w:t>
      </w:r>
      <w:r w:rsidRPr="004F6C6E">
        <w:rPr>
          <w:b/>
          <w:sz w:val="24"/>
          <w:szCs w:val="24"/>
        </w:rPr>
        <w:br/>
        <w:t>и 2) – 10.</w:t>
      </w:r>
    </w:p>
    <w:p w:rsidR="00225D32" w:rsidRPr="004F6C6E" w:rsidRDefault="00225D32" w:rsidP="00225D32">
      <w:pPr>
        <w:spacing w:after="0" w:line="240" w:lineRule="auto"/>
        <w:rPr>
          <w:rFonts w:ascii="Times New Roman" w:hAnsi="Times New Roman"/>
          <w:b/>
          <w:sz w:val="24"/>
          <w:szCs w:val="24"/>
        </w:rPr>
      </w:pPr>
    </w:p>
    <w:p w:rsidR="00225D32" w:rsidRPr="004F6C6E" w:rsidRDefault="00225D32" w:rsidP="00225D32">
      <w:pPr>
        <w:pStyle w:val="a5"/>
        <w:spacing w:before="0" w:beforeAutospacing="0" w:after="0" w:afterAutospacing="0"/>
        <w:ind w:firstLine="567"/>
        <w:jc w:val="both"/>
        <w:rPr>
          <w:b/>
        </w:rPr>
      </w:pPr>
      <w:r w:rsidRPr="004F6C6E">
        <w:rPr>
          <w:b/>
        </w:rPr>
        <w:t>Задание 3. Монологическое высказывание</w:t>
      </w:r>
    </w:p>
    <w:p w:rsidR="00225D32" w:rsidRPr="004F6C6E" w:rsidRDefault="00225D32" w:rsidP="00225D32">
      <w:pPr>
        <w:pStyle w:val="af8"/>
        <w:tabs>
          <w:tab w:val="left" w:pos="7088"/>
        </w:tabs>
        <w:spacing w:after="0" w:line="240" w:lineRule="auto"/>
        <w:ind w:left="0" w:firstLine="567"/>
        <w:jc w:val="right"/>
        <w:rPr>
          <w:i/>
          <w:sz w:val="24"/>
          <w:szCs w:val="24"/>
        </w:rPr>
      </w:pPr>
      <w:r w:rsidRPr="004F6C6E">
        <w:rPr>
          <w:i/>
          <w:sz w:val="24"/>
          <w:szCs w:val="24"/>
        </w:rPr>
        <w:t>Таблица 4</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225D32" w:rsidRPr="004F6C6E" w:rsidTr="002107CD">
        <w:trPr>
          <w:cantSplit/>
          <w:trHeight w:val="377"/>
        </w:trPr>
        <w:tc>
          <w:tcPr>
            <w:tcW w:w="993"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spacing w:after="0" w:line="240" w:lineRule="auto"/>
              <w:jc w:val="center"/>
              <w:rPr>
                <w:rFonts w:ascii="Times New Roman" w:eastAsia="Calibri" w:hAnsi="Times New Roman"/>
                <w:b/>
                <w:sz w:val="24"/>
                <w:szCs w:val="24"/>
              </w:rPr>
            </w:pPr>
            <w:r w:rsidRPr="004F6C6E">
              <w:rPr>
                <w:rFonts w:ascii="Times New Roman" w:hAnsi="Times New Roman"/>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spacing w:after="0" w:line="240" w:lineRule="auto"/>
              <w:ind w:left="0"/>
              <w:jc w:val="center"/>
              <w:rPr>
                <w:rFonts w:eastAsiaTheme="minorHAnsi"/>
                <w:sz w:val="24"/>
                <w:szCs w:val="24"/>
              </w:rPr>
            </w:pPr>
            <w:r w:rsidRPr="004F6C6E">
              <w:rPr>
                <w:b/>
                <w:sz w:val="24"/>
                <w:szCs w:val="24"/>
              </w:rPr>
              <w:t xml:space="preserve">Критерии оценивания монологического </w:t>
            </w:r>
            <w:r w:rsidRPr="004F6C6E">
              <w:rPr>
                <w:b/>
                <w:sz w:val="24"/>
                <w:szCs w:val="24"/>
              </w:rPr>
              <w:br/>
              <w:t>высказывания (М)</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spacing w:after="0" w:line="240" w:lineRule="auto"/>
              <w:ind w:left="0"/>
              <w:jc w:val="center"/>
              <w:rPr>
                <w:rFonts w:eastAsiaTheme="minorHAnsi"/>
                <w:sz w:val="24"/>
                <w:szCs w:val="24"/>
              </w:rPr>
            </w:pPr>
            <w:r w:rsidRPr="004F6C6E">
              <w:rPr>
                <w:b/>
                <w:sz w:val="24"/>
                <w:szCs w:val="24"/>
              </w:rPr>
              <w:t>Баллы</w:t>
            </w:r>
          </w:p>
        </w:tc>
      </w:tr>
      <w:tr w:rsidR="00225D32" w:rsidRPr="004F6C6E"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М1</w:t>
            </w: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p>
        </w:tc>
      </w:tr>
      <w:tr w:rsidR="00225D32" w:rsidRPr="004F6C6E"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Участник итогового собеседования справился с коммуникативной задачей.</w:t>
            </w:r>
          </w:p>
          <w:p w:rsidR="00225D32" w:rsidRPr="004F6C6E" w:rsidRDefault="00225D32" w:rsidP="002107CD">
            <w:pPr>
              <w:pStyle w:val="af8"/>
              <w:tabs>
                <w:tab w:val="center" w:pos="4677"/>
                <w:tab w:val="right" w:pos="9355"/>
              </w:tabs>
              <w:spacing w:after="0" w:line="240" w:lineRule="auto"/>
              <w:ind w:left="0"/>
              <w:jc w:val="both"/>
              <w:rPr>
                <w:sz w:val="24"/>
                <w:szCs w:val="24"/>
              </w:rPr>
            </w:pPr>
            <w:r w:rsidRPr="004F6C6E">
              <w:rPr>
                <w:sz w:val="24"/>
                <w:szCs w:val="24"/>
              </w:rPr>
              <w:t>Приведено не менее 10 фраз по теме высказывания.</w:t>
            </w:r>
          </w:p>
          <w:p w:rsidR="00225D32" w:rsidRPr="004F6C6E" w:rsidRDefault="00225D32" w:rsidP="002107CD">
            <w:pPr>
              <w:pStyle w:val="af8"/>
              <w:tabs>
                <w:tab w:val="center" w:pos="4677"/>
                <w:tab w:val="right" w:pos="9355"/>
              </w:tabs>
              <w:spacing w:after="0" w:line="240" w:lineRule="auto"/>
              <w:ind w:left="0"/>
              <w:jc w:val="both"/>
              <w:rPr>
                <w:rFonts w:eastAsiaTheme="minorHAnsi"/>
                <w:b/>
                <w:sz w:val="24"/>
                <w:szCs w:val="24"/>
              </w:rPr>
            </w:pPr>
            <w:r w:rsidRPr="004F6C6E">
              <w:rPr>
                <w:sz w:val="24"/>
                <w:szCs w:val="24"/>
              </w:rPr>
              <w:t>Фактические ошибки отсутствуют</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225D32" w:rsidRPr="004F6C6E"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4F6C6E" w:rsidRDefault="00225D3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Испытуемый предпринял попытку справиться с коммуникативной задачей,</w:t>
            </w:r>
          </w:p>
          <w:p w:rsidR="00225D32" w:rsidRPr="004F6C6E" w:rsidRDefault="00225D32" w:rsidP="002107CD">
            <w:pPr>
              <w:pStyle w:val="af8"/>
              <w:tabs>
                <w:tab w:val="center" w:pos="4677"/>
                <w:tab w:val="right" w:pos="9355"/>
              </w:tabs>
              <w:spacing w:after="0" w:line="240" w:lineRule="auto"/>
              <w:ind w:left="0"/>
              <w:jc w:val="both"/>
              <w:rPr>
                <w:b/>
                <w:sz w:val="24"/>
                <w:szCs w:val="24"/>
              </w:rPr>
            </w:pPr>
            <w:r w:rsidRPr="004F6C6E">
              <w:rPr>
                <w:b/>
                <w:sz w:val="24"/>
                <w:szCs w:val="24"/>
              </w:rPr>
              <w:t xml:space="preserve">Но </w:t>
            </w:r>
            <w:r w:rsidRPr="004F6C6E">
              <w:rPr>
                <w:sz w:val="24"/>
                <w:szCs w:val="24"/>
              </w:rPr>
              <w:t>допустил фактические ошибки,</w:t>
            </w:r>
          </w:p>
          <w:p w:rsidR="00225D32" w:rsidRPr="004F6C6E" w:rsidRDefault="00225D32" w:rsidP="002107CD">
            <w:pPr>
              <w:pStyle w:val="af8"/>
              <w:tabs>
                <w:tab w:val="center" w:pos="4677"/>
                <w:tab w:val="right" w:pos="9355"/>
              </w:tabs>
              <w:spacing w:after="0" w:line="240" w:lineRule="auto"/>
              <w:ind w:left="0"/>
              <w:jc w:val="both"/>
              <w:rPr>
                <w:b/>
                <w:sz w:val="24"/>
                <w:szCs w:val="24"/>
              </w:rPr>
            </w:pPr>
            <w:r w:rsidRPr="004F6C6E">
              <w:rPr>
                <w:b/>
                <w:sz w:val="24"/>
                <w:szCs w:val="24"/>
              </w:rPr>
              <w:t>и/или</w:t>
            </w:r>
          </w:p>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привёл менее 10 фраз по теме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bl>
    <w:p w:rsidR="00225D32" w:rsidRPr="004F6C6E" w:rsidRDefault="00225D32" w:rsidP="00225D32">
      <w:pPr>
        <w:spacing w:after="0" w:line="240" w:lineRule="auto"/>
        <w:rPr>
          <w:rFonts w:ascii="Times New Roman" w:eastAsia="Calibri" w:hAnsi="Times New Roman"/>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0"/>
        <w:gridCol w:w="7944"/>
        <w:gridCol w:w="1198"/>
      </w:tblGrid>
      <w:tr w:rsidR="00225D32" w:rsidRPr="004F6C6E"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М2</w:t>
            </w:r>
          </w:p>
        </w:tc>
        <w:tc>
          <w:tcPr>
            <w:tcW w:w="7511"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Учёт условий речевой ситуации</w:t>
            </w:r>
          </w:p>
        </w:tc>
        <w:tc>
          <w:tcPr>
            <w:tcW w:w="1133" w:type="dxa"/>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p>
        </w:tc>
      </w:tr>
      <w:tr w:rsidR="00225D32" w:rsidRPr="004F6C6E"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Учтены условия речевой ситуации</w:t>
            </w:r>
          </w:p>
        </w:tc>
        <w:tc>
          <w:tcPr>
            <w:tcW w:w="1133"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225D32" w:rsidRPr="004F6C6E"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4F6C6E" w:rsidRDefault="00225D32" w:rsidP="002107CD">
            <w:pPr>
              <w:spacing w:after="0" w:line="240" w:lineRule="auto"/>
              <w:rPr>
                <w:rFonts w:ascii="Times New Roman" w:eastAsia="Calibri" w:hAnsi="Times New Roman"/>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Условия речевой ситуации не учтены</w:t>
            </w:r>
          </w:p>
        </w:tc>
        <w:tc>
          <w:tcPr>
            <w:tcW w:w="1133"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225D32" w:rsidRPr="004F6C6E"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М3</w:t>
            </w:r>
          </w:p>
        </w:tc>
        <w:tc>
          <w:tcPr>
            <w:tcW w:w="7511"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Речевое оформление монологического высказывания (МР)</w:t>
            </w:r>
          </w:p>
        </w:tc>
        <w:tc>
          <w:tcPr>
            <w:tcW w:w="1133" w:type="dxa"/>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p>
        </w:tc>
      </w:tr>
      <w:tr w:rsidR="00225D32" w:rsidRPr="004F6C6E"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3"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225D32" w:rsidRPr="004F6C6E"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4F6C6E" w:rsidRDefault="00225D32" w:rsidP="002107CD">
            <w:pPr>
              <w:spacing w:after="0" w:line="240" w:lineRule="auto"/>
              <w:rPr>
                <w:rFonts w:ascii="Times New Roman" w:eastAsia="Calibri" w:hAnsi="Times New Roman"/>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Высказывание нелогично, изложение непоследовательно. Присутствуют логические ошибки (одна или более)</w:t>
            </w:r>
          </w:p>
        </w:tc>
        <w:tc>
          <w:tcPr>
            <w:tcW w:w="1133"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225D32" w:rsidRPr="004F6C6E" w:rsidTr="002107CD">
        <w:trPr>
          <w:cantSplit/>
          <w:trHeight w:val="20"/>
        </w:trPr>
        <w:tc>
          <w:tcPr>
            <w:tcW w:w="993" w:type="dxa"/>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Максимальное количество баллов</w:t>
            </w:r>
          </w:p>
        </w:tc>
        <w:tc>
          <w:tcPr>
            <w:tcW w:w="1133"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3</w:t>
            </w:r>
          </w:p>
        </w:tc>
      </w:tr>
    </w:tbl>
    <w:p w:rsidR="00225D32" w:rsidRPr="004F6C6E" w:rsidRDefault="00225D32" w:rsidP="00225D32">
      <w:pPr>
        <w:spacing w:after="0" w:line="240" w:lineRule="auto"/>
        <w:jc w:val="both"/>
        <w:rPr>
          <w:rFonts w:ascii="Times New Roman" w:hAnsi="Times New Roman"/>
          <w:sz w:val="24"/>
          <w:szCs w:val="24"/>
        </w:rPr>
      </w:pPr>
    </w:p>
    <w:p w:rsidR="00225D32" w:rsidRPr="004F6C6E" w:rsidRDefault="00225D32" w:rsidP="00225D32">
      <w:pPr>
        <w:spacing w:after="0" w:line="240" w:lineRule="auto"/>
        <w:jc w:val="both"/>
        <w:rPr>
          <w:rFonts w:ascii="Times New Roman" w:hAnsi="Times New Roman"/>
          <w:sz w:val="24"/>
          <w:szCs w:val="24"/>
        </w:rPr>
      </w:pPr>
      <w:r w:rsidRPr="004F6C6E">
        <w:rPr>
          <w:rFonts w:ascii="Times New Roman" w:hAnsi="Times New Roman"/>
          <w:sz w:val="24"/>
          <w:szCs w:val="24"/>
        </w:rPr>
        <w:t>Монологическое высказывание в устной форме.</w:t>
      </w:r>
    </w:p>
    <w:p w:rsidR="00225D32" w:rsidRPr="004F6C6E" w:rsidRDefault="00225D32" w:rsidP="00225D32">
      <w:pPr>
        <w:pStyle w:val="af8"/>
        <w:spacing w:after="0" w:line="240" w:lineRule="auto"/>
        <w:ind w:left="0" w:firstLine="567"/>
        <w:jc w:val="both"/>
        <w:rPr>
          <w:sz w:val="24"/>
          <w:szCs w:val="24"/>
        </w:rPr>
      </w:pPr>
    </w:p>
    <w:p w:rsidR="00225D32" w:rsidRPr="004F6C6E" w:rsidRDefault="00225D32" w:rsidP="00225D32">
      <w:pPr>
        <w:tabs>
          <w:tab w:val="left" w:pos="567"/>
        </w:tabs>
        <w:spacing w:after="0" w:line="240" w:lineRule="auto"/>
        <w:rPr>
          <w:rFonts w:ascii="Times New Roman" w:hAnsi="Times New Roman"/>
          <w:i/>
          <w:sz w:val="24"/>
          <w:szCs w:val="24"/>
        </w:rPr>
      </w:pPr>
      <w:r w:rsidRPr="004F6C6E">
        <w:rPr>
          <w:rFonts w:ascii="Times New Roman" w:hAnsi="Times New Roman"/>
          <w:b/>
          <w:sz w:val="24"/>
          <w:szCs w:val="24"/>
        </w:rPr>
        <w:tab/>
        <w:t>Задание 4. Диалог</w:t>
      </w:r>
      <w:r w:rsidRPr="004F6C6E">
        <w:rPr>
          <w:rFonts w:ascii="Times New Roman" w:hAnsi="Times New Roman"/>
          <w:i/>
          <w:sz w:val="24"/>
          <w:szCs w:val="24"/>
        </w:rPr>
        <w:t xml:space="preserve"> </w:t>
      </w:r>
    </w:p>
    <w:p w:rsidR="00225D32" w:rsidRPr="004F6C6E" w:rsidRDefault="00225D32" w:rsidP="00225D32">
      <w:pPr>
        <w:pStyle w:val="af8"/>
        <w:tabs>
          <w:tab w:val="left" w:pos="7088"/>
        </w:tabs>
        <w:spacing w:after="0" w:line="240" w:lineRule="auto"/>
        <w:ind w:left="0" w:firstLine="567"/>
        <w:jc w:val="right"/>
        <w:rPr>
          <w:i/>
          <w:sz w:val="24"/>
          <w:szCs w:val="24"/>
        </w:rPr>
      </w:pPr>
      <w:r w:rsidRPr="004F6C6E">
        <w:rPr>
          <w:i/>
          <w:sz w:val="24"/>
          <w:szCs w:val="24"/>
        </w:rPr>
        <w:t>Таблица 5</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225D32" w:rsidRPr="004F6C6E" w:rsidTr="002107CD">
        <w:tc>
          <w:tcPr>
            <w:tcW w:w="993"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spacing w:after="0" w:line="240" w:lineRule="auto"/>
              <w:jc w:val="center"/>
              <w:rPr>
                <w:rFonts w:ascii="Times New Roman" w:eastAsia="Calibri" w:hAnsi="Times New Roman"/>
                <w:b/>
                <w:sz w:val="24"/>
                <w:szCs w:val="24"/>
              </w:rPr>
            </w:pPr>
            <w:r w:rsidRPr="004F6C6E">
              <w:rPr>
                <w:rFonts w:ascii="Times New Roman" w:hAnsi="Times New Roman"/>
                <w:b/>
                <w:sz w:val="24"/>
                <w:szCs w:val="24"/>
              </w:rPr>
              <w:t>№</w:t>
            </w:r>
          </w:p>
        </w:tc>
        <w:tc>
          <w:tcPr>
            <w:tcW w:w="7510"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spacing w:after="0" w:line="240" w:lineRule="auto"/>
              <w:jc w:val="center"/>
              <w:rPr>
                <w:rFonts w:ascii="Times New Roman" w:eastAsia="Calibri" w:hAnsi="Times New Roman"/>
                <w:b/>
                <w:sz w:val="24"/>
                <w:szCs w:val="24"/>
              </w:rPr>
            </w:pPr>
            <w:r w:rsidRPr="004F6C6E">
              <w:rPr>
                <w:rFonts w:ascii="Times New Roman" w:hAnsi="Times New Roman"/>
                <w:b/>
                <w:sz w:val="24"/>
                <w:szCs w:val="24"/>
              </w:rPr>
              <w:t>Критерии оценивания диалога (Д)</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spacing w:after="0" w:line="240" w:lineRule="auto"/>
              <w:ind w:left="0"/>
              <w:jc w:val="both"/>
              <w:rPr>
                <w:rFonts w:eastAsiaTheme="minorHAnsi"/>
                <w:sz w:val="24"/>
                <w:szCs w:val="24"/>
              </w:rPr>
            </w:pPr>
            <w:r w:rsidRPr="004F6C6E">
              <w:rPr>
                <w:b/>
                <w:sz w:val="24"/>
                <w:szCs w:val="24"/>
              </w:rPr>
              <w:t>Баллы</w:t>
            </w:r>
          </w:p>
        </w:tc>
      </w:tr>
      <w:tr w:rsidR="00225D32" w:rsidRPr="004F6C6E" w:rsidTr="002107CD">
        <w:tc>
          <w:tcPr>
            <w:tcW w:w="993"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Д1</w:t>
            </w:r>
          </w:p>
        </w:tc>
        <w:tc>
          <w:tcPr>
            <w:tcW w:w="7510"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p>
        </w:tc>
      </w:tr>
      <w:tr w:rsidR="00225D32" w:rsidRPr="004F6C6E" w:rsidTr="002107CD">
        <w:tc>
          <w:tcPr>
            <w:tcW w:w="993" w:type="dxa"/>
            <w:vMerge w:val="restart"/>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 xml:space="preserve">Участник итогового собеседования справился с коммуникативной задачей.  </w:t>
            </w:r>
          </w:p>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Даны ответы на все вопросы в диалоге</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225D32" w:rsidRPr="004F6C6E" w:rsidTr="002107CD">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4F6C6E" w:rsidRDefault="00225D32" w:rsidP="002107CD">
            <w:pPr>
              <w:spacing w:after="0" w:line="240" w:lineRule="auto"/>
              <w:rPr>
                <w:rFonts w:ascii="Times New Roman" w:eastAsia="Calibri" w:hAnsi="Times New Roman"/>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Ответы на вопросы не даны</w:t>
            </w:r>
          </w:p>
          <w:p w:rsidR="00225D32" w:rsidRPr="004F6C6E" w:rsidRDefault="00225D32" w:rsidP="002107CD">
            <w:pPr>
              <w:pStyle w:val="af8"/>
              <w:tabs>
                <w:tab w:val="center" w:pos="4677"/>
                <w:tab w:val="right" w:pos="9355"/>
              </w:tabs>
              <w:spacing w:after="0" w:line="240" w:lineRule="auto"/>
              <w:ind w:left="0"/>
              <w:jc w:val="both"/>
              <w:rPr>
                <w:b/>
                <w:sz w:val="24"/>
                <w:szCs w:val="24"/>
              </w:rPr>
            </w:pPr>
            <w:r w:rsidRPr="004F6C6E">
              <w:rPr>
                <w:b/>
                <w:sz w:val="24"/>
                <w:szCs w:val="24"/>
              </w:rPr>
              <w:lastRenderedPageBreak/>
              <w:t>или</w:t>
            </w:r>
          </w:p>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даны односложные ответы</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lastRenderedPageBreak/>
              <w:t>0</w:t>
            </w:r>
          </w:p>
        </w:tc>
      </w:tr>
      <w:tr w:rsidR="00225D32" w:rsidRPr="004F6C6E" w:rsidTr="002107CD">
        <w:trPr>
          <w:trHeight w:val="295"/>
        </w:trPr>
        <w:tc>
          <w:tcPr>
            <w:tcW w:w="993"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lastRenderedPageBreak/>
              <w:t>Д2</w:t>
            </w:r>
          </w:p>
        </w:tc>
        <w:tc>
          <w:tcPr>
            <w:tcW w:w="7510"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p>
        </w:tc>
      </w:tr>
      <w:tr w:rsidR="00225D32" w:rsidRPr="004F6C6E" w:rsidTr="002107CD">
        <w:trPr>
          <w:trHeight w:val="333"/>
        </w:trPr>
        <w:tc>
          <w:tcPr>
            <w:tcW w:w="993" w:type="dxa"/>
            <w:vMerge w:val="restart"/>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both"/>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b/>
                <w:sz w:val="24"/>
                <w:szCs w:val="24"/>
              </w:rPr>
            </w:pPr>
            <w:r w:rsidRPr="004F6C6E">
              <w:rPr>
                <w:sz w:val="24"/>
                <w:szCs w:val="24"/>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225D32" w:rsidRPr="004F6C6E" w:rsidTr="002107CD">
        <w:trPr>
          <w:trHeight w:val="1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4F6C6E" w:rsidRDefault="00225D32" w:rsidP="002107CD">
            <w:pPr>
              <w:spacing w:after="0" w:line="240" w:lineRule="auto"/>
              <w:rPr>
                <w:rFonts w:ascii="Times New Roman" w:eastAsia="Calibri" w:hAnsi="Times New Roman"/>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b/>
                <w:sz w:val="24"/>
                <w:szCs w:val="24"/>
              </w:rPr>
            </w:pPr>
            <w:r w:rsidRPr="004F6C6E">
              <w:rPr>
                <w:sz w:val="24"/>
                <w:szCs w:val="24"/>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sz w:val="24"/>
                <w:szCs w:val="24"/>
              </w:rPr>
              <w:t>0</w:t>
            </w:r>
          </w:p>
        </w:tc>
      </w:tr>
      <w:tr w:rsidR="00225D32" w:rsidRPr="004F6C6E" w:rsidTr="002107CD">
        <w:trPr>
          <w:trHeight w:val="187"/>
        </w:trPr>
        <w:tc>
          <w:tcPr>
            <w:tcW w:w="993" w:type="dxa"/>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both"/>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2</w:t>
            </w:r>
          </w:p>
        </w:tc>
      </w:tr>
    </w:tbl>
    <w:p w:rsidR="00225D32" w:rsidRPr="004F6C6E" w:rsidRDefault="00225D32" w:rsidP="00225D32">
      <w:pPr>
        <w:tabs>
          <w:tab w:val="left" w:pos="7088"/>
        </w:tabs>
        <w:spacing w:after="0" w:line="240" w:lineRule="auto"/>
        <w:rPr>
          <w:rFonts w:ascii="Times New Roman" w:hAnsi="Times New Roman"/>
          <w:sz w:val="24"/>
          <w:szCs w:val="24"/>
        </w:rPr>
      </w:pPr>
    </w:p>
    <w:p w:rsidR="00225D32" w:rsidRPr="004F6C6E" w:rsidRDefault="00225D32" w:rsidP="00225D32">
      <w:pPr>
        <w:tabs>
          <w:tab w:val="left" w:pos="7088"/>
        </w:tabs>
        <w:spacing w:after="0" w:line="240" w:lineRule="auto"/>
        <w:jc w:val="both"/>
        <w:rPr>
          <w:rFonts w:ascii="Times New Roman" w:hAnsi="Times New Roman"/>
          <w:sz w:val="24"/>
          <w:szCs w:val="24"/>
        </w:rPr>
      </w:pPr>
      <w:r w:rsidRPr="004F6C6E">
        <w:rPr>
          <w:rFonts w:ascii="Times New Roman" w:hAnsi="Times New Roman"/>
          <w:sz w:val="24"/>
          <w:szCs w:val="24"/>
        </w:rPr>
        <w:t>Диалог в устной форме.</w:t>
      </w:r>
    </w:p>
    <w:p w:rsidR="00225D32" w:rsidRPr="004F6C6E" w:rsidRDefault="00225D32" w:rsidP="00225D32">
      <w:pPr>
        <w:tabs>
          <w:tab w:val="left" w:pos="7088"/>
        </w:tabs>
        <w:spacing w:after="0" w:line="240" w:lineRule="auto"/>
        <w:jc w:val="right"/>
        <w:rPr>
          <w:rFonts w:ascii="Times New Roman" w:hAnsi="Times New Roman"/>
          <w:i/>
          <w:sz w:val="24"/>
          <w:szCs w:val="24"/>
        </w:rPr>
      </w:pPr>
      <w:r w:rsidRPr="004F6C6E">
        <w:rPr>
          <w:rFonts w:ascii="Times New Roman" w:hAnsi="Times New Roman"/>
          <w:i/>
          <w:sz w:val="24"/>
          <w:szCs w:val="24"/>
        </w:rPr>
        <w:t>Таблица 6</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225D32" w:rsidRPr="004F6C6E" w:rsidTr="002107CD">
        <w:tc>
          <w:tcPr>
            <w:tcW w:w="993"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Критерии оценивания правильности речи за выполнение заданий 3 и 4 (Р2)*</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Баллы</w:t>
            </w:r>
          </w:p>
        </w:tc>
      </w:tr>
      <w:tr w:rsidR="00225D32" w:rsidRPr="004F6C6E" w:rsidTr="002107CD">
        <w:trPr>
          <w:trHeight w:val="334"/>
        </w:trPr>
        <w:tc>
          <w:tcPr>
            <w:tcW w:w="993"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Г</w:t>
            </w: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b/>
                <w:bCs/>
                <w:sz w:val="24"/>
                <w:szCs w:val="24"/>
              </w:rPr>
              <w:t xml:space="preserve">Соблюдение грамматических норм </w:t>
            </w:r>
          </w:p>
        </w:tc>
        <w:tc>
          <w:tcPr>
            <w:tcW w:w="1134" w:type="dxa"/>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both"/>
              <w:rPr>
                <w:rFonts w:eastAsiaTheme="minorHAnsi"/>
                <w:b/>
                <w:sz w:val="24"/>
                <w:szCs w:val="24"/>
              </w:rPr>
            </w:pPr>
          </w:p>
        </w:tc>
      </w:tr>
      <w:tr w:rsidR="00225D32" w:rsidRPr="004F6C6E" w:rsidTr="002107CD">
        <w:trPr>
          <w:trHeight w:val="204"/>
        </w:trPr>
        <w:tc>
          <w:tcPr>
            <w:tcW w:w="993" w:type="dxa"/>
            <w:vMerge w:val="restart"/>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Грамматических ошибок нет</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225D32" w:rsidRPr="004F6C6E" w:rsidTr="002107CD">
        <w:trPr>
          <w:trHeight w:val="24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4F6C6E" w:rsidRDefault="00225D3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грамматические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225D32" w:rsidRPr="004F6C6E" w:rsidTr="002107CD">
        <w:trPr>
          <w:trHeight w:val="237"/>
        </w:trPr>
        <w:tc>
          <w:tcPr>
            <w:tcW w:w="993"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О</w:t>
            </w: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Соблюдение орфоэпических норм</w:t>
            </w:r>
          </w:p>
        </w:tc>
        <w:tc>
          <w:tcPr>
            <w:tcW w:w="1134" w:type="dxa"/>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p>
        </w:tc>
      </w:tr>
      <w:tr w:rsidR="00225D32" w:rsidRPr="004F6C6E" w:rsidTr="002107CD">
        <w:trPr>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Орфоэпических ошибок нет,</w:t>
            </w:r>
          </w:p>
          <w:p w:rsidR="00225D32" w:rsidRPr="004F6C6E" w:rsidRDefault="00225D32" w:rsidP="002107CD">
            <w:pPr>
              <w:pStyle w:val="af8"/>
              <w:tabs>
                <w:tab w:val="center" w:pos="4677"/>
                <w:tab w:val="right" w:pos="9355"/>
              </w:tabs>
              <w:spacing w:after="0" w:line="240" w:lineRule="auto"/>
              <w:ind w:left="0"/>
              <w:jc w:val="both"/>
              <w:rPr>
                <w:b/>
                <w:sz w:val="24"/>
                <w:szCs w:val="24"/>
              </w:rPr>
            </w:pPr>
            <w:r w:rsidRPr="004F6C6E">
              <w:rPr>
                <w:b/>
                <w:sz w:val="24"/>
                <w:szCs w:val="24"/>
              </w:rPr>
              <w:t>или</w:t>
            </w:r>
          </w:p>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допущено не более двух орфоэпических ошибок</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225D32" w:rsidRPr="004F6C6E" w:rsidTr="002107CD">
        <w:trPr>
          <w:trHeight w:val="22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4F6C6E" w:rsidRDefault="00225D3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Допущены орфоэпические ошибки  (три или более) </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225D32" w:rsidRPr="004F6C6E" w:rsidTr="002107CD">
        <w:trPr>
          <w:trHeight w:val="177"/>
        </w:trPr>
        <w:tc>
          <w:tcPr>
            <w:tcW w:w="993"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Р</w:t>
            </w: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c"/>
              <w:rPr>
                <w:rFonts w:eastAsiaTheme="minorHAnsi"/>
                <w:b/>
                <w:bCs/>
              </w:rPr>
            </w:pPr>
            <w:r w:rsidRPr="004F6C6E">
              <w:rPr>
                <w:b/>
                <w:bCs/>
              </w:rPr>
              <w:t>Соблюдение речевых норм</w:t>
            </w:r>
          </w:p>
        </w:tc>
        <w:tc>
          <w:tcPr>
            <w:tcW w:w="1134" w:type="dxa"/>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p>
        </w:tc>
      </w:tr>
      <w:tr w:rsidR="00225D32" w:rsidRPr="004F6C6E" w:rsidTr="002107CD">
        <w:trPr>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center"/>
              <w:rPr>
                <w:rFonts w:eastAsia="Calibri"/>
                <w:b/>
                <w:sz w:val="24"/>
                <w:szCs w:val="24"/>
              </w:rPr>
            </w:pPr>
          </w:p>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 xml:space="preserve">Речевых ошибок нет, </w:t>
            </w:r>
          </w:p>
          <w:p w:rsidR="00225D32" w:rsidRPr="004F6C6E" w:rsidRDefault="00225D32" w:rsidP="002107CD">
            <w:pPr>
              <w:pStyle w:val="af8"/>
              <w:tabs>
                <w:tab w:val="center" w:pos="4677"/>
                <w:tab w:val="right" w:pos="9355"/>
              </w:tabs>
              <w:spacing w:after="0" w:line="240" w:lineRule="auto"/>
              <w:ind w:left="0"/>
              <w:jc w:val="both"/>
              <w:rPr>
                <w:b/>
                <w:sz w:val="24"/>
                <w:szCs w:val="24"/>
              </w:rPr>
            </w:pPr>
            <w:r w:rsidRPr="004F6C6E">
              <w:rPr>
                <w:b/>
                <w:sz w:val="24"/>
                <w:szCs w:val="24"/>
              </w:rPr>
              <w:t>или</w:t>
            </w:r>
          </w:p>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допущено не более трёх речевых ошибок</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225D32" w:rsidRPr="004F6C6E" w:rsidTr="002107CD">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4F6C6E" w:rsidRDefault="00225D3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речевые ошибки (четыре или более)</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bl>
    <w:p w:rsidR="00225D32" w:rsidRPr="004F6C6E" w:rsidRDefault="00225D32" w:rsidP="00225D32">
      <w:pPr>
        <w:pStyle w:val="af8"/>
        <w:tabs>
          <w:tab w:val="left" w:pos="7088"/>
        </w:tabs>
        <w:spacing w:after="0" w:line="240" w:lineRule="auto"/>
        <w:ind w:left="0" w:firstLine="567"/>
        <w:rPr>
          <w:i/>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225D32" w:rsidRPr="004F6C6E" w:rsidTr="002107CD">
        <w:tc>
          <w:tcPr>
            <w:tcW w:w="993"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РО</w:t>
            </w: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Речевое оформление</w:t>
            </w:r>
          </w:p>
        </w:tc>
        <w:tc>
          <w:tcPr>
            <w:tcW w:w="1134" w:type="dxa"/>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p>
        </w:tc>
      </w:tr>
      <w:tr w:rsidR="00225D32" w:rsidRPr="004F6C6E" w:rsidTr="002107CD">
        <w:tc>
          <w:tcPr>
            <w:tcW w:w="993" w:type="dxa"/>
            <w:vMerge w:val="restart"/>
            <w:tcBorders>
              <w:top w:val="single" w:sz="4" w:space="0" w:color="auto"/>
              <w:left w:val="single" w:sz="4" w:space="0" w:color="auto"/>
              <w:bottom w:val="single" w:sz="4" w:space="0" w:color="auto"/>
              <w:right w:val="single" w:sz="4" w:space="0" w:color="auto"/>
            </w:tcBorders>
          </w:tcPr>
          <w:p w:rsidR="00225D32" w:rsidRPr="004F6C6E" w:rsidRDefault="00225D32"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Речь в целом отличается богатством и точностью словаря, используются разнообразные синтаксические конструкции.</w:t>
            </w:r>
          </w:p>
          <w:p w:rsidR="00225D32" w:rsidRPr="004F6C6E" w:rsidRDefault="00225D32" w:rsidP="002107CD">
            <w:pPr>
              <w:tabs>
                <w:tab w:val="center" w:pos="4677"/>
                <w:tab w:val="right" w:pos="9355"/>
              </w:tabs>
              <w:spacing w:after="0" w:line="240" w:lineRule="auto"/>
              <w:jc w:val="both"/>
              <w:rPr>
                <w:rFonts w:ascii="Times New Roman" w:eastAsia="Calibri" w:hAnsi="Times New Roman"/>
                <w:b/>
                <w:sz w:val="24"/>
                <w:szCs w:val="24"/>
              </w:rPr>
            </w:pPr>
            <w:r w:rsidRPr="004F6C6E">
              <w:rPr>
                <w:rFonts w:ascii="Times New Roman" w:hAnsi="Times New Roman"/>
                <w:b/>
                <w:sz w:val="24"/>
                <w:szCs w:val="24"/>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225D32" w:rsidRPr="004F6C6E" w:rsidTr="002107CD">
        <w:tc>
          <w:tcPr>
            <w:tcW w:w="993" w:type="dxa"/>
            <w:vMerge/>
            <w:tcBorders>
              <w:top w:val="single" w:sz="4" w:space="0" w:color="auto"/>
              <w:left w:val="single" w:sz="4" w:space="0" w:color="auto"/>
              <w:bottom w:val="single" w:sz="4" w:space="0" w:color="auto"/>
              <w:right w:val="single" w:sz="4" w:space="0" w:color="auto"/>
            </w:tcBorders>
            <w:vAlign w:val="center"/>
            <w:hideMark/>
          </w:tcPr>
          <w:p w:rsidR="00225D32" w:rsidRPr="004F6C6E" w:rsidRDefault="00225D3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Речь отличается бедностью и/или неточностью словаря, и/или используются однотипные синтаксические конструкции</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225D32" w:rsidRPr="004F6C6E" w:rsidTr="002107CD">
        <w:tc>
          <w:tcPr>
            <w:tcW w:w="8505" w:type="dxa"/>
            <w:gridSpan w:val="2"/>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225D32" w:rsidRPr="004F6C6E" w:rsidRDefault="00225D3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4</w:t>
            </w:r>
          </w:p>
        </w:tc>
      </w:tr>
    </w:tbl>
    <w:p w:rsidR="00225D32" w:rsidRPr="004F6C6E" w:rsidRDefault="00225D32" w:rsidP="00225D32">
      <w:pPr>
        <w:spacing w:after="0" w:line="240" w:lineRule="auto"/>
        <w:jc w:val="both"/>
        <w:rPr>
          <w:rFonts w:ascii="Times New Roman" w:hAnsi="Times New Roman"/>
          <w:b/>
          <w:sz w:val="24"/>
          <w:szCs w:val="24"/>
        </w:rPr>
      </w:pPr>
      <w:r w:rsidRPr="004F6C6E">
        <w:rPr>
          <w:rFonts w:ascii="Times New Roman" w:hAnsi="Times New Roman"/>
          <w:b/>
          <w:sz w:val="24"/>
          <w:szCs w:val="24"/>
        </w:rPr>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225D32" w:rsidRPr="004F6C6E" w:rsidRDefault="00225D32" w:rsidP="00225D32">
      <w:pPr>
        <w:spacing w:after="0" w:line="240" w:lineRule="auto"/>
        <w:rPr>
          <w:rFonts w:ascii="Times New Roman" w:hAnsi="Times New Roman"/>
          <w:b/>
          <w:sz w:val="24"/>
          <w:szCs w:val="24"/>
        </w:rPr>
      </w:pPr>
      <w:r w:rsidRPr="004F6C6E">
        <w:rPr>
          <w:rFonts w:ascii="Times New Roman" w:hAnsi="Times New Roman"/>
          <w:b/>
          <w:sz w:val="24"/>
          <w:szCs w:val="24"/>
        </w:rPr>
        <w:t>Максимальное количество баллов за монолог и диалог – 9.</w:t>
      </w:r>
    </w:p>
    <w:p w:rsidR="00225D32" w:rsidRPr="004F6C6E" w:rsidRDefault="00225D32" w:rsidP="00225D32">
      <w:pPr>
        <w:spacing w:after="0" w:line="240" w:lineRule="auto"/>
        <w:jc w:val="both"/>
        <w:rPr>
          <w:rFonts w:ascii="Times New Roman" w:hAnsi="Times New Roman"/>
          <w:b/>
          <w:sz w:val="24"/>
          <w:szCs w:val="24"/>
        </w:rPr>
      </w:pPr>
    </w:p>
    <w:p w:rsidR="00225D32" w:rsidRPr="004F6C6E" w:rsidRDefault="00225D32" w:rsidP="00225D32">
      <w:pPr>
        <w:spacing w:after="0" w:line="240" w:lineRule="auto"/>
        <w:ind w:firstLine="708"/>
        <w:jc w:val="both"/>
        <w:rPr>
          <w:rFonts w:ascii="Times New Roman" w:hAnsi="Times New Roman"/>
          <w:b/>
          <w:sz w:val="24"/>
          <w:szCs w:val="24"/>
        </w:rPr>
      </w:pPr>
      <w:r w:rsidRPr="004F6C6E">
        <w:rPr>
          <w:rFonts w:ascii="Times New Roman" w:hAnsi="Times New Roman"/>
          <w:b/>
          <w:sz w:val="24"/>
          <w:szCs w:val="24"/>
        </w:rPr>
        <w:t>Общее количество баллов за выполнение всей работы – 19.</w:t>
      </w:r>
    </w:p>
    <w:p w:rsidR="00225D32" w:rsidRPr="004F6C6E" w:rsidRDefault="00225D32" w:rsidP="00225D32">
      <w:pPr>
        <w:pStyle w:val="af8"/>
        <w:spacing w:after="0" w:line="240" w:lineRule="auto"/>
        <w:ind w:left="0" w:firstLine="720"/>
        <w:jc w:val="both"/>
        <w:rPr>
          <w:sz w:val="24"/>
          <w:szCs w:val="24"/>
        </w:rPr>
      </w:pPr>
    </w:p>
    <w:p w:rsidR="00225D32" w:rsidRDefault="00225D32" w:rsidP="00225D32">
      <w:pPr>
        <w:pStyle w:val="af8"/>
        <w:spacing w:after="0" w:line="240" w:lineRule="auto"/>
        <w:ind w:left="0" w:firstLine="708"/>
        <w:jc w:val="both"/>
        <w:rPr>
          <w:b/>
          <w:sz w:val="24"/>
          <w:szCs w:val="24"/>
        </w:rPr>
      </w:pPr>
      <w:r w:rsidRPr="004F6C6E">
        <w:rPr>
          <w:sz w:val="24"/>
          <w:szCs w:val="24"/>
        </w:rPr>
        <w:t>Участник итогового собеседования получает зачёт в случае, если за выполнение всей работы он</w:t>
      </w:r>
      <w:r w:rsidRPr="004F6C6E">
        <w:rPr>
          <w:b/>
          <w:sz w:val="24"/>
          <w:szCs w:val="24"/>
        </w:rPr>
        <w:t xml:space="preserve"> </w:t>
      </w:r>
      <w:r w:rsidRPr="004F6C6E">
        <w:rPr>
          <w:sz w:val="24"/>
          <w:szCs w:val="24"/>
        </w:rPr>
        <w:t xml:space="preserve">набрал </w:t>
      </w:r>
      <w:r w:rsidRPr="004F6C6E">
        <w:rPr>
          <w:b/>
          <w:sz w:val="24"/>
          <w:szCs w:val="24"/>
        </w:rPr>
        <w:t>9 или более баллов</w:t>
      </w:r>
      <w:r w:rsidRPr="004F6C6E">
        <w:rPr>
          <w:sz w:val="24"/>
          <w:szCs w:val="24"/>
        </w:rPr>
        <w:t>.</w:t>
      </w:r>
      <w:r w:rsidRPr="004F6C6E">
        <w:rPr>
          <w:b/>
          <w:sz w:val="24"/>
          <w:szCs w:val="24"/>
        </w:rPr>
        <w:t xml:space="preserve"> </w:t>
      </w:r>
    </w:p>
    <w:p w:rsidR="004457C0" w:rsidRDefault="004457C0" w:rsidP="00225D32">
      <w:pPr>
        <w:pStyle w:val="af8"/>
        <w:spacing w:after="0" w:line="240" w:lineRule="auto"/>
        <w:ind w:left="0" w:firstLine="708"/>
        <w:jc w:val="both"/>
        <w:rPr>
          <w:b/>
          <w:sz w:val="24"/>
          <w:szCs w:val="24"/>
        </w:rPr>
      </w:pPr>
    </w:p>
    <w:p w:rsidR="004457C0" w:rsidRDefault="004457C0" w:rsidP="00225D32">
      <w:pPr>
        <w:pStyle w:val="af8"/>
        <w:spacing w:after="0" w:line="240" w:lineRule="auto"/>
        <w:ind w:left="0" w:firstLine="708"/>
        <w:jc w:val="both"/>
        <w:rPr>
          <w:b/>
          <w:sz w:val="24"/>
          <w:szCs w:val="24"/>
        </w:rPr>
      </w:pPr>
    </w:p>
    <w:p w:rsidR="004457C0" w:rsidRDefault="004457C0" w:rsidP="00225D32">
      <w:pPr>
        <w:pStyle w:val="af8"/>
        <w:spacing w:after="0" w:line="240" w:lineRule="auto"/>
        <w:ind w:left="0" w:firstLine="708"/>
        <w:jc w:val="both"/>
        <w:rPr>
          <w:b/>
          <w:sz w:val="24"/>
          <w:szCs w:val="24"/>
        </w:rPr>
      </w:pPr>
    </w:p>
    <w:p w:rsidR="004457C0" w:rsidRDefault="004457C0" w:rsidP="00225D32">
      <w:pPr>
        <w:pStyle w:val="af8"/>
        <w:spacing w:after="0" w:line="240" w:lineRule="auto"/>
        <w:ind w:left="0" w:firstLine="708"/>
        <w:jc w:val="both"/>
        <w:rPr>
          <w:b/>
          <w:sz w:val="24"/>
          <w:szCs w:val="24"/>
        </w:rPr>
      </w:pPr>
    </w:p>
    <w:p w:rsidR="004457C0" w:rsidRDefault="004457C0" w:rsidP="00225D32">
      <w:pPr>
        <w:pStyle w:val="af8"/>
        <w:spacing w:after="0" w:line="240" w:lineRule="auto"/>
        <w:ind w:left="0" w:firstLine="708"/>
        <w:jc w:val="both"/>
        <w:rPr>
          <w:b/>
          <w:sz w:val="24"/>
          <w:szCs w:val="24"/>
        </w:rPr>
      </w:pPr>
    </w:p>
    <w:p w:rsidR="004457C0" w:rsidRDefault="004457C0" w:rsidP="00225D32">
      <w:pPr>
        <w:pStyle w:val="af8"/>
        <w:spacing w:after="0" w:line="240" w:lineRule="auto"/>
        <w:ind w:left="0" w:firstLine="708"/>
        <w:jc w:val="both"/>
        <w:rPr>
          <w:b/>
          <w:sz w:val="24"/>
          <w:szCs w:val="24"/>
        </w:rPr>
      </w:pPr>
    </w:p>
    <w:p w:rsidR="004457C0" w:rsidRDefault="004457C0" w:rsidP="00225D32">
      <w:pPr>
        <w:pStyle w:val="af8"/>
        <w:spacing w:after="0" w:line="240" w:lineRule="auto"/>
        <w:ind w:left="0" w:firstLine="708"/>
        <w:jc w:val="both"/>
        <w:rPr>
          <w:b/>
          <w:sz w:val="24"/>
          <w:szCs w:val="24"/>
        </w:rPr>
      </w:pPr>
    </w:p>
    <w:p w:rsidR="004457C0" w:rsidRPr="004F6C6E" w:rsidRDefault="004457C0" w:rsidP="00225D32">
      <w:pPr>
        <w:pStyle w:val="af8"/>
        <w:spacing w:after="0" w:line="240" w:lineRule="auto"/>
        <w:ind w:left="0" w:firstLine="708"/>
        <w:jc w:val="both"/>
        <w:rPr>
          <w:b/>
          <w:sz w:val="24"/>
          <w:szCs w:val="24"/>
        </w:rPr>
      </w:pPr>
    </w:p>
    <w:p w:rsidR="00E94862" w:rsidRPr="004F6C6E" w:rsidRDefault="00E07DEA" w:rsidP="00E94862">
      <w:pPr>
        <w:keepNext/>
        <w:keepLines/>
        <w:tabs>
          <w:tab w:val="left" w:pos="0"/>
        </w:tabs>
        <w:spacing w:after="0" w:line="240" w:lineRule="auto"/>
        <w:jc w:val="center"/>
        <w:outlineLvl w:val="0"/>
        <w:rPr>
          <w:rFonts w:ascii="Times New Roman" w:hAnsi="Times New Roman"/>
          <w:b/>
          <w:bCs/>
          <w:sz w:val="28"/>
          <w:szCs w:val="28"/>
        </w:rPr>
      </w:pPr>
      <w:r w:rsidRPr="004F6C6E">
        <w:rPr>
          <w:rFonts w:ascii="Times New Roman" w:hAnsi="Times New Roman"/>
          <w:b/>
          <w:bCs/>
          <w:sz w:val="28"/>
          <w:szCs w:val="28"/>
          <w:lang w:val="en-US"/>
        </w:rPr>
        <w:lastRenderedPageBreak/>
        <w:t>VII</w:t>
      </w:r>
      <w:r w:rsidRPr="004F6C6E">
        <w:rPr>
          <w:rFonts w:ascii="Times New Roman" w:hAnsi="Times New Roman"/>
          <w:b/>
          <w:bCs/>
          <w:sz w:val="28"/>
          <w:szCs w:val="28"/>
        </w:rPr>
        <w:t xml:space="preserve">. </w:t>
      </w:r>
      <w:r w:rsidR="00E94862" w:rsidRPr="004F6C6E">
        <w:rPr>
          <w:rFonts w:ascii="Times New Roman" w:hAnsi="Times New Roman"/>
          <w:b/>
          <w:bCs/>
          <w:sz w:val="28"/>
          <w:szCs w:val="28"/>
        </w:rPr>
        <w:t>Критерии оценивания итогового собеседования по русскому языку</w:t>
      </w:r>
    </w:p>
    <w:p w:rsidR="00E94862" w:rsidRPr="004F6C6E" w:rsidRDefault="00E94862" w:rsidP="00E94862">
      <w:pPr>
        <w:tabs>
          <w:tab w:val="left" w:pos="0"/>
        </w:tabs>
        <w:spacing w:after="0" w:line="240" w:lineRule="auto"/>
        <w:contextualSpacing/>
        <w:jc w:val="center"/>
        <w:rPr>
          <w:rFonts w:ascii="Times New Roman" w:hAnsi="Times New Roman"/>
          <w:b/>
          <w:sz w:val="28"/>
          <w:szCs w:val="28"/>
          <w:lang w:eastAsia="en-US"/>
        </w:rPr>
      </w:pPr>
      <w:r w:rsidRPr="004F6C6E">
        <w:rPr>
          <w:rFonts w:ascii="Times New Roman" w:hAnsi="Times New Roman"/>
          <w:b/>
          <w:sz w:val="28"/>
          <w:szCs w:val="28"/>
          <w:lang w:eastAsia="en-US"/>
        </w:rPr>
        <w:t>для категории участников</w:t>
      </w:r>
      <w:r w:rsidRPr="004F6C6E">
        <w:rPr>
          <w:rFonts w:ascii="Times New Roman" w:hAnsi="Times New Roman"/>
          <w:b/>
          <w:sz w:val="28"/>
          <w:szCs w:val="28"/>
        </w:rPr>
        <w:t xml:space="preserve"> с тяжелыми нарушениями речи</w:t>
      </w:r>
    </w:p>
    <w:p w:rsidR="00E94862" w:rsidRPr="004F6C6E" w:rsidRDefault="00E94862" w:rsidP="00E94862">
      <w:pPr>
        <w:tabs>
          <w:tab w:val="left" w:pos="0"/>
        </w:tabs>
        <w:spacing w:after="0" w:line="240" w:lineRule="auto"/>
        <w:ind w:firstLine="709"/>
        <w:contextualSpacing/>
        <w:jc w:val="center"/>
        <w:rPr>
          <w:rFonts w:ascii="Times New Roman" w:hAnsi="Times New Roman"/>
          <w:b/>
          <w:sz w:val="24"/>
          <w:szCs w:val="24"/>
          <w:lang w:eastAsia="en-US"/>
        </w:rPr>
      </w:pPr>
    </w:p>
    <w:p w:rsidR="00E94862" w:rsidRPr="004F6C6E" w:rsidRDefault="00E94862" w:rsidP="00E94862">
      <w:pPr>
        <w:tabs>
          <w:tab w:val="left" w:pos="0"/>
        </w:tabs>
        <w:spacing w:after="0" w:line="240" w:lineRule="auto"/>
        <w:ind w:firstLine="567"/>
        <w:contextualSpacing/>
        <w:jc w:val="both"/>
        <w:rPr>
          <w:rFonts w:ascii="Times New Roman" w:hAnsi="Times New Roman"/>
          <w:b/>
          <w:sz w:val="24"/>
          <w:szCs w:val="24"/>
          <w:lang w:eastAsia="en-US"/>
        </w:rPr>
      </w:pPr>
      <w:r w:rsidRPr="004F6C6E">
        <w:rPr>
          <w:rFonts w:ascii="Times New Roman" w:hAnsi="Times New Roman"/>
          <w:b/>
          <w:sz w:val="24"/>
          <w:szCs w:val="24"/>
          <w:lang w:eastAsia="en-US"/>
        </w:rPr>
        <w:t>Форма проведения ИС: письменная</w:t>
      </w:r>
    </w:p>
    <w:p w:rsidR="00E94862" w:rsidRPr="004F6C6E" w:rsidRDefault="00E94862" w:rsidP="00E94862">
      <w:pPr>
        <w:tabs>
          <w:tab w:val="left" w:pos="0"/>
        </w:tabs>
        <w:spacing w:after="0" w:line="240" w:lineRule="auto"/>
        <w:ind w:firstLine="709"/>
        <w:contextualSpacing/>
        <w:jc w:val="center"/>
        <w:rPr>
          <w:rFonts w:ascii="Times New Roman" w:hAnsi="Times New Roman"/>
          <w:b/>
          <w:sz w:val="24"/>
          <w:szCs w:val="24"/>
          <w:lang w:eastAsia="en-US"/>
        </w:rPr>
      </w:pPr>
    </w:p>
    <w:p w:rsidR="00E94862" w:rsidRPr="004F6C6E" w:rsidRDefault="00E94862" w:rsidP="00E94862">
      <w:pPr>
        <w:spacing w:after="0" w:line="240" w:lineRule="auto"/>
        <w:ind w:firstLine="567"/>
        <w:rPr>
          <w:rFonts w:ascii="Times New Roman" w:hAnsi="Times New Roman"/>
          <w:b/>
          <w:sz w:val="24"/>
          <w:szCs w:val="24"/>
        </w:rPr>
      </w:pPr>
      <w:r w:rsidRPr="004F6C6E">
        <w:rPr>
          <w:rFonts w:ascii="Times New Roman" w:hAnsi="Times New Roman"/>
          <w:b/>
          <w:sz w:val="24"/>
          <w:szCs w:val="24"/>
        </w:rPr>
        <w:t>Задание 1.</w:t>
      </w:r>
      <w:r w:rsidRPr="004F6C6E">
        <w:rPr>
          <w:rFonts w:ascii="Times New Roman" w:hAnsi="Times New Roman"/>
          <w:sz w:val="24"/>
          <w:szCs w:val="24"/>
        </w:rPr>
        <w:t xml:space="preserve"> </w:t>
      </w:r>
      <w:r w:rsidRPr="004F6C6E">
        <w:rPr>
          <w:rFonts w:ascii="Times New Roman" w:hAnsi="Times New Roman"/>
          <w:b/>
          <w:sz w:val="24"/>
          <w:szCs w:val="24"/>
        </w:rPr>
        <w:t xml:space="preserve">Чтение текста вслух </w:t>
      </w:r>
    </w:p>
    <w:p w:rsidR="00E94862" w:rsidRPr="004F6C6E" w:rsidRDefault="00E94862" w:rsidP="00E94862">
      <w:pPr>
        <w:pStyle w:val="af8"/>
        <w:spacing w:after="0" w:line="240" w:lineRule="auto"/>
        <w:ind w:left="0" w:firstLine="567"/>
        <w:jc w:val="both"/>
        <w:rPr>
          <w:i/>
          <w:sz w:val="24"/>
          <w:szCs w:val="24"/>
        </w:rPr>
      </w:pPr>
    </w:p>
    <w:p w:rsidR="00CE49B4" w:rsidRPr="004F6C6E" w:rsidRDefault="00CE49B4" w:rsidP="00CE49B4">
      <w:pPr>
        <w:spacing w:after="0" w:line="240" w:lineRule="auto"/>
        <w:jc w:val="both"/>
        <w:rPr>
          <w:rFonts w:ascii="Times New Roman" w:eastAsia="Calibri" w:hAnsi="Times New Roman"/>
          <w:sz w:val="24"/>
          <w:szCs w:val="24"/>
        </w:rPr>
      </w:pPr>
      <w:r w:rsidRPr="004F6C6E">
        <w:rPr>
          <w:rFonts w:ascii="Times New Roman" w:eastAsia="Calibri" w:hAnsi="Times New Roman"/>
          <w:sz w:val="24"/>
          <w:szCs w:val="24"/>
        </w:rPr>
        <w:t xml:space="preserve">Задание 1. Чтение текста вслух не оценивается по критериям. </w:t>
      </w:r>
    </w:p>
    <w:p w:rsidR="00CE49B4" w:rsidRPr="004F6C6E" w:rsidRDefault="00CE49B4" w:rsidP="00E94862">
      <w:pPr>
        <w:pStyle w:val="af8"/>
        <w:spacing w:after="0" w:line="240" w:lineRule="auto"/>
        <w:ind w:left="0" w:firstLine="567"/>
        <w:jc w:val="both"/>
        <w:rPr>
          <w:rFonts w:eastAsia="Calibri"/>
          <w:sz w:val="24"/>
          <w:szCs w:val="24"/>
        </w:rPr>
      </w:pPr>
    </w:p>
    <w:p w:rsidR="00E94862" w:rsidRPr="004F6C6E" w:rsidRDefault="00E94862" w:rsidP="00E94862">
      <w:pPr>
        <w:pStyle w:val="a5"/>
        <w:spacing w:before="0" w:beforeAutospacing="0" w:after="0" w:afterAutospacing="0"/>
        <w:ind w:firstLine="567"/>
        <w:jc w:val="both"/>
        <w:rPr>
          <w:b/>
        </w:rPr>
      </w:pPr>
      <w:r w:rsidRPr="004F6C6E">
        <w:rPr>
          <w:b/>
        </w:rPr>
        <w:t>Задание 2</w:t>
      </w:r>
      <w:r w:rsidRPr="004F6C6E">
        <w:t xml:space="preserve">. </w:t>
      </w:r>
      <w:r w:rsidRPr="004F6C6E">
        <w:rPr>
          <w:b/>
        </w:rPr>
        <w:t>Подробный</w:t>
      </w:r>
      <w:r w:rsidRPr="004F6C6E">
        <w:t xml:space="preserve"> </w:t>
      </w:r>
      <w:r w:rsidRPr="004F6C6E">
        <w:rPr>
          <w:b/>
        </w:rPr>
        <w:t>пересказ текста с включением приведённого высказывания</w:t>
      </w:r>
    </w:p>
    <w:p w:rsidR="00E94862" w:rsidRPr="004F6C6E" w:rsidRDefault="00E94862" w:rsidP="00E94862">
      <w:pPr>
        <w:pStyle w:val="af8"/>
        <w:tabs>
          <w:tab w:val="left" w:pos="7088"/>
        </w:tabs>
        <w:spacing w:after="0" w:line="240" w:lineRule="auto"/>
        <w:ind w:left="0" w:firstLine="567"/>
        <w:jc w:val="right"/>
        <w:rPr>
          <w:i/>
          <w:sz w:val="24"/>
          <w:szCs w:val="24"/>
        </w:rPr>
      </w:pPr>
      <w:r w:rsidRPr="004F6C6E">
        <w:rPr>
          <w:i/>
          <w:sz w:val="24"/>
          <w:szCs w:val="24"/>
        </w:rPr>
        <w:t xml:space="preserve">Таблица </w:t>
      </w:r>
      <w:r w:rsidR="00E30BC7" w:rsidRPr="004F6C6E">
        <w:rPr>
          <w:i/>
          <w:sz w:val="24"/>
          <w:szCs w:val="24"/>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E94862" w:rsidRPr="004F6C6E"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Критерии оценивания подробного* пересказа текста</w:t>
            </w:r>
            <w:r w:rsidRPr="004F6C6E">
              <w:rPr>
                <w:b/>
                <w:sz w:val="24"/>
                <w:szCs w:val="24"/>
              </w:rPr>
              <w:br/>
              <w:t xml:space="preserve"> с включением приведённого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Баллы</w:t>
            </w:r>
          </w:p>
        </w:tc>
      </w:tr>
      <w:tr w:rsidR="00E94862" w:rsidRPr="004F6C6E" w:rsidTr="002107CD">
        <w:trPr>
          <w:cantSplit/>
          <w:trHeight w:val="334"/>
        </w:trPr>
        <w:tc>
          <w:tcPr>
            <w:tcW w:w="993"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П1</w:t>
            </w:r>
          </w:p>
        </w:tc>
        <w:tc>
          <w:tcPr>
            <w:tcW w:w="7512"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both"/>
              <w:rPr>
                <w:rFonts w:eastAsiaTheme="minorHAnsi"/>
                <w:sz w:val="24"/>
                <w:szCs w:val="24"/>
              </w:rPr>
            </w:pPr>
            <w:r w:rsidRPr="004F6C6E">
              <w:rPr>
                <w:b/>
                <w:sz w:val="24"/>
                <w:szCs w:val="24"/>
              </w:rPr>
              <w:t xml:space="preserve">Сохранение при пересказе </w:t>
            </w:r>
            <w:proofErr w:type="spellStart"/>
            <w:r w:rsidRPr="004F6C6E">
              <w:rPr>
                <w:b/>
                <w:sz w:val="24"/>
                <w:szCs w:val="24"/>
              </w:rPr>
              <w:t>микротем</w:t>
            </w:r>
            <w:proofErr w:type="spellEnd"/>
            <w:r w:rsidRPr="004F6C6E">
              <w:rPr>
                <w:b/>
                <w:sz w:val="24"/>
                <w:szCs w:val="24"/>
              </w:rPr>
              <w:t xml:space="preserve"> текста</w:t>
            </w:r>
          </w:p>
        </w:tc>
        <w:tc>
          <w:tcPr>
            <w:tcW w:w="1134" w:type="dxa"/>
            <w:tcBorders>
              <w:top w:val="single" w:sz="4" w:space="0" w:color="auto"/>
              <w:left w:val="single" w:sz="4" w:space="0" w:color="auto"/>
              <w:bottom w:val="single" w:sz="4" w:space="0" w:color="auto"/>
              <w:right w:val="single" w:sz="4" w:space="0" w:color="auto"/>
            </w:tcBorders>
          </w:tcPr>
          <w:p w:rsidR="00E94862" w:rsidRPr="004F6C6E" w:rsidRDefault="00E94862" w:rsidP="002107CD">
            <w:pPr>
              <w:pStyle w:val="af8"/>
              <w:tabs>
                <w:tab w:val="center" w:pos="4677"/>
                <w:tab w:val="right" w:pos="9355"/>
              </w:tabs>
              <w:spacing w:after="0" w:line="240" w:lineRule="auto"/>
              <w:ind w:left="0"/>
              <w:jc w:val="both"/>
              <w:rPr>
                <w:rFonts w:eastAsiaTheme="minorHAnsi"/>
                <w:b/>
                <w:sz w:val="24"/>
                <w:szCs w:val="24"/>
              </w:rPr>
            </w:pPr>
          </w:p>
        </w:tc>
      </w:tr>
      <w:tr w:rsidR="00E94862" w:rsidRPr="004F6C6E" w:rsidTr="002107CD">
        <w:trPr>
          <w:cantSplit/>
          <w:trHeight w:val="315"/>
        </w:trPr>
        <w:tc>
          <w:tcPr>
            <w:tcW w:w="993" w:type="dxa"/>
            <w:vMerge w:val="restart"/>
            <w:tcBorders>
              <w:top w:val="single" w:sz="4" w:space="0" w:color="auto"/>
              <w:left w:val="single" w:sz="4" w:space="0" w:color="auto"/>
              <w:bottom w:val="single" w:sz="4" w:space="0" w:color="auto"/>
              <w:right w:val="single" w:sz="4" w:space="0" w:color="auto"/>
            </w:tcBorders>
          </w:tcPr>
          <w:p w:rsidR="00E94862" w:rsidRPr="004F6C6E" w:rsidRDefault="00E9486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Все основные </w:t>
            </w:r>
            <w:proofErr w:type="spellStart"/>
            <w:r w:rsidRPr="004F6C6E">
              <w:rPr>
                <w:sz w:val="24"/>
                <w:szCs w:val="24"/>
              </w:rPr>
              <w:t>микротемы</w:t>
            </w:r>
            <w:proofErr w:type="spellEnd"/>
            <w:r w:rsidRPr="004F6C6E">
              <w:rPr>
                <w:sz w:val="24"/>
                <w:szCs w:val="24"/>
              </w:rPr>
              <w:t xml:space="preserve"> исходного текста сохранены</w:t>
            </w:r>
          </w:p>
        </w:tc>
        <w:tc>
          <w:tcPr>
            <w:tcW w:w="1134"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2</w:t>
            </w:r>
          </w:p>
        </w:tc>
      </w:tr>
      <w:tr w:rsidR="00E94862" w:rsidRPr="004F6C6E" w:rsidTr="002107CD">
        <w:trPr>
          <w:cantSplit/>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94862" w:rsidRPr="004F6C6E" w:rsidRDefault="00E9486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Упущена или добавлена одна </w:t>
            </w:r>
            <w:proofErr w:type="spellStart"/>
            <w:r w:rsidRPr="004F6C6E">
              <w:rPr>
                <w:sz w:val="24"/>
                <w:szCs w:val="24"/>
              </w:rPr>
              <w:t>микротема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E94862" w:rsidRPr="004F6C6E" w:rsidTr="002107C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94862" w:rsidRPr="004F6C6E" w:rsidRDefault="00E9486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Упущены или добавлены две и более </w:t>
            </w:r>
            <w:proofErr w:type="spellStart"/>
            <w:r w:rsidRPr="004F6C6E">
              <w:rPr>
                <w:sz w:val="24"/>
                <w:szCs w:val="24"/>
              </w:rPr>
              <w:t>микротем</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E94862" w:rsidRPr="004F6C6E" w:rsidTr="002107CD">
        <w:trPr>
          <w:cantSplit/>
          <w:trHeight w:val="358"/>
        </w:trPr>
        <w:tc>
          <w:tcPr>
            <w:tcW w:w="993"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П2</w:t>
            </w:r>
          </w:p>
        </w:tc>
        <w:tc>
          <w:tcPr>
            <w:tcW w:w="7512"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both"/>
              <w:rPr>
                <w:rFonts w:eastAsiaTheme="minorHAnsi"/>
                <w:sz w:val="24"/>
                <w:szCs w:val="24"/>
              </w:rPr>
            </w:pPr>
            <w:r w:rsidRPr="004F6C6E">
              <w:rPr>
                <w:b/>
                <w:sz w:val="24"/>
                <w:szCs w:val="24"/>
              </w:rPr>
              <w:t xml:space="preserve">Соблюдение </w:t>
            </w:r>
            <w:proofErr w:type="spellStart"/>
            <w:r w:rsidRPr="004F6C6E">
              <w:rPr>
                <w:b/>
                <w:sz w:val="24"/>
                <w:szCs w:val="24"/>
              </w:rPr>
              <w:t>фактологической</w:t>
            </w:r>
            <w:proofErr w:type="spellEnd"/>
            <w:r w:rsidRPr="004F6C6E">
              <w:rPr>
                <w:b/>
                <w:sz w:val="24"/>
                <w:szCs w:val="24"/>
              </w:rPr>
              <w:t xml:space="preserve"> точности при пересказе</w:t>
            </w:r>
          </w:p>
        </w:tc>
        <w:tc>
          <w:tcPr>
            <w:tcW w:w="1134" w:type="dxa"/>
            <w:tcBorders>
              <w:top w:val="single" w:sz="4" w:space="0" w:color="auto"/>
              <w:left w:val="single" w:sz="4" w:space="0" w:color="auto"/>
              <w:bottom w:val="single" w:sz="4" w:space="0" w:color="auto"/>
              <w:right w:val="single" w:sz="4" w:space="0" w:color="auto"/>
            </w:tcBorders>
          </w:tcPr>
          <w:p w:rsidR="00E94862" w:rsidRPr="004F6C6E" w:rsidRDefault="00E94862" w:rsidP="002107CD">
            <w:pPr>
              <w:pStyle w:val="af8"/>
              <w:tabs>
                <w:tab w:val="center" w:pos="4677"/>
                <w:tab w:val="right" w:pos="9355"/>
              </w:tabs>
              <w:spacing w:after="0" w:line="240" w:lineRule="auto"/>
              <w:ind w:left="0"/>
              <w:jc w:val="center"/>
              <w:rPr>
                <w:rFonts w:eastAsiaTheme="minorHAnsi"/>
                <w:sz w:val="24"/>
                <w:szCs w:val="24"/>
              </w:rPr>
            </w:pPr>
          </w:p>
        </w:tc>
      </w:tr>
      <w:tr w:rsidR="00E94862" w:rsidRPr="004F6C6E" w:rsidTr="002107CD">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E94862" w:rsidRPr="004F6C6E" w:rsidRDefault="00E94862"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Фактических ошибок, связанных с пониманием текста, нет</w:t>
            </w:r>
          </w:p>
        </w:tc>
        <w:tc>
          <w:tcPr>
            <w:tcW w:w="1134"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E94862" w:rsidRPr="004F6C6E" w:rsidTr="002107C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94862" w:rsidRPr="004F6C6E" w:rsidRDefault="00E9486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фактические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E94862" w:rsidRPr="004F6C6E" w:rsidTr="002107CD">
        <w:trPr>
          <w:cantSplit/>
          <w:trHeight w:val="411"/>
        </w:trPr>
        <w:tc>
          <w:tcPr>
            <w:tcW w:w="993"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П3</w:t>
            </w:r>
          </w:p>
        </w:tc>
        <w:tc>
          <w:tcPr>
            <w:tcW w:w="7512"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both"/>
              <w:rPr>
                <w:rFonts w:eastAsiaTheme="minorHAnsi"/>
                <w:sz w:val="24"/>
                <w:szCs w:val="24"/>
              </w:rPr>
            </w:pPr>
            <w:r w:rsidRPr="004F6C6E">
              <w:rPr>
                <w:b/>
                <w:sz w:val="24"/>
                <w:szCs w:val="24"/>
              </w:rPr>
              <w:t>Работа с высказыванием</w:t>
            </w:r>
          </w:p>
        </w:tc>
        <w:tc>
          <w:tcPr>
            <w:tcW w:w="1134" w:type="dxa"/>
            <w:tcBorders>
              <w:top w:val="single" w:sz="4" w:space="0" w:color="auto"/>
              <w:left w:val="single" w:sz="4" w:space="0" w:color="auto"/>
              <w:bottom w:val="single" w:sz="4" w:space="0" w:color="auto"/>
              <w:right w:val="single" w:sz="4" w:space="0" w:color="auto"/>
            </w:tcBorders>
          </w:tcPr>
          <w:p w:rsidR="00E94862" w:rsidRPr="004F6C6E" w:rsidRDefault="00E94862" w:rsidP="002107CD">
            <w:pPr>
              <w:pStyle w:val="af8"/>
              <w:tabs>
                <w:tab w:val="center" w:pos="4677"/>
                <w:tab w:val="right" w:pos="9355"/>
              </w:tabs>
              <w:spacing w:after="0" w:line="240" w:lineRule="auto"/>
              <w:ind w:left="0"/>
              <w:jc w:val="center"/>
              <w:rPr>
                <w:rFonts w:eastAsiaTheme="minorHAnsi"/>
                <w:sz w:val="24"/>
                <w:szCs w:val="24"/>
              </w:rPr>
            </w:pPr>
          </w:p>
        </w:tc>
      </w:tr>
      <w:tr w:rsidR="00E94862" w:rsidRPr="004F6C6E" w:rsidTr="002107CD">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E94862" w:rsidRPr="004F6C6E" w:rsidRDefault="00E94862" w:rsidP="002107CD">
            <w:pPr>
              <w:pStyle w:val="af8"/>
              <w:tabs>
                <w:tab w:val="center" w:pos="4677"/>
                <w:tab w:val="right" w:pos="9355"/>
              </w:tabs>
              <w:spacing w:after="0" w:line="240" w:lineRule="auto"/>
              <w:ind w:left="0"/>
              <w:jc w:val="center"/>
              <w:rPr>
                <w:rFonts w:eastAsia="Calibri"/>
                <w:b/>
                <w:sz w:val="24"/>
                <w:szCs w:val="24"/>
              </w:rPr>
            </w:pPr>
          </w:p>
          <w:p w:rsidR="00E94862" w:rsidRPr="004F6C6E" w:rsidRDefault="00E9486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Приведённое высказывание включено в текст во время пересказа уместно, логично</w:t>
            </w:r>
          </w:p>
        </w:tc>
        <w:tc>
          <w:tcPr>
            <w:tcW w:w="1134"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E94862" w:rsidRPr="004F6C6E"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94862" w:rsidRPr="004F6C6E" w:rsidRDefault="00E9486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 xml:space="preserve">Приведённое высказывание включено в текст во время пересказа неуместно </w:t>
            </w:r>
            <w:r w:rsidRPr="004F6C6E">
              <w:rPr>
                <w:b/>
                <w:sz w:val="24"/>
                <w:szCs w:val="24"/>
              </w:rPr>
              <w:t>и/или</w:t>
            </w:r>
            <w:r w:rsidRPr="004F6C6E">
              <w:rPr>
                <w:sz w:val="24"/>
                <w:szCs w:val="24"/>
              </w:rPr>
              <w:t xml:space="preserve"> нелогично, </w:t>
            </w:r>
          </w:p>
          <w:p w:rsidR="00E94862" w:rsidRPr="004F6C6E" w:rsidRDefault="00E94862" w:rsidP="002107CD">
            <w:pPr>
              <w:pStyle w:val="af8"/>
              <w:tabs>
                <w:tab w:val="center" w:pos="4677"/>
                <w:tab w:val="right" w:pos="9355"/>
              </w:tabs>
              <w:spacing w:after="0" w:line="240" w:lineRule="auto"/>
              <w:ind w:left="0"/>
              <w:jc w:val="both"/>
              <w:rPr>
                <w:sz w:val="24"/>
                <w:szCs w:val="24"/>
              </w:rPr>
            </w:pPr>
            <w:r w:rsidRPr="004F6C6E">
              <w:rPr>
                <w:sz w:val="24"/>
                <w:szCs w:val="24"/>
              </w:rPr>
              <w:t>или</w:t>
            </w:r>
          </w:p>
          <w:p w:rsidR="00E94862" w:rsidRPr="004F6C6E" w:rsidRDefault="00E9486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приведённое высказывание не включено в текст во время пересказа</w:t>
            </w:r>
          </w:p>
        </w:tc>
        <w:tc>
          <w:tcPr>
            <w:tcW w:w="1134"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E94862" w:rsidRPr="004F6C6E"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П4</w:t>
            </w:r>
          </w:p>
        </w:tc>
        <w:tc>
          <w:tcPr>
            <w:tcW w:w="7512"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Способы цитирования</w:t>
            </w:r>
          </w:p>
        </w:tc>
        <w:tc>
          <w:tcPr>
            <w:tcW w:w="1134" w:type="dxa"/>
            <w:tcBorders>
              <w:top w:val="single" w:sz="4" w:space="0" w:color="auto"/>
              <w:left w:val="single" w:sz="4" w:space="0" w:color="auto"/>
              <w:bottom w:val="single" w:sz="4" w:space="0" w:color="auto"/>
              <w:right w:val="single" w:sz="4" w:space="0" w:color="auto"/>
            </w:tcBorders>
          </w:tcPr>
          <w:p w:rsidR="00E94862" w:rsidRPr="004F6C6E" w:rsidRDefault="00E94862" w:rsidP="002107CD">
            <w:pPr>
              <w:pStyle w:val="af8"/>
              <w:tabs>
                <w:tab w:val="center" w:pos="4677"/>
                <w:tab w:val="right" w:pos="9355"/>
              </w:tabs>
              <w:spacing w:after="0" w:line="240" w:lineRule="auto"/>
              <w:ind w:left="0"/>
              <w:jc w:val="center"/>
              <w:rPr>
                <w:rFonts w:eastAsiaTheme="minorHAnsi"/>
                <w:sz w:val="24"/>
                <w:szCs w:val="24"/>
              </w:rPr>
            </w:pPr>
          </w:p>
        </w:tc>
      </w:tr>
      <w:tr w:rsidR="00E94862" w:rsidRPr="004F6C6E" w:rsidTr="002107CD">
        <w:trPr>
          <w:cantSplit/>
        </w:trPr>
        <w:tc>
          <w:tcPr>
            <w:tcW w:w="993" w:type="dxa"/>
            <w:vMerge w:val="restart"/>
            <w:tcBorders>
              <w:top w:val="single" w:sz="4" w:space="0" w:color="auto"/>
              <w:left w:val="single" w:sz="4" w:space="0" w:color="auto"/>
              <w:bottom w:val="single" w:sz="4" w:space="0" w:color="auto"/>
              <w:right w:val="single" w:sz="4" w:space="0" w:color="auto"/>
            </w:tcBorders>
          </w:tcPr>
          <w:p w:rsidR="00E94862" w:rsidRPr="004F6C6E" w:rsidRDefault="00E94862"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Ошибок нет</w:t>
            </w:r>
          </w:p>
        </w:tc>
        <w:tc>
          <w:tcPr>
            <w:tcW w:w="1134"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E94862" w:rsidRPr="004F6C6E"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94862" w:rsidRPr="004F6C6E" w:rsidRDefault="00E9486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ошибки при цитировании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E94862" w:rsidRPr="004F6C6E" w:rsidTr="002107CD">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5</w:t>
            </w:r>
          </w:p>
        </w:tc>
      </w:tr>
    </w:tbl>
    <w:p w:rsidR="00E94862" w:rsidRPr="004F6C6E" w:rsidRDefault="00E94862" w:rsidP="00E94862">
      <w:pPr>
        <w:pStyle w:val="af8"/>
        <w:tabs>
          <w:tab w:val="left" w:pos="567"/>
        </w:tabs>
        <w:spacing w:after="0" w:line="240" w:lineRule="auto"/>
        <w:ind w:left="0"/>
        <w:jc w:val="both"/>
        <w:rPr>
          <w:sz w:val="24"/>
          <w:szCs w:val="24"/>
        </w:rPr>
      </w:pPr>
    </w:p>
    <w:p w:rsidR="00E94862" w:rsidRPr="004F6C6E" w:rsidRDefault="00E94862" w:rsidP="00E94862">
      <w:pPr>
        <w:pStyle w:val="af8"/>
        <w:tabs>
          <w:tab w:val="left" w:pos="567"/>
        </w:tabs>
        <w:spacing w:after="0" w:line="240" w:lineRule="auto"/>
        <w:ind w:left="0"/>
        <w:jc w:val="both"/>
        <w:rPr>
          <w:sz w:val="24"/>
          <w:szCs w:val="24"/>
        </w:rPr>
      </w:pPr>
      <w:r w:rsidRPr="004F6C6E">
        <w:rPr>
          <w:sz w:val="24"/>
          <w:szCs w:val="24"/>
        </w:rPr>
        <w:t xml:space="preserve">Пересказ текста в </w:t>
      </w:r>
      <w:r w:rsidR="00CE49B4" w:rsidRPr="004F6C6E">
        <w:rPr>
          <w:sz w:val="24"/>
          <w:szCs w:val="24"/>
        </w:rPr>
        <w:t>письменной</w:t>
      </w:r>
      <w:r w:rsidRPr="004F6C6E">
        <w:rPr>
          <w:sz w:val="24"/>
          <w:szCs w:val="24"/>
        </w:rPr>
        <w:t xml:space="preserve"> форме.</w:t>
      </w:r>
    </w:p>
    <w:p w:rsidR="00E94862" w:rsidRPr="004F6C6E" w:rsidRDefault="00E94862" w:rsidP="00E94862">
      <w:pPr>
        <w:pStyle w:val="af8"/>
        <w:tabs>
          <w:tab w:val="left" w:pos="567"/>
        </w:tabs>
        <w:spacing w:after="0" w:line="240" w:lineRule="auto"/>
        <w:ind w:left="0"/>
        <w:jc w:val="both"/>
        <w:rPr>
          <w:b/>
          <w:sz w:val="24"/>
          <w:szCs w:val="24"/>
        </w:rPr>
      </w:pPr>
    </w:p>
    <w:p w:rsidR="00E94862" w:rsidRPr="004F6C6E" w:rsidRDefault="00E94862" w:rsidP="00E94862">
      <w:pPr>
        <w:pStyle w:val="af8"/>
        <w:tabs>
          <w:tab w:val="left" w:pos="567"/>
        </w:tabs>
        <w:spacing w:after="0" w:line="240" w:lineRule="auto"/>
        <w:ind w:left="0"/>
        <w:jc w:val="both"/>
        <w:rPr>
          <w:b/>
          <w:sz w:val="24"/>
          <w:szCs w:val="24"/>
        </w:rPr>
      </w:pPr>
      <w:r w:rsidRPr="004F6C6E">
        <w:rPr>
          <w:b/>
          <w:sz w:val="24"/>
          <w:szCs w:val="24"/>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E94862" w:rsidRPr="004F6C6E" w:rsidRDefault="00E94862" w:rsidP="00E94862">
      <w:pPr>
        <w:spacing w:after="0" w:line="240" w:lineRule="auto"/>
        <w:rPr>
          <w:rFonts w:ascii="Times New Roman" w:hAnsi="Times New Roman"/>
          <w:b/>
          <w:sz w:val="24"/>
          <w:szCs w:val="24"/>
        </w:rPr>
      </w:pPr>
    </w:p>
    <w:p w:rsidR="00E94862" w:rsidRPr="004F6C6E" w:rsidRDefault="00E94862" w:rsidP="00E94862">
      <w:pPr>
        <w:pStyle w:val="a5"/>
        <w:spacing w:before="0" w:beforeAutospacing="0" w:after="0" w:afterAutospacing="0"/>
        <w:ind w:firstLine="567"/>
        <w:jc w:val="both"/>
        <w:rPr>
          <w:b/>
        </w:rPr>
      </w:pPr>
      <w:r w:rsidRPr="004F6C6E">
        <w:rPr>
          <w:b/>
        </w:rPr>
        <w:t>Задание 3. Монологическое высказывание</w:t>
      </w:r>
    </w:p>
    <w:p w:rsidR="00E94862" w:rsidRPr="004F6C6E" w:rsidRDefault="00E94862" w:rsidP="00E94862">
      <w:pPr>
        <w:pStyle w:val="af8"/>
        <w:tabs>
          <w:tab w:val="left" w:pos="7088"/>
        </w:tabs>
        <w:spacing w:after="0" w:line="240" w:lineRule="auto"/>
        <w:ind w:left="0" w:firstLine="567"/>
        <w:jc w:val="right"/>
        <w:rPr>
          <w:i/>
          <w:sz w:val="24"/>
          <w:szCs w:val="24"/>
        </w:rPr>
      </w:pPr>
      <w:r w:rsidRPr="004F6C6E">
        <w:rPr>
          <w:i/>
          <w:sz w:val="24"/>
          <w:szCs w:val="24"/>
        </w:rPr>
        <w:t xml:space="preserve">Таблица </w:t>
      </w:r>
      <w:r w:rsidR="00F7364A" w:rsidRPr="004F6C6E">
        <w:rPr>
          <w:i/>
          <w:sz w:val="24"/>
          <w:szCs w:val="24"/>
        </w:rPr>
        <w:t>2</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E94862" w:rsidRPr="004F6C6E" w:rsidTr="002107CD">
        <w:trPr>
          <w:cantSplit/>
          <w:trHeight w:val="377"/>
        </w:trPr>
        <w:tc>
          <w:tcPr>
            <w:tcW w:w="993"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spacing w:after="0" w:line="240" w:lineRule="auto"/>
              <w:jc w:val="center"/>
              <w:rPr>
                <w:rFonts w:ascii="Times New Roman" w:eastAsia="Calibri" w:hAnsi="Times New Roman"/>
                <w:b/>
                <w:sz w:val="24"/>
                <w:szCs w:val="24"/>
              </w:rPr>
            </w:pPr>
            <w:r w:rsidRPr="004F6C6E">
              <w:rPr>
                <w:rFonts w:ascii="Times New Roman" w:hAnsi="Times New Roman"/>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spacing w:after="0" w:line="240" w:lineRule="auto"/>
              <w:ind w:left="0"/>
              <w:jc w:val="center"/>
              <w:rPr>
                <w:rFonts w:eastAsiaTheme="minorHAnsi"/>
                <w:sz w:val="24"/>
                <w:szCs w:val="24"/>
              </w:rPr>
            </w:pPr>
            <w:r w:rsidRPr="004F6C6E">
              <w:rPr>
                <w:b/>
                <w:sz w:val="24"/>
                <w:szCs w:val="24"/>
              </w:rPr>
              <w:t xml:space="preserve">Критерии оценивания монологического </w:t>
            </w:r>
            <w:r w:rsidRPr="004F6C6E">
              <w:rPr>
                <w:b/>
                <w:sz w:val="24"/>
                <w:szCs w:val="24"/>
              </w:rPr>
              <w:br/>
              <w:t>высказывания (М)</w:t>
            </w:r>
          </w:p>
        </w:tc>
        <w:tc>
          <w:tcPr>
            <w:tcW w:w="1134"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spacing w:after="0" w:line="240" w:lineRule="auto"/>
              <w:ind w:left="0"/>
              <w:jc w:val="center"/>
              <w:rPr>
                <w:rFonts w:eastAsiaTheme="minorHAnsi"/>
                <w:sz w:val="24"/>
                <w:szCs w:val="24"/>
              </w:rPr>
            </w:pPr>
            <w:r w:rsidRPr="004F6C6E">
              <w:rPr>
                <w:b/>
                <w:sz w:val="24"/>
                <w:szCs w:val="24"/>
              </w:rPr>
              <w:t>Баллы</w:t>
            </w:r>
          </w:p>
        </w:tc>
      </w:tr>
      <w:tr w:rsidR="00E94862" w:rsidRPr="004F6C6E"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М1</w:t>
            </w:r>
          </w:p>
        </w:tc>
        <w:tc>
          <w:tcPr>
            <w:tcW w:w="7512"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E94862" w:rsidRPr="004F6C6E" w:rsidRDefault="00E94862" w:rsidP="002107CD">
            <w:pPr>
              <w:pStyle w:val="af8"/>
              <w:tabs>
                <w:tab w:val="center" w:pos="4677"/>
                <w:tab w:val="right" w:pos="9355"/>
              </w:tabs>
              <w:spacing w:after="0" w:line="240" w:lineRule="auto"/>
              <w:ind w:left="0"/>
              <w:jc w:val="center"/>
              <w:rPr>
                <w:rFonts w:eastAsiaTheme="minorHAnsi"/>
                <w:sz w:val="24"/>
                <w:szCs w:val="24"/>
              </w:rPr>
            </w:pPr>
          </w:p>
        </w:tc>
      </w:tr>
      <w:tr w:rsidR="00E94862" w:rsidRPr="004F6C6E"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E94862" w:rsidRPr="004F6C6E" w:rsidRDefault="00E9486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Участник итогового собеседования справился с коммуникативной задачей.</w:t>
            </w:r>
          </w:p>
          <w:p w:rsidR="00E94862" w:rsidRPr="004F6C6E" w:rsidRDefault="00E94862" w:rsidP="002107CD">
            <w:pPr>
              <w:pStyle w:val="af8"/>
              <w:tabs>
                <w:tab w:val="center" w:pos="4677"/>
                <w:tab w:val="right" w:pos="9355"/>
              </w:tabs>
              <w:spacing w:after="0" w:line="240" w:lineRule="auto"/>
              <w:ind w:left="0"/>
              <w:jc w:val="both"/>
              <w:rPr>
                <w:sz w:val="24"/>
                <w:szCs w:val="24"/>
              </w:rPr>
            </w:pPr>
            <w:r w:rsidRPr="004F6C6E">
              <w:rPr>
                <w:sz w:val="24"/>
                <w:szCs w:val="24"/>
              </w:rPr>
              <w:t>Приведено не менее 10 фраз по теме высказывания.</w:t>
            </w:r>
          </w:p>
          <w:p w:rsidR="00E94862" w:rsidRPr="004F6C6E" w:rsidRDefault="00E94862" w:rsidP="002107CD">
            <w:pPr>
              <w:pStyle w:val="af8"/>
              <w:tabs>
                <w:tab w:val="center" w:pos="4677"/>
                <w:tab w:val="right" w:pos="9355"/>
              </w:tabs>
              <w:spacing w:after="0" w:line="240" w:lineRule="auto"/>
              <w:ind w:left="0"/>
              <w:jc w:val="both"/>
              <w:rPr>
                <w:rFonts w:eastAsiaTheme="minorHAnsi"/>
                <w:b/>
                <w:sz w:val="24"/>
                <w:szCs w:val="24"/>
              </w:rPr>
            </w:pPr>
            <w:r w:rsidRPr="004F6C6E">
              <w:rPr>
                <w:sz w:val="24"/>
                <w:szCs w:val="24"/>
              </w:rPr>
              <w:t>Фактические ошибки отсутствуют</w:t>
            </w:r>
          </w:p>
        </w:tc>
        <w:tc>
          <w:tcPr>
            <w:tcW w:w="1134"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E94862" w:rsidRPr="004F6C6E"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94862" w:rsidRPr="004F6C6E" w:rsidRDefault="00E9486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Испытуемый предпринял попытку справиться с коммуникативной задачей,</w:t>
            </w:r>
          </w:p>
          <w:p w:rsidR="00E94862" w:rsidRPr="004F6C6E" w:rsidRDefault="00E94862" w:rsidP="002107CD">
            <w:pPr>
              <w:pStyle w:val="af8"/>
              <w:tabs>
                <w:tab w:val="center" w:pos="4677"/>
                <w:tab w:val="right" w:pos="9355"/>
              </w:tabs>
              <w:spacing w:after="0" w:line="240" w:lineRule="auto"/>
              <w:ind w:left="0"/>
              <w:jc w:val="both"/>
              <w:rPr>
                <w:b/>
                <w:sz w:val="24"/>
                <w:szCs w:val="24"/>
              </w:rPr>
            </w:pPr>
            <w:r w:rsidRPr="004F6C6E">
              <w:rPr>
                <w:b/>
                <w:sz w:val="24"/>
                <w:szCs w:val="24"/>
              </w:rPr>
              <w:t xml:space="preserve">Но </w:t>
            </w:r>
            <w:r w:rsidRPr="004F6C6E">
              <w:rPr>
                <w:sz w:val="24"/>
                <w:szCs w:val="24"/>
              </w:rPr>
              <w:t>допустил фактические ошибки,</w:t>
            </w:r>
          </w:p>
          <w:p w:rsidR="00E94862" w:rsidRPr="004F6C6E" w:rsidRDefault="00E94862" w:rsidP="002107CD">
            <w:pPr>
              <w:pStyle w:val="af8"/>
              <w:tabs>
                <w:tab w:val="center" w:pos="4677"/>
                <w:tab w:val="right" w:pos="9355"/>
              </w:tabs>
              <w:spacing w:after="0" w:line="240" w:lineRule="auto"/>
              <w:ind w:left="0"/>
              <w:jc w:val="both"/>
              <w:rPr>
                <w:b/>
                <w:sz w:val="24"/>
                <w:szCs w:val="24"/>
              </w:rPr>
            </w:pPr>
            <w:r w:rsidRPr="004F6C6E">
              <w:rPr>
                <w:b/>
                <w:sz w:val="24"/>
                <w:szCs w:val="24"/>
              </w:rPr>
              <w:t>и/или</w:t>
            </w:r>
          </w:p>
          <w:p w:rsidR="00E94862" w:rsidRPr="004F6C6E" w:rsidRDefault="00E9486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привёл менее 10 фраз по теме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bl>
    <w:p w:rsidR="00E94862" w:rsidRPr="004F6C6E" w:rsidRDefault="00E94862" w:rsidP="00E94862">
      <w:pPr>
        <w:spacing w:after="0" w:line="240" w:lineRule="auto"/>
        <w:rPr>
          <w:rFonts w:ascii="Times New Roman" w:eastAsia="Calibri" w:hAnsi="Times New Roman"/>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0"/>
        <w:gridCol w:w="7944"/>
        <w:gridCol w:w="1198"/>
      </w:tblGrid>
      <w:tr w:rsidR="00E94862" w:rsidRPr="004F6C6E"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М2</w:t>
            </w:r>
          </w:p>
        </w:tc>
        <w:tc>
          <w:tcPr>
            <w:tcW w:w="7511"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Учёт условий речевой ситуации</w:t>
            </w:r>
          </w:p>
        </w:tc>
        <w:tc>
          <w:tcPr>
            <w:tcW w:w="1133" w:type="dxa"/>
            <w:tcBorders>
              <w:top w:val="single" w:sz="4" w:space="0" w:color="auto"/>
              <w:left w:val="single" w:sz="4" w:space="0" w:color="auto"/>
              <w:bottom w:val="single" w:sz="4" w:space="0" w:color="auto"/>
              <w:right w:val="single" w:sz="4" w:space="0" w:color="auto"/>
            </w:tcBorders>
          </w:tcPr>
          <w:p w:rsidR="00E94862" w:rsidRPr="004F6C6E" w:rsidRDefault="00E94862" w:rsidP="002107CD">
            <w:pPr>
              <w:pStyle w:val="af8"/>
              <w:tabs>
                <w:tab w:val="center" w:pos="4677"/>
                <w:tab w:val="right" w:pos="9355"/>
              </w:tabs>
              <w:spacing w:after="0" w:line="240" w:lineRule="auto"/>
              <w:ind w:left="0"/>
              <w:jc w:val="center"/>
              <w:rPr>
                <w:rFonts w:eastAsiaTheme="minorHAnsi"/>
                <w:sz w:val="24"/>
                <w:szCs w:val="24"/>
              </w:rPr>
            </w:pPr>
          </w:p>
        </w:tc>
      </w:tr>
      <w:tr w:rsidR="00E94862" w:rsidRPr="004F6C6E"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E94862" w:rsidRPr="004F6C6E" w:rsidRDefault="00E94862" w:rsidP="002107CD">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Учтены условия речевой ситуации</w:t>
            </w:r>
          </w:p>
        </w:tc>
        <w:tc>
          <w:tcPr>
            <w:tcW w:w="1133"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E94862" w:rsidRPr="004F6C6E"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94862" w:rsidRPr="004F6C6E" w:rsidRDefault="00E94862" w:rsidP="002107CD">
            <w:pPr>
              <w:spacing w:after="0" w:line="240" w:lineRule="auto"/>
              <w:rPr>
                <w:rFonts w:ascii="Times New Roman" w:eastAsia="Calibri" w:hAnsi="Times New Roman"/>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Условия речевой ситуации не учтены</w:t>
            </w:r>
          </w:p>
        </w:tc>
        <w:tc>
          <w:tcPr>
            <w:tcW w:w="1133"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E94862" w:rsidRPr="004F6C6E"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М3</w:t>
            </w:r>
          </w:p>
        </w:tc>
        <w:tc>
          <w:tcPr>
            <w:tcW w:w="7511"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Речевое оформление монологического высказывания (МР)</w:t>
            </w:r>
          </w:p>
        </w:tc>
        <w:tc>
          <w:tcPr>
            <w:tcW w:w="1133" w:type="dxa"/>
            <w:tcBorders>
              <w:top w:val="single" w:sz="4" w:space="0" w:color="auto"/>
              <w:left w:val="single" w:sz="4" w:space="0" w:color="auto"/>
              <w:bottom w:val="single" w:sz="4" w:space="0" w:color="auto"/>
              <w:right w:val="single" w:sz="4" w:space="0" w:color="auto"/>
            </w:tcBorders>
          </w:tcPr>
          <w:p w:rsidR="00E94862" w:rsidRPr="004F6C6E" w:rsidRDefault="00E94862" w:rsidP="002107CD">
            <w:pPr>
              <w:pStyle w:val="af8"/>
              <w:tabs>
                <w:tab w:val="center" w:pos="4677"/>
                <w:tab w:val="right" w:pos="9355"/>
              </w:tabs>
              <w:spacing w:after="0" w:line="240" w:lineRule="auto"/>
              <w:ind w:left="0"/>
              <w:jc w:val="center"/>
              <w:rPr>
                <w:rFonts w:eastAsiaTheme="minorHAnsi"/>
                <w:sz w:val="24"/>
                <w:szCs w:val="24"/>
              </w:rPr>
            </w:pPr>
          </w:p>
        </w:tc>
      </w:tr>
      <w:tr w:rsidR="00E94862" w:rsidRPr="004F6C6E"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E94862" w:rsidRPr="004F6C6E" w:rsidRDefault="00E94862" w:rsidP="002107CD">
            <w:pPr>
              <w:pStyle w:val="af8"/>
              <w:tabs>
                <w:tab w:val="center" w:pos="4677"/>
                <w:tab w:val="right" w:pos="9355"/>
              </w:tabs>
              <w:spacing w:after="0" w:line="240" w:lineRule="auto"/>
              <w:ind w:left="0"/>
              <w:jc w:val="center"/>
              <w:rPr>
                <w:rFonts w:eastAsiaTheme="minorHAnsi"/>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3"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E94862" w:rsidRPr="004F6C6E"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94862" w:rsidRPr="004F6C6E" w:rsidRDefault="00E94862" w:rsidP="002107CD">
            <w:pPr>
              <w:spacing w:after="0" w:line="240" w:lineRule="auto"/>
              <w:rPr>
                <w:rFonts w:ascii="Times New Roman" w:eastAsia="Calibri" w:hAnsi="Times New Roman"/>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Высказывание нелогично, изложение непоследовательно. Присутствуют логические ошибки (одна или более)</w:t>
            </w:r>
          </w:p>
        </w:tc>
        <w:tc>
          <w:tcPr>
            <w:tcW w:w="1133"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E94862" w:rsidRPr="004F6C6E" w:rsidTr="002107CD">
        <w:trPr>
          <w:cantSplit/>
          <w:trHeight w:val="20"/>
        </w:trPr>
        <w:tc>
          <w:tcPr>
            <w:tcW w:w="993" w:type="dxa"/>
            <w:tcBorders>
              <w:top w:val="single" w:sz="4" w:space="0" w:color="auto"/>
              <w:left w:val="single" w:sz="4" w:space="0" w:color="auto"/>
              <w:bottom w:val="single" w:sz="4" w:space="0" w:color="auto"/>
              <w:right w:val="single" w:sz="4" w:space="0" w:color="auto"/>
            </w:tcBorders>
          </w:tcPr>
          <w:p w:rsidR="00E94862" w:rsidRPr="004F6C6E" w:rsidRDefault="00E94862" w:rsidP="002107CD">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Максимальное количество баллов</w:t>
            </w:r>
          </w:p>
        </w:tc>
        <w:tc>
          <w:tcPr>
            <w:tcW w:w="1133"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3</w:t>
            </w:r>
          </w:p>
        </w:tc>
      </w:tr>
    </w:tbl>
    <w:p w:rsidR="00E94862" w:rsidRPr="004F6C6E" w:rsidRDefault="00E94862" w:rsidP="00E94862">
      <w:pPr>
        <w:spacing w:after="0" w:line="240" w:lineRule="auto"/>
        <w:jc w:val="both"/>
        <w:rPr>
          <w:rFonts w:ascii="Times New Roman" w:hAnsi="Times New Roman"/>
          <w:sz w:val="24"/>
          <w:szCs w:val="24"/>
        </w:rPr>
      </w:pPr>
    </w:p>
    <w:p w:rsidR="00E94862" w:rsidRPr="004F6C6E" w:rsidRDefault="00E94862" w:rsidP="00E94862">
      <w:pPr>
        <w:spacing w:after="0" w:line="240" w:lineRule="auto"/>
        <w:jc w:val="both"/>
        <w:rPr>
          <w:rFonts w:ascii="Times New Roman" w:hAnsi="Times New Roman"/>
          <w:sz w:val="24"/>
          <w:szCs w:val="24"/>
        </w:rPr>
      </w:pPr>
      <w:r w:rsidRPr="004F6C6E">
        <w:rPr>
          <w:rFonts w:ascii="Times New Roman" w:hAnsi="Times New Roman"/>
          <w:sz w:val="24"/>
          <w:szCs w:val="24"/>
        </w:rPr>
        <w:t xml:space="preserve">Монологическое высказывание в </w:t>
      </w:r>
      <w:r w:rsidR="00C859C7" w:rsidRPr="004F6C6E">
        <w:rPr>
          <w:rFonts w:ascii="Times New Roman" w:hAnsi="Times New Roman"/>
          <w:sz w:val="24"/>
          <w:szCs w:val="24"/>
        </w:rPr>
        <w:t>письменной</w:t>
      </w:r>
      <w:r w:rsidRPr="004F6C6E">
        <w:rPr>
          <w:rFonts w:ascii="Times New Roman" w:hAnsi="Times New Roman"/>
          <w:sz w:val="24"/>
          <w:szCs w:val="24"/>
        </w:rPr>
        <w:t xml:space="preserve"> форме.</w:t>
      </w:r>
    </w:p>
    <w:p w:rsidR="00E94862" w:rsidRPr="004F6C6E" w:rsidRDefault="00E94862" w:rsidP="00E94862">
      <w:pPr>
        <w:pStyle w:val="af8"/>
        <w:spacing w:after="0" w:line="240" w:lineRule="auto"/>
        <w:ind w:left="0" w:firstLine="567"/>
        <w:jc w:val="both"/>
        <w:rPr>
          <w:sz w:val="24"/>
          <w:szCs w:val="24"/>
        </w:rPr>
      </w:pPr>
    </w:p>
    <w:p w:rsidR="00E94862" w:rsidRPr="004F6C6E" w:rsidRDefault="00E94862" w:rsidP="00E94862">
      <w:pPr>
        <w:tabs>
          <w:tab w:val="left" w:pos="567"/>
        </w:tabs>
        <w:spacing w:after="0" w:line="240" w:lineRule="auto"/>
        <w:rPr>
          <w:rFonts w:ascii="Times New Roman" w:hAnsi="Times New Roman"/>
          <w:i/>
          <w:sz w:val="24"/>
          <w:szCs w:val="24"/>
        </w:rPr>
      </w:pPr>
      <w:r w:rsidRPr="004F6C6E">
        <w:rPr>
          <w:rFonts w:ascii="Times New Roman" w:hAnsi="Times New Roman"/>
          <w:b/>
          <w:sz w:val="24"/>
          <w:szCs w:val="24"/>
        </w:rPr>
        <w:tab/>
        <w:t>Задание 4. Диалог</w:t>
      </w:r>
      <w:r w:rsidRPr="004F6C6E">
        <w:rPr>
          <w:rFonts w:ascii="Times New Roman" w:hAnsi="Times New Roman"/>
          <w:i/>
          <w:sz w:val="24"/>
          <w:szCs w:val="24"/>
        </w:rPr>
        <w:t xml:space="preserve"> </w:t>
      </w:r>
    </w:p>
    <w:p w:rsidR="00E94862" w:rsidRPr="004F6C6E" w:rsidRDefault="00E94862" w:rsidP="00E94862">
      <w:pPr>
        <w:pStyle w:val="af8"/>
        <w:tabs>
          <w:tab w:val="left" w:pos="7088"/>
        </w:tabs>
        <w:spacing w:after="0" w:line="240" w:lineRule="auto"/>
        <w:ind w:left="0" w:firstLine="567"/>
        <w:jc w:val="right"/>
        <w:rPr>
          <w:i/>
          <w:sz w:val="24"/>
          <w:szCs w:val="24"/>
        </w:rPr>
      </w:pPr>
      <w:r w:rsidRPr="004F6C6E">
        <w:rPr>
          <w:i/>
          <w:sz w:val="24"/>
          <w:szCs w:val="24"/>
        </w:rPr>
        <w:t xml:space="preserve">Таблица </w:t>
      </w:r>
      <w:r w:rsidR="00C859C7" w:rsidRPr="004F6C6E">
        <w:rPr>
          <w:i/>
          <w:sz w:val="24"/>
          <w:szCs w:val="24"/>
        </w:rPr>
        <w:t>3</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E94862" w:rsidRPr="004F6C6E" w:rsidTr="002107CD">
        <w:tc>
          <w:tcPr>
            <w:tcW w:w="993"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spacing w:after="0" w:line="240" w:lineRule="auto"/>
              <w:jc w:val="center"/>
              <w:rPr>
                <w:rFonts w:ascii="Times New Roman" w:eastAsia="Calibri" w:hAnsi="Times New Roman"/>
                <w:b/>
                <w:sz w:val="24"/>
                <w:szCs w:val="24"/>
              </w:rPr>
            </w:pPr>
            <w:r w:rsidRPr="004F6C6E">
              <w:rPr>
                <w:rFonts w:ascii="Times New Roman" w:hAnsi="Times New Roman"/>
                <w:b/>
                <w:sz w:val="24"/>
                <w:szCs w:val="24"/>
              </w:rPr>
              <w:t>№</w:t>
            </w:r>
          </w:p>
        </w:tc>
        <w:tc>
          <w:tcPr>
            <w:tcW w:w="7510"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spacing w:after="0" w:line="240" w:lineRule="auto"/>
              <w:jc w:val="center"/>
              <w:rPr>
                <w:rFonts w:ascii="Times New Roman" w:eastAsia="Calibri" w:hAnsi="Times New Roman"/>
                <w:b/>
                <w:sz w:val="24"/>
                <w:szCs w:val="24"/>
              </w:rPr>
            </w:pPr>
            <w:r w:rsidRPr="004F6C6E">
              <w:rPr>
                <w:rFonts w:ascii="Times New Roman" w:hAnsi="Times New Roman"/>
                <w:b/>
                <w:sz w:val="24"/>
                <w:szCs w:val="24"/>
              </w:rPr>
              <w:t>Критерии оценивания диалога (Д)</w:t>
            </w:r>
          </w:p>
        </w:tc>
        <w:tc>
          <w:tcPr>
            <w:tcW w:w="1134"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spacing w:after="0" w:line="240" w:lineRule="auto"/>
              <w:ind w:left="0"/>
              <w:jc w:val="both"/>
              <w:rPr>
                <w:rFonts w:eastAsiaTheme="minorHAnsi"/>
                <w:sz w:val="24"/>
                <w:szCs w:val="24"/>
              </w:rPr>
            </w:pPr>
            <w:r w:rsidRPr="004F6C6E">
              <w:rPr>
                <w:b/>
                <w:sz w:val="24"/>
                <w:szCs w:val="24"/>
              </w:rPr>
              <w:t>Баллы</w:t>
            </w:r>
          </w:p>
        </w:tc>
      </w:tr>
      <w:tr w:rsidR="00E94862" w:rsidRPr="004F6C6E" w:rsidTr="002107CD">
        <w:tc>
          <w:tcPr>
            <w:tcW w:w="993"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Д1</w:t>
            </w:r>
          </w:p>
        </w:tc>
        <w:tc>
          <w:tcPr>
            <w:tcW w:w="7510"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E94862" w:rsidRPr="004F6C6E" w:rsidRDefault="00E94862" w:rsidP="002107CD">
            <w:pPr>
              <w:pStyle w:val="af8"/>
              <w:tabs>
                <w:tab w:val="center" w:pos="4677"/>
                <w:tab w:val="right" w:pos="9355"/>
              </w:tabs>
              <w:spacing w:after="0" w:line="240" w:lineRule="auto"/>
              <w:ind w:left="0"/>
              <w:jc w:val="center"/>
              <w:rPr>
                <w:rFonts w:eastAsiaTheme="minorHAnsi"/>
                <w:sz w:val="24"/>
                <w:szCs w:val="24"/>
              </w:rPr>
            </w:pPr>
          </w:p>
        </w:tc>
      </w:tr>
      <w:tr w:rsidR="00E94862" w:rsidRPr="004F6C6E" w:rsidTr="002107CD">
        <w:tc>
          <w:tcPr>
            <w:tcW w:w="993" w:type="dxa"/>
            <w:vMerge w:val="restart"/>
            <w:tcBorders>
              <w:top w:val="single" w:sz="4" w:space="0" w:color="auto"/>
              <w:left w:val="single" w:sz="4" w:space="0" w:color="auto"/>
              <w:bottom w:val="single" w:sz="4" w:space="0" w:color="auto"/>
              <w:right w:val="single" w:sz="4" w:space="0" w:color="auto"/>
            </w:tcBorders>
          </w:tcPr>
          <w:p w:rsidR="00E94862" w:rsidRPr="004F6C6E" w:rsidRDefault="00E94862" w:rsidP="002107CD">
            <w:pPr>
              <w:pStyle w:val="af8"/>
              <w:tabs>
                <w:tab w:val="center" w:pos="4677"/>
                <w:tab w:val="right" w:pos="9355"/>
              </w:tabs>
              <w:spacing w:after="0" w:line="240" w:lineRule="auto"/>
              <w:ind w:left="0"/>
              <w:jc w:val="center"/>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 xml:space="preserve">Участник итогового собеседования справился с коммуникативной задачей.  </w:t>
            </w:r>
          </w:p>
          <w:p w:rsidR="00E94862" w:rsidRPr="004F6C6E" w:rsidRDefault="00E9486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Даны ответы на все вопросы в диалоге</w:t>
            </w:r>
          </w:p>
        </w:tc>
        <w:tc>
          <w:tcPr>
            <w:tcW w:w="1134"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E94862" w:rsidRPr="004F6C6E" w:rsidTr="002107CD">
        <w:tc>
          <w:tcPr>
            <w:tcW w:w="993" w:type="dxa"/>
            <w:vMerge/>
            <w:tcBorders>
              <w:top w:val="single" w:sz="4" w:space="0" w:color="auto"/>
              <w:left w:val="single" w:sz="4" w:space="0" w:color="auto"/>
              <w:bottom w:val="single" w:sz="4" w:space="0" w:color="auto"/>
              <w:right w:val="single" w:sz="4" w:space="0" w:color="auto"/>
            </w:tcBorders>
            <w:vAlign w:val="center"/>
            <w:hideMark/>
          </w:tcPr>
          <w:p w:rsidR="00E94862" w:rsidRPr="004F6C6E" w:rsidRDefault="00E94862" w:rsidP="002107CD">
            <w:pPr>
              <w:spacing w:after="0" w:line="240" w:lineRule="auto"/>
              <w:rPr>
                <w:rFonts w:ascii="Times New Roman" w:eastAsia="Calibri" w:hAnsi="Times New Roman"/>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Ответы на вопросы не даны</w:t>
            </w:r>
          </w:p>
          <w:p w:rsidR="00E94862" w:rsidRPr="004F6C6E" w:rsidRDefault="00E94862" w:rsidP="002107CD">
            <w:pPr>
              <w:pStyle w:val="af8"/>
              <w:tabs>
                <w:tab w:val="center" w:pos="4677"/>
                <w:tab w:val="right" w:pos="9355"/>
              </w:tabs>
              <w:spacing w:after="0" w:line="240" w:lineRule="auto"/>
              <w:ind w:left="0"/>
              <w:jc w:val="both"/>
              <w:rPr>
                <w:b/>
                <w:sz w:val="24"/>
                <w:szCs w:val="24"/>
              </w:rPr>
            </w:pPr>
            <w:r w:rsidRPr="004F6C6E">
              <w:rPr>
                <w:b/>
                <w:sz w:val="24"/>
                <w:szCs w:val="24"/>
              </w:rPr>
              <w:t>или</w:t>
            </w:r>
          </w:p>
          <w:p w:rsidR="00E94862" w:rsidRPr="004F6C6E" w:rsidRDefault="00E9486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даны односложные ответы</w:t>
            </w:r>
          </w:p>
        </w:tc>
        <w:tc>
          <w:tcPr>
            <w:tcW w:w="1134"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E94862" w:rsidRPr="004F6C6E" w:rsidTr="002107CD">
        <w:trPr>
          <w:trHeight w:val="187"/>
        </w:trPr>
        <w:tc>
          <w:tcPr>
            <w:tcW w:w="993" w:type="dxa"/>
            <w:tcBorders>
              <w:top w:val="single" w:sz="4" w:space="0" w:color="auto"/>
              <w:left w:val="single" w:sz="4" w:space="0" w:color="auto"/>
              <w:bottom w:val="single" w:sz="4" w:space="0" w:color="auto"/>
              <w:right w:val="single" w:sz="4" w:space="0" w:color="auto"/>
            </w:tcBorders>
          </w:tcPr>
          <w:p w:rsidR="00E94862" w:rsidRPr="004F6C6E" w:rsidRDefault="00E94862" w:rsidP="002107CD">
            <w:pPr>
              <w:pStyle w:val="af8"/>
              <w:tabs>
                <w:tab w:val="center" w:pos="4677"/>
                <w:tab w:val="right" w:pos="9355"/>
              </w:tabs>
              <w:spacing w:after="0" w:line="240" w:lineRule="auto"/>
              <w:ind w:left="0"/>
              <w:jc w:val="both"/>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E94862" w:rsidRPr="004F6C6E" w:rsidRDefault="00E9486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E94862" w:rsidRPr="004F6C6E" w:rsidRDefault="00385A7E"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1</w:t>
            </w:r>
          </w:p>
        </w:tc>
      </w:tr>
    </w:tbl>
    <w:p w:rsidR="00E94862" w:rsidRPr="004F6C6E" w:rsidRDefault="00E94862" w:rsidP="00E94862">
      <w:pPr>
        <w:tabs>
          <w:tab w:val="left" w:pos="7088"/>
        </w:tabs>
        <w:spacing w:after="0" w:line="240" w:lineRule="auto"/>
        <w:rPr>
          <w:rFonts w:ascii="Times New Roman" w:hAnsi="Times New Roman"/>
          <w:sz w:val="24"/>
          <w:szCs w:val="24"/>
        </w:rPr>
      </w:pPr>
    </w:p>
    <w:p w:rsidR="00E94862" w:rsidRPr="004F6C6E" w:rsidRDefault="00E94862" w:rsidP="00E94862">
      <w:pPr>
        <w:tabs>
          <w:tab w:val="left" w:pos="7088"/>
        </w:tabs>
        <w:spacing w:after="0" w:line="240" w:lineRule="auto"/>
        <w:jc w:val="both"/>
        <w:rPr>
          <w:rFonts w:ascii="Times New Roman" w:hAnsi="Times New Roman"/>
          <w:sz w:val="24"/>
          <w:szCs w:val="24"/>
        </w:rPr>
      </w:pPr>
      <w:r w:rsidRPr="004F6C6E">
        <w:rPr>
          <w:rFonts w:ascii="Times New Roman" w:hAnsi="Times New Roman"/>
          <w:sz w:val="24"/>
          <w:szCs w:val="24"/>
        </w:rPr>
        <w:t xml:space="preserve">Диалог в </w:t>
      </w:r>
      <w:r w:rsidR="00385A7E" w:rsidRPr="004F6C6E">
        <w:rPr>
          <w:rFonts w:ascii="Times New Roman" w:hAnsi="Times New Roman"/>
          <w:sz w:val="24"/>
          <w:szCs w:val="24"/>
        </w:rPr>
        <w:t>письменной</w:t>
      </w:r>
      <w:r w:rsidRPr="004F6C6E">
        <w:rPr>
          <w:rFonts w:ascii="Times New Roman" w:hAnsi="Times New Roman"/>
          <w:sz w:val="24"/>
          <w:szCs w:val="24"/>
        </w:rPr>
        <w:t xml:space="preserve"> форме</w:t>
      </w:r>
      <w:r w:rsidR="005E601A" w:rsidRPr="004F6C6E">
        <w:rPr>
          <w:rFonts w:ascii="Times New Roman" w:hAnsi="Times New Roman"/>
          <w:sz w:val="24"/>
          <w:szCs w:val="24"/>
        </w:rPr>
        <w:t>; допускается использование участником ИС карточки экзаменатора-собеседника для формулирования письменных ответов на вопросы диалога</w:t>
      </w:r>
      <w:r w:rsidRPr="004F6C6E">
        <w:rPr>
          <w:rFonts w:ascii="Times New Roman" w:hAnsi="Times New Roman"/>
          <w:sz w:val="24"/>
          <w:szCs w:val="24"/>
        </w:rPr>
        <w:t>.</w:t>
      </w:r>
    </w:p>
    <w:p w:rsidR="005E0D9F" w:rsidRPr="004F6C6E" w:rsidRDefault="005E0D9F" w:rsidP="00E94862">
      <w:pPr>
        <w:spacing w:after="0" w:line="240" w:lineRule="auto"/>
        <w:rPr>
          <w:rFonts w:ascii="Times New Roman" w:hAnsi="Times New Roman"/>
          <w:b/>
          <w:sz w:val="24"/>
          <w:szCs w:val="24"/>
        </w:rPr>
      </w:pPr>
    </w:p>
    <w:p w:rsidR="00E94862" w:rsidRPr="004F6C6E" w:rsidRDefault="00E94862" w:rsidP="00E94862">
      <w:pPr>
        <w:spacing w:after="0" w:line="240" w:lineRule="auto"/>
        <w:rPr>
          <w:rFonts w:ascii="Times New Roman" w:hAnsi="Times New Roman"/>
          <w:b/>
          <w:sz w:val="24"/>
          <w:szCs w:val="24"/>
        </w:rPr>
      </w:pPr>
      <w:r w:rsidRPr="004F6C6E">
        <w:rPr>
          <w:rFonts w:ascii="Times New Roman" w:hAnsi="Times New Roman"/>
          <w:b/>
          <w:sz w:val="24"/>
          <w:szCs w:val="24"/>
        </w:rPr>
        <w:t xml:space="preserve">Максимальное количество баллов за монолог и диалог – </w:t>
      </w:r>
      <w:r w:rsidR="005E0D9F" w:rsidRPr="004F6C6E">
        <w:rPr>
          <w:rFonts w:ascii="Times New Roman" w:hAnsi="Times New Roman"/>
          <w:b/>
          <w:sz w:val="24"/>
          <w:szCs w:val="24"/>
        </w:rPr>
        <w:t>4</w:t>
      </w:r>
      <w:r w:rsidRPr="004F6C6E">
        <w:rPr>
          <w:rFonts w:ascii="Times New Roman" w:hAnsi="Times New Roman"/>
          <w:b/>
          <w:sz w:val="24"/>
          <w:szCs w:val="24"/>
        </w:rPr>
        <w:t>.</w:t>
      </w:r>
    </w:p>
    <w:p w:rsidR="00E94862" w:rsidRPr="004F6C6E" w:rsidRDefault="00E94862" w:rsidP="00E94862">
      <w:pPr>
        <w:spacing w:after="0" w:line="240" w:lineRule="auto"/>
        <w:jc w:val="both"/>
        <w:rPr>
          <w:rFonts w:ascii="Times New Roman" w:hAnsi="Times New Roman"/>
          <w:b/>
          <w:sz w:val="24"/>
          <w:szCs w:val="24"/>
        </w:rPr>
      </w:pPr>
    </w:p>
    <w:p w:rsidR="00E94862" w:rsidRPr="004F6C6E" w:rsidRDefault="00E94862" w:rsidP="00E94862">
      <w:pPr>
        <w:spacing w:after="0" w:line="240" w:lineRule="auto"/>
        <w:ind w:firstLine="708"/>
        <w:jc w:val="both"/>
        <w:rPr>
          <w:rFonts w:ascii="Times New Roman" w:hAnsi="Times New Roman"/>
          <w:b/>
          <w:sz w:val="24"/>
          <w:szCs w:val="24"/>
        </w:rPr>
      </w:pPr>
      <w:r w:rsidRPr="004F6C6E">
        <w:rPr>
          <w:rFonts w:ascii="Times New Roman" w:hAnsi="Times New Roman"/>
          <w:b/>
          <w:sz w:val="24"/>
          <w:szCs w:val="24"/>
        </w:rPr>
        <w:t>Общее количество балл</w:t>
      </w:r>
      <w:r w:rsidR="005E0D9F" w:rsidRPr="004F6C6E">
        <w:rPr>
          <w:rFonts w:ascii="Times New Roman" w:hAnsi="Times New Roman"/>
          <w:b/>
          <w:sz w:val="24"/>
          <w:szCs w:val="24"/>
        </w:rPr>
        <w:t xml:space="preserve">ов за выполнение всей работы – </w:t>
      </w:r>
      <w:r w:rsidRPr="004F6C6E">
        <w:rPr>
          <w:rFonts w:ascii="Times New Roman" w:hAnsi="Times New Roman"/>
          <w:b/>
          <w:sz w:val="24"/>
          <w:szCs w:val="24"/>
        </w:rPr>
        <w:t>9.</w:t>
      </w:r>
    </w:p>
    <w:p w:rsidR="00E94862" w:rsidRPr="004F6C6E" w:rsidRDefault="00E94862" w:rsidP="00E94862">
      <w:pPr>
        <w:pStyle w:val="af8"/>
        <w:spacing w:after="0" w:line="240" w:lineRule="auto"/>
        <w:ind w:left="0" w:firstLine="720"/>
        <w:jc w:val="both"/>
        <w:rPr>
          <w:sz w:val="24"/>
          <w:szCs w:val="24"/>
        </w:rPr>
      </w:pPr>
    </w:p>
    <w:p w:rsidR="00E94862" w:rsidRPr="004F6C6E" w:rsidRDefault="00E94862" w:rsidP="00E94862">
      <w:pPr>
        <w:pStyle w:val="af8"/>
        <w:spacing w:after="0" w:line="240" w:lineRule="auto"/>
        <w:ind w:left="0" w:firstLine="708"/>
        <w:jc w:val="both"/>
        <w:rPr>
          <w:b/>
          <w:sz w:val="24"/>
          <w:szCs w:val="24"/>
        </w:rPr>
      </w:pPr>
      <w:r w:rsidRPr="004F6C6E">
        <w:rPr>
          <w:sz w:val="24"/>
          <w:szCs w:val="24"/>
        </w:rPr>
        <w:t>Участник итогового собеседования получает зачёт в случае, если за выполнение всей работы он</w:t>
      </w:r>
      <w:r w:rsidRPr="004F6C6E">
        <w:rPr>
          <w:b/>
          <w:sz w:val="24"/>
          <w:szCs w:val="24"/>
        </w:rPr>
        <w:t xml:space="preserve"> </w:t>
      </w:r>
      <w:r w:rsidRPr="004F6C6E">
        <w:rPr>
          <w:sz w:val="24"/>
          <w:szCs w:val="24"/>
        </w:rPr>
        <w:t xml:space="preserve">набрал </w:t>
      </w:r>
      <w:r w:rsidR="005E0D9F" w:rsidRPr="004F6C6E">
        <w:rPr>
          <w:b/>
          <w:sz w:val="24"/>
          <w:szCs w:val="24"/>
        </w:rPr>
        <w:t>5</w:t>
      </w:r>
      <w:r w:rsidRPr="004F6C6E">
        <w:rPr>
          <w:b/>
          <w:sz w:val="24"/>
          <w:szCs w:val="24"/>
        </w:rPr>
        <w:t xml:space="preserve"> или более баллов</w:t>
      </w:r>
      <w:r w:rsidRPr="004F6C6E">
        <w:rPr>
          <w:sz w:val="24"/>
          <w:szCs w:val="24"/>
        </w:rPr>
        <w:t>.</w:t>
      </w:r>
      <w:r w:rsidRPr="004F6C6E">
        <w:rPr>
          <w:b/>
          <w:sz w:val="24"/>
          <w:szCs w:val="24"/>
        </w:rPr>
        <w:t xml:space="preserve"> </w:t>
      </w:r>
    </w:p>
    <w:p w:rsidR="00E94862" w:rsidRPr="004F6C6E" w:rsidRDefault="00E94862" w:rsidP="00E94862">
      <w:pPr>
        <w:tabs>
          <w:tab w:val="left" w:pos="0"/>
        </w:tabs>
        <w:spacing w:after="0" w:line="240" w:lineRule="auto"/>
        <w:ind w:firstLine="709"/>
        <w:jc w:val="right"/>
        <w:rPr>
          <w:rFonts w:ascii="Times New Roman" w:eastAsia="Calibri" w:hAnsi="Times New Roman"/>
          <w:b/>
          <w:sz w:val="28"/>
          <w:szCs w:val="28"/>
        </w:rPr>
      </w:pPr>
    </w:p>
    <w:p w:rsidR="00E94862" w:rsidRPr="004F6C6E" w:rsidRDefault="00E94862" w:rsidP="00D97A1D">
      <w:pPr>
        <w:tabs>
          <w:tab w:val="left" w:pos="0"/>
        </w:tabs>
        <w:spacing w:after="0" w:line="240" w:lineRule="auto"/>
        <w:ind w:firstLine="709"/>
        <w:jc w:val="right"/>
        <w:rPr>
          <w:rFonts w:ascii="Times New Roman" w:eastAsia="Calibri" w:hAnsi="Times New Roman"/>
          <w:b/>
          <w:sz w:val="28"/>
          <w:szCs w:val="28"/>
        </w:rPr>
      </w:pPr>
    </w:p>
    <w:p w:rsidR="00E94862" w:rsidRPr="004F6C6E" w:rsidRDefault="00E94862" w:rsidP="00D97A1D">
      <w:pPr>
        <w:tabs>
          <w:tab w:val="left" w:pos="0"/>
        </w:tabs>
        <w:spacing w:after="0" w:line="240" w:lineRule="auto"/>
        <w:ind w:firstLine="709"/>
        <w:jc w:val="right"/>
        <w:rPr>
          <w:rFonts w:ascii="Times New Roman" w:eastAsia="Calibri" w:hAnsi="Times New Roman"/>
          <w:b/>
          <w:sz w:val="28"/>
          <w:szCs w:val="28"/>
        </w:rPr>
      </w:pPr>
    </w:p>
    <w:p w:rsidR="00E94862" w:rsidRPr="004F6C6E" w:rsidRDefault="00E94862" w:rsidP="00D97A1D">
      <w:pPr>
        <w:tabs>
          <w:tab w:val="left" w:pos="0"/>
        </w:tabs>
        <w:spacing w:after="0" w:line="240" w:lineRule="auto"/>
        <w:ind w:firstLine="709"/>
        <w:jc w:val="right"/>
        <w:rPr>
          <w:rFonts w:ascii="Times New Roman" w:eastAsia="Calibri" w:hAnsi="Times New Roman"/>
          <w:b/>
          <w:sz w:val="28"/>
          <w:szCs w:val="28"/>
        </w:rPr>
      </w:pPr>
    </w:p>
    <w:p w:rsidR="00A621E2" w:rsidRPr="004F6C6E" w:rsidRDefault="00A621E2" w:rsidP="00D97A1D">
      <w:pPr>
        <w:tabs>
          <w:tab w:val="left" w:pos="0"/>
        </w:tabs>
        <w:spacing w:after="0" w:line="240" w:lineRule="auto"/>
        <w:ind w:firstLine="709"/>
        <w:jc w:val="right"/>
        <w:rPr>
          <w:rFonts w:ascii="Times New Roman" w:eastAsia="Calibri" w:hAnsi="Times New Roman"/>
          <w:b/>
          <w:sz w:val="28"/>
          <w:szCs w:val="28"/>
        </w:rPr>
      </w:pPr>
    </w:p>
    <w:p w:rsidR="00A621E2" w:rsidRPr="004F6C6E" w:rsidRDefault="00A621E2" w:rsidP="00D97A1D">
      <w:pPr>
        <w:tabs>
          <w:tab w:val="left" w:pos="0"/>
        </w:tabs>
        <w:spacing w:after="0" w:line="240" w:lineRule="auto"/>
        <w:ind w:firstLine="709"/>
        <w:jc w:val="right"/>
        <w:rPr>
          <w:rFonts w:ascii="Times New Roman" w:eastAsia="Calibri" w:hAnsi="Times New Roman"/>
          <w:b/>
          <w:sz w:val="28"/>
          <w:szCs w:val="28"/>
        </w:rPr>
      </w:pPr>
    </w:p>
    <w:p w:rsidR="00A621E2" w:rsidRPr="004F6C6E" w:rsidRDefault="00A621E2" w:rsidP="00D97A1D">
      <w:pPr>
        <w:tabs>
          <w:tab w:val="left" w:pos="0"/>
        </w:tabs>
        <w:spacing w:after="0" w:line="240" w:lineRule="auto"/>
        <w:ind w:firstLine="709"/>
        <w:jc w:val="right"/>
        <w:rPr>
          <w:rFonts w:ascii="Times New Roman" w:eastAsia="Calibri" w:hAnsi="Times New Roman"/>
          <w:b/>
          <w:sz w:val="28"/>
          <w:szCs w:val="28"/>
        </w:rPr>
      </w:pPr>
    </w:p>
    <w:p w:rsidR="00A621E2" w:rsidRPr="004F6C6E" w:rsidRDefault="00A621E2" w:rsidP="00D97A1D">
      <w:pPr>
        <w:tabs>
          <w:tab w:val="left" w:pos="0"/>
        </w:tabs>
        <w:spacing w:after="0" w:line="240" w:lineRule="auto"/>
        <w:ind w:firstLine="709"/>
        <w:jc w:val="right"/>
        <w:rPr>
          <w:rFonts w:ascii="Times New Roman" w:eastAsia="Calibri" w:hAnsi="Times New Roman"/>
          <w:b/>
          <w:sz w:val="28"/>
          <w:szCs w:val="28"/>
        </w:rPr>
      </w:pPr>
    </w:p>
    <w:p w:rsidR="00A621E2" w:rsidRPr="004F6C6E" w:rsidRDefault="00A621E2" w:rsidP="00D97A1D">
      <w:pPr>
        <w:tabs>
          <w:tab w:val="left" w:pos="0"/>
        </w:tabs>
        <w:spacing w:after="0" w:line="240" w:lineRule="auto"/>
        <w:ind w:firstLine="709"/>
        <w:jc w:val="right"/>
        <w:rPr>
          <w:rFonts w:ascii="Times New Roman" w:eastAsia="Calibri" w:hAnsi="Times New Roman"/>
          <w:b/>
          <w:sz w:val="28"/>
          <w:szCs w:val="28"/>
        </w:rPr>
      </w:pPr>
    </w:p>
    <w:p w:rsidR="00A621E2" w:rsidRPr="004F6C6E" w:rsidRDefault="00A621E2" w:rsidP="0093310D">
      <w:pPr>
        <w:tabs>
          <w:tab w:val="left" w:pos="0"/>
        </w:tabs>
        <w:spacing w:after="0" w:line="240" w:lineRule="auto"/>
        <w:rPr>
          <w:rFonts w:ascii="Times New Roman" w:eastAsia="Calibri" w:hAnsi="Times New Roman"/>
          <w:b/>
          <w:sz w:val="28"/>
          <w:szCs w:val="28"/>
        </w:rPr>
      </w:pPr>
    </w:p>
    <w:p w:rsidR="00A621E2" w:rsidRPr="004F6C6E" w:rsidRDefault="00E07DEA" w:rsidP="00A621E2">
      <w:pPr>
        <w:keepNext/>
        <w:keepLines/>
        <w:tabs>
          <w:tab w:val="left" w:pos="0"/>
        </w:tabs>
        <w:spacing w:after="0" w:line="240" w:lineRule="auto"/>
        <w:ind w:firstLine="709"/>
        <w:jc w:val="center"/>
        <w:outlineLvl w:val="0"/>
        <w:rPr>
          <w:rFonts w:ascii="Times New Roman" w:hAnsi="Times New Roman"/>
          <w:b/>
          <w:bCs/>
          <w:sz w:val="28"/>
          <w:szCs w:val="28"/>
        </w:rPr>
      </w:pPr>
      <w:r w:rsidRPr="004F6C6E">
        <w:rPr>
          <w:rFonts w:ascii="Times New Roman" w:hAnsi="Times New Roman"/>
          <w:b/>
          <w:bCs/>
          <w:sz w:val="28"/>
          <w:szCs w:val="28"/>
          <w:lang w:val="en-US"/>
        </w:rPr>
        <w:lastRenderedPageBreak/>
        <w:t>VIII</w:t>
      </w:r>
      <w:r w:rsidRPr="004F6C6E">
        <w:rPr>
          <w:rFonts w:ascii="Times New Roman" w:hAnsi="Times New Roman"/>
          <w:b/>
          <w:bCs/>
          <w:sz w:val="28"/>
          <w:szCs w:val="28"/>
        </w:rPr>
        <w:t xml:space="preserve">. </w:t>
      </w:r>
      <w:r w:rsidR="00A621E2" w:rsidRPr="004F6C6E">
        <w:rPr>
          <w:rFonts w:ascii="Times New Roman" w:hAnsi="Times New Roman"/>
          <w:b/>
          <w:bCs/>
          <w:sz w:val="28"/>
          <w:szCs w:val="28"/>
        </w:rPr>
        <w:t>Критерии оценивания итогового собеседования по русскому языку</w:t>
      </w:r>
      <w:r w:rsidRPr="004F6C6E">
        <w:rPr>
          <w:rFonts w:ascii="Times New Roman" w:hAnsi="Times New Roman"/>
        </w:rPr>
        <w:t xml:space="preserve"> </w:t>
      </w:r>
      <w:r w:rsidR="00C61E2E" w:rsidRPr="004F6C6E">
        <w:rPr>
          <w:rFonts w:ascii="Times New Roman" w:hAnsi="Times New Roman"/>
          <w:b/>
          <w:sz w:val="28"/>
          <w:szCs w:val="28"/>
          <w:lang w:eastAsia="en-US"/>
        </w:rPr>
        <w:t xml:space="preserve">для категории участников </w:t>
      </w:r>
      <w:r w:rsidRPr="004F6C6E">
        <w:rPr>
          <w:rFonts w:ascii="Times New Roman" w:hAnsi="Times New Roman"/>
          <w:b/>
          <w:sz w:val="28"/>
          <w:szCs w:val="28"/>
        </w:rPr>
        <w:t>с нарушениями опорно-двигательного аппарата</w:t>
      </w:r>
      <w:r w:rsidR="004A3706" w:rsidRPr="004F6C6E">
        <w:rPr>
          <w:rFonts w:ascii="Times New Roman" w:hAnsi="Times New Roman"/>
          <w:b/>
          <w:sz w:val="28"/>
          <w:szCs w:val="28"/>
        </w:rPr>
        <w:t xml:space="preserve"> при отсутствии сопутствующих заболеваний </w:t>
      </w:r>
    </w:p>
    <w:p w:rsidR="00A621E2" w:rsidRPr="004F6C6E" w:rsidRDefault="00A621E2" w:rsidP="00A621E2">
      <w:pPr>
        <w:tabs>
          <w:tab w:val="left" w:pos="0"/>
        </w:tabs>
        <w:spacing w:after="0" w:line="240" w:lineRule="auto"/>
        <w:ind w:firstLine="709"/>
        <w:contextualSpacing/>
        <w:jc w:val="center"/>
        <w:rPr>
          <w:rFonts w:ascii="Times New Roman" w:hAnsi="Times New Roman"/>
          <w:b/>
          <w:sz w:val="24"/>
          <w:szCs w:val="24"/>
          <w:lang w:eastAsia="en-US"/>
        </w:rPr>
      </w:pPr>
    </w:p>
    <w:p w:rsidR="00963858" w:rsidRPr="004F6C6E" w:rsidRDefault="00963858" w:rsidP="00963858">
      <w:pPr>
        <w:tabs>
          <w:tab w:val="left" w:pos="0"/>
        </w:tabs>
        <w:spacing w:after="0" w:line="240" w:lineRule="auto"/>
        <w:ind w:firstLine="567"/>
        <w:contextualSpacing/>
        <w:jc w:val="both"/>
        <w:rPr>
          <w:rFonts w:ascii="Times New Roman" w:hAnsi="Times New Roman"/>
          <w:b/>
          <w:sz w:val="24"/>
          <w:szCs w:val="24"/>
          <w:lang w:eastAsia="en-US"/>
        </w:rPr>
      </w:pPr>
      <w:r w:rsidRPr="004F6C6E">
        <w:rPr>
          <w:rFonts w:ascii="Times New Roman" w:hAnsi="Times New Roman"/>
          <w:b/>
          <w:sz w:val="24"/>
          <w:szCs w:val="24"/>
          <w:lang w:eastAsia="en-US"/>
        </w:rPr>
        <w:t>Форма проведения ИС: устная</w:t>
      </w:r>
    </w:p>
    <w:p w:rsidR="00963858" w:rsidRPr="004F6C6E" w:rsidRDefault="00963858" w:rsidP="00963858">
      <w:pPr>
        <w:tabs>
          <w:tab w:val="left" w:pos="0"/>
        </w:tabs>
        <w:spacing w:after="0" w:line="240" w:lineRule="auto"/>
        <w:ind w:firstLine="567"/>
        <w:contextualSpacing/>
        <w:rPr>
          <w:rFonts w:ascii="Times New Roman" w:hAnsi="Times New Roman"/>
          <w:b/>
          <w:sz w:val="24"/>
          <w:szCs w:val="24"/>
          <w:lang w:eastAsia="en-US"/>
        </w:rPr>
      </w:pPr>
    </w:p>
    <w:p w:rsidR="00A621E2" w:rsidRPr="004F6C6E" w:rsidRDefault="00A621E2" w:rsidP="00A621E2">
      <w:pPr>
        <w:spacing w:after="0" w:line="240" w:lineRule="auto"/>
        <w:ind w:firstLine="567"/>
        <w:rPr>
          <w:rFonts w:ascii="Times New Roman" w:hAnsi="Times New Roman"/>
          <w:b/>
          <w:sz w:val="24"/>
          <w:szCs w:val="24"/>
        </w:rPr>
      </w:pPr>
      <w:r w:rsidRPr="004F6C6E">
        <w:rPr>
          <w:rFonts w:ascii="Times New Roman" w:hAnsi="Times New Roman"/>
          <w:b/>
          <w:sz w:val="24"/>
          <w:szCs w:val="24"/>
        </w:rPr>
        <w:t>Задание 1.</w:t>
      </w:r>
      <w:r w:rsidRPr="004F6C6E">
        <w:rPr>
          <w:rFonts w:ascii="Times New Roman" w:hAnsi="Times New Roman"/>
          <w:sz w:val="24"/>
          <w:szCs w:val="24"/>
        </w:rPr>
        <w:t xml:space="preserve"> </w:t>
      </w:r>
      <w:r w:rsidRPr="004F6C6E">
        <w:rPr>
          <w:rFonts w:ascii="Times New Roman" w:hAnsi="Times New Roman"/>
          <w:b/>
          <w:sz w:val="24"/>
          <w:szCs w:val="24"/>
        </w:rPr>
        <w:t xml:space="preserve">Чтение текста вслух </w:t>
      </w:r>
    </w:p>
    <w:p w:rsidR="00A621E2" w:rsidRPr="004F6C6E" w:rsidRDefault="00A621E2" w:rsidP="00A621E2">
      <w:pPr>
        <w:pStyle w:val="af8"/>
        <w:tabs>
          <w:tab w:val="left" w:pos="7088"/>
        </w:tabs>
        <w:spacing w:after="0" w:line="240" w:lineRule="auto"/>
        <w:ind w:left="0" w:firstLine="567"/>
        <w:jc w:val="right"/>
        <w:rPr>
          <w:i/>
          <w:sz w:val="24"/>
          <w:szCs w:val="24"/>
        </w:rPr>
      </w:pPr>
      <w:r w:rsidRPr="004F6C6E">
        <w:rPr>
          <w:i/>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A621E2" w:rsidRPr="004F6C6E"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b/>
                <w:sz w:val="24"/>
                <w:szCs w:val="24"/>
              </w:rPr>
              <w:t>№</w:t>
            </w:r>
          </w:p>
        </w:tc>
        <w:tc>
          <w:tcPr>
            <w:tcW w:w="7512" w:type="dxa"/>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b/>
                <w:sz w:val="24"/>
                <w:szCs w:val="24"/>
              </w:rPr>
              <w:t>Критерии оценивания чтения вслух</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Баллы</w:t>
            </w:r>
          </w:p>
        </w:tc>
      </w:tr>
      <w:tr w:rsidR="00A621E2" w:rsidRPr="004F6C6E"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ИЧ</w:t>
            </w: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rPr>
                <w:rFonts w:eastAsiaTheme="minorHAnsi"/>
                <w:sz w:val="24"/>
                <w:szCs w:val="24"/>
              </w:rPr>
            </w:pPr>
            <w:r w:rsidRPr="004F6C6E">
              <w:rPr>
                <w:b/>
                <w:sz w:val="24"/>
                <w:szCs w:val="24"/>
              </w:rPr>
              <w:t>Интонация</w:t>
            </w:r>
          </w:p>
        </w:tc>
        <w:tc>
          <w:tcPr>
            <w:tcW w:w="1134" w:type="dxa"/>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p>
        </w:tc>
      </w:tr>
      <w:tr w:rsidR="00A621E2" w:rsidRPr="004F6C6E" w:rsidTr="002107CD">
        <w:trPr>
          <w:cantSplit/>
        </w:trPr>
        <w:tc>
          <w:tcPr>
            <w:tcW w:w="993" w:type="dxa"/>
            <w:vMerge w:val="restart"/>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Интонация соответствует пунктуационному оформлению текста</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A621E2" w:rsidRPr="004F6C6E" w:rsidTr="002107CD">
        <w:trPr>
          <w:cantSplit/>
          <w:trHeight w:val="36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4F6C6E"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b/>
                <w:sz w:val="24"/>
                <w:szCs w:val="24"/>
              </w:rPr>
            </w:pPr>
            <w:r w:rsidRPr="004F6C6E">
              <w:rPr>
                <w:sz w:val="24"/>
                <w:szCs w:val="24"/>
              </w:rPr>
              <w:t>Интонация не соответствует пунктуационному оформлению текста</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A621E2" w:rsidRPr="004F6C6E" w:rsidTr="002107CD">
        <w:trPr>
          <w:cantSplit/>
          <w:trHeight w:val="165"/>
        </w:trPr>
        <w:tc>
          <w:tcPr>
            <w:tcW w:w="993"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ТЧ</w:t>
            </w: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rPr>
                <w:rFonts w:eastAsiaTheme="minorHAnsi"/>
                <w:sz w:val="24"/>
                <w:szCs w:val="24"/>
              </w:rPr>
            </w:pPr>
            <w:r w:rsidRPr="004F6C6E">
              <w:rPr>
                <w:b/>
                <w:sz w:val="24"/>
                <w:szCs w:val="24"/>
              </w:rPr>
              <w:t>Темп чтения</w:t>
            </w:r>
          </w:p>
        </w:tc>
        <w:tc>
          <w:tcPr>
            <w:tcW w:w="1134" w:type="dxa"/>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p>
        </w:tc>
      </w:tr>
      <w:tr w:rsidR="00A621E2" w:rsidRPr="004F6C6E" w:rsidTr="002107CD">
        <w:trPr>
          <w:cantSplit/>
          <w:trHeight w:val="271"/>
        </w:trPr>
        <w:tc>
          <w:tcPr>
            <w:tcW w:w="993" w:type="dxa"/>
            <w:vMerge w:val="restart"/>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Темп чтения соответствует коммуникативной задаче</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A621E2" w:rsidRPr="004F6C6E"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4F6C6E"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Темп чтения не соответствует коммуникативной задаче</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A621E2" w:rsidRPr="004F6C6E" w:rsidTr="002107CD">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2</w:t>
            </w:r>
          </w:p>
        </w:tc>
      </w:tr>
    </w:tbl>
    <w:p w:rsidR="00A621E2" w:rsidRPr="004F6C6E" w:rsidRDefault="00A621E2" w:rsidP="00A621E2">
      <w:pPr>
        <w:pStyle w:val="af8"/>
        <w:spacing w:after="0" w:line="240" w:lineRule="auto"/>
        <w:ind w:left="0" w:firstLine="567"/>
        <w:jc w:val="both"/>
        <w:rPr>
          <w:rFonts w:eastAsia="Calibri"/>
          <w:sz w:val="24"/>
          <w:szCs w:val="24"/>
        </w:rPr>
      </w:pPr>
    </w:p>
    <w:p w:rsidR="00A621E2" w:rsidRPr="004F6C6E" w:rsidRDefault="00A621E2" w:rsidP="00A621E2">
      <w:pPr>
        <w:pStyle w:val="a5"/>
        <w:spacing w:before="0" w:beforeAutospacing="0" w:after="0" w:afterAutospacing="0"/>
        <w:ind w:firstLine="567"/>
        <w:jc w:val="both"/>
        <w:rPr>
          <w:b/>
        </w:rPr>
      </w:pPr>
      <w:r w:rsidRPr="004F6C6E">
        <w:rPr>
          <w:b/>
        </w:rPr>
        <w:t>Задание 2</w:t>
      </w:r>
      <w:r w:rsidRPr="004F6C6E">
        <w:t xml:space="preserve">. </w:t>
      </w:r>
      <w:r w:rsidRPr="004F6C6E">
        <w:rPr>
          <w:b/>
        </w:rPr>
        <w:t>Подробный</w:t>
      </w:r>
      <w:r w:rsidRPr="004F6C6E">
        <w:t xml:space="preserve"> </w:t>
      </w:r>
      <w:r w:rsidRPr="004F6C6E">
        <w:rPr>
          <w:b/>
        </w:rPr>
        <w:t>пересказ текста с включением приведённого высказывания</w:t>
      </w:r>
    </w:p>
    <w:p w:rsidR="00A621E2" w:rsidRPr="004F6C6E" w:rsidRDefault="00A621E2" w:rsidP="00A621E2">
      <w:pPr>
        <w:pStyle w:val="af8"/>
        <w:tabs>
          <w:tab w:val="left" w:pos="7088"/>
        </w:tabs>
        <w:spacing w:after="0" w:line="240" w:lineRule="auto"/>
        <w:ind w:left="0" w:firstLine="567"/>
        <w:jc w:val="right"/>
        <w:rPr>
          <w:i/>
          <w:sz w:val="24"/>
          <w:szCs w:val="24"/>
        </w:rPr>
      </w:pPr>
      <w:r w:rsidRPr="004F6C6E">
        <w:rPr>
          <w:i/>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A621E2" w:rsidRPr="004F6C6E"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Критерии оценивания подробного* пересказа текста</w:t>
            </w:r>
            <w:r w:rsidRPr="004F6C6E">
              <w:rPr>
                <w:b/>
                <w:sz w:val="24"/>
                <w:szCs w:val="24"/>
              </w:rPr>
              <w:br/>
              <w:t xml:space="preserve"> с включением приведённого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Баллы</w:t>
            </w:r>
          </w:p>
        </w:tc>
      </w:tr>
      <w:tr w:rsidR="00A621E2" w:rsidRPr="004F6C6E" w:rsidTr="002107CD">
        <w:trPr>
          <w:cantSplit/>
          <w:trHeight w:val="334"/>
        </w:trPr>
        <w:tc>
          <w:tcPr>
            <w:tcW w:w="993"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П1</w:t>
            </w: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b/>
                <w:sz w:val="24"/>
                <w:szCs w:val="24"/>
              </w:rPr>
              <w:t xml:space="preserve">Сохранение при пересказе </w:t>
            </w:r>
            <w:proofErr w:type="spellStart"/>
            <w:r w:rsidRPr="004F6C6E">
              <w:rPr>
                <w:b/>
                <w:sz w:val="24"/>
                <w:szCs w:val="24"/>
              </w:rPr>
              <w:t>микротем</w:t>
            </w:r>
            <w:proofErr w:type="spellEnd"/>
            <w:r w:rsidRPr="004F6C6E">
              <w:rPr>
                <w:b/>
                <w:sz w:val="24"/>
                <w:szCs w:val="24"/>
              </w:rPr>
              <w:t xml:space="preserve"> текста</w:t>
            </w:r>
          </w:p>
        </w:tc>
        <w:tc>
          <w:tcPr>
            <w:tcW w:w="1134" w:type="dxa"/>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both"/>
              <w:rPr>
                <w:rFonts w:eastAsiaTheme="minorHAnsi"/>
                <w:b/>
                <w:sz w:val="24"/>
                <w:szCs w:val="24"/>
              </w:rPr>
            </w:pPr>
          </w:p>
        </w:tc>
      </w:tr>
      <w:tr w:rsidR="00A621E2" w:rsidRPr="004F6C6E" w:rsidTr="002107CD">
        <w:trPr>
          <w:cantSplit/>
          <w:trHeight w:val="315"/>
        </w:trPr>
        <w:tc>
          <w:tcPr>
            <w:tcW w:w="993" w:type="dxa"/>
            <w:vMerge w:val="restart"/>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Все основные </w:t>
            </w:r>
            <w:proofErr w:type="spellStart"/>
            <w:r w:rsidRPr="004F6C6E">
              <w:rPr>
                <w:sz w:val="24"/>
                <w:szCs w:val="24"/>
              </w:rPr>
              <w:t>микротемы</w:t>
            </w:r>
            <w:proofErr w:type="spellEnd"/>
            <w:r w:rsidRPr="004F6C6E">
              <w:rPr>
                <w:sz w:val="24"/>
                <w:szCs w:val="24"/>
              </w:rPr>
              <w:t xml:space="preserve"> исходного текста сохранены</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2</w:t>
            </w:r>
          </w:p>
        </w:tc>
      </w:tr>
      <w:tr w:rsidR="00A621E2" w:rsidRPr="004F6C6E" w:rsidTr="002107CD">
        <w:trPr>
          <w:cantSplit/>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4F6C6E"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Упущена или добавлена одна </w:t>
            </w:r>
            <w:proofErr w:type="spellStart"/>
            <w:r w:rsidRPr="004F6C6E">
              <w:rPr>
                <w:sz w:val="24"/>
                <w:szCs w:val="24"/>
              </w:rPr>
              <w:t>микротема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A621E2" w:rsidRPr="004F6C6E" w:rsidTr="002107C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4F6C6E"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Упущены или добавлены две и более </w:t>
            </w:r>
            <w:proofErr w:type="spellStart"/>
            <w:r w:rsidRPr="004F6C6E">
              <w:rPr>
                <w:sz w:val="24"/>
                <w:szCs w:val="24"/>
              </w:rPr>
              <w:t>микротем</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A621E2" w:rsidRPr="004F6C6E" w:rsidTr="002107CD">
        <w:trPr>
          <w:cantSplit/>
          <w:trHeight w:val="358"/>
        </w:trPr>
        <w:tc>
          <w:tcPr>
            <w:tcW w:w="993"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П2</w:t>
            </w: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b/>
                <w:sz w:val="24"/>
                <w:szCs w:val="24"/>
              </w:rPr>
              <w:t xml:space="preserve">Соблюдение </w:t>
            </w:r>
            <w:proofErr w:type="spellStart"/>
            <w:r w:rsidRPr="004F6C6E">
              <w:rPr>
                <w:b/>
                <w:sz w:val="24"/>
                <w:szCs w:val="24"/>
              </w:rPr>
              <w:t>фактологической</w:t>
            </w:r>
            <w:proofErr w:type="spellEnd"/>
            <w:r w:rsidRPr="004F6C6E">
              <w:rPr>
                <w:b/>
                <w:sz w:val="24"/>
                <w:szCs w:val="24"/>
              </w:rPr>
              <w:t xml:space="preserve"> точности при пересказе</w:t>
            </w:r>
          </w:p>
        </w:tc>
        <w:tc>
          <w:tcPr>
            <w:tcW w:w="1134" w:type="dxa"/>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p>
        </w:tc>
      </w:tr>
      <w:tr w:rsidR="00A621E2" w:rsidRPr="004F6C6E" w:rsidTr="002107CD">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Фактических ошибок, связанных с пониманием текста, нет</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A621E2" w:rsidRPr="004F6C6E" w:rsidTr="002107C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4F6C6E"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фактические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A621E2" w:rsidRPr="004F6C6E" w:rsidTr="002107CD">
        <w:trPr>
          <w:cantSplit/>
          <w:trHeight w:val="411"/>
        </w:trPr>
        <w:tc>
          <w:tcPr>
            <w:tcW w:w="993"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П3</w:t>
            </w: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b/>
                <w:sz w:val="24"/>
                <w:szCs w:val="24"/>
              </w:rPr>
              <w:t>Работа с высказыванием</w:t>
            </w:r>
          </w:p>
        </w:tc>
        <w:tc>
          <w:tcPr>
            <w:tcW w:w="1134" w:type="dxa"/>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p>
        </w:tc>
      </w:tr>
      <w:tr w:rsidR="00A621E2" w:rsidRPr="004F6C6E" w:rsidTr="002107CD">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center"/>
              <w:rPr>
                <w:rFonts w:eastAsia="Calibri"/>
                <w:b/>
                <w:sz w:val="24"/>
                <w:szCs w:val="24"/>
              </w:rPr>
            </w:pPr>
          </w:p>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Приведённое высказывание включено в текст во время пересказа уместно, логично</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A621E2" w:rsidRPr="004F6C6E"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4F6C6E"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 xml:space="preserve">Приведённое высказывание включено в текст во время пересказа неуместно </w:t>
            </w:r>
            <w:r w:rsidRPr="004F6C6E">
              <w:rPr>
                <w:b/>
                <w:sz w:val="24"/>
                <w:szCs w:val="24"/>
              </w:rPr>
              <w:t>и/или</w:t>
            </w:r>
            <w:r w:rsidRPr="004F6C6E">
              <w:rPr>
                <w:sz w:val="24"/>
                <w:szCs w:val="24"/>
              </w:rPr>
              <w:t xml:space="preserve"> нелогично, </w:t>
            </w:r>
          </w:p>
          <w:p w:rsidR="00A621E2" w:rsidRPr="004F6C6E" w:rsidRDefault="00A621E2" w:rsidP="002107CD">
            <w:pPr>
              <w:pStyle w:val="af8"/>
              <w:tabs>
                <w:tab w:val="center" w:pos="4677"/>
                <w:tab w:val="right" w:pos="9355"/>
              </w:tabs>
              <w:spacing w:after="0" w:line="240" w:lineRule="auto"/>
              <w:ind w:left="0"/>
              <w:jc w:val="both"/>
              <w:rPr>
                <w:sz w:val="24"/>
                <w:szCs w:val="24"/>
              </w:rPr>
            </w:pPr>
            <w:r w:rsidRPr="004F6C6E">
              <w:rPr>
                <w:sz w:val="24"/>
                <w:szCs w:val="24"/>
              </w:rPr>
              <w:t>или</w:t>
            </w:r>
          </w:p>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приведённое высказывание не включено в текст во время пересказа</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A621E2" w:rsidRPr="004F6C6E"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П4</w:t>
            </w: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Способы цитирования</w:t>
            </w:r>
          </w:p>
        </w:tc>
        <w:tc>
          <w:tcPr>
            <w:tcW w:w="1134" w:type="dxa"/>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p>
        </w:tc>
      </w:tr>
      <w:tr w:rsidR="00A621E2" w:rsidRPr="004F6C6E" w:rsidTr="002107CD">
        <w:trPr>
          <w:cantSplit/>
        </w:trPr>
        <w:tc>
          <w:tcPr>
            <w:tcW w:w="993" w:type="dxa"/>
            <w:vMerge w:val="restart"/>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Ошибок нет</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A621E2" w:rsidRPr="004F6C6E"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4F6C6E"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ошибки при цитировании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A621E2" w:rsidRPr="004F6C6E" w:rsidTr="002107CD">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5</w:t>
            </w:r>
          </w:p>
        </w:tc>
      </w:tr>
    </w:tbl>
    <w:p w:rsidR="00A621E2" w:rsidRPr="004F6C6E" w:rsidRDefault="00A621E2" w:rsidP="00A621E2">
      <w:pPr>
        <w:pStyle w:val="af8"/>
        <w:tabs>
          <w:tab w:val="left" w:pos="567"/>
        </w:tabs>
        <w:spacing w:after="0" w:line="240" w:lineRule="auto"/>
        <w:ind w:left="0"/>
        <w:jc w:val="both"/>
        <w:rPr>
          <w:b/>
          <w:sz w:val="24"/>
          <w:szCs w:val="24"/>
        </w:rPr>
      </w:pPr>
      <w:r w:rsidRPr="004F6C6E">
        <w:rPr>
          <w:b/>
          <w:sz w:val="24"/>
          <w:szCs w:val="24"/>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A621E2" w:rsidRPr="004F6C6E" w:rsidRDefault="00A621E2" w:rsidP="00A621E2">
      <w:pPr>
        <w:spacing w:after="0" w:line="240" w:lineRule="auto"/>
        <w:rPr>
          <w:rFonts w:ascii="Times New Roman" w:hAnsi="Times New Roman"/>
          <w:i/>
          <w:sz w:val="24"/>
          <w:szCs w:val="24"/>
        </w:rPr>
      </w:pPr>
      <w:r w:rsidRPr="004F6C6E">
        <w:rPr>
          <w:rFonts w:ascii="Times New Roman" w:hAnsi="Times New Roman"/>
          <w:i/>
          <w:sz w:val="24"/>
          <w:szCs w:val="24"/>
        </w:rPr>
        <w:br w:type="page"/>
      </w:r>
    </w:p>
    <w:p w:rsidR="00A621E2" w:rsidRPr="004F6C6E" w:rsidRDefault="00A621E2" w:rsidP="00A621E2">
      <w:pPr>
        <w:pStyle w:val="af8"/>
        <w:tabs>
          <w:tab w:val="left" w:pos="7088"/>
        </w:tabs>
        <w:spacing w:after="0" w:line="240" w:lineRule="auto"/>
        <w:ind w:left="0" w:firstLine="567"/>
        <w:jc w:val="right"/>
        <w:rPr>
          <w:i/>
          <w:sz w:val="24"/>
          <w:szCs w:val="24"/>
        </w:rPr>
      </w:pPr>
      <w:r w:rsidRPr="004F6C6E">
        <w:rPr>
          <w:i/>
          <w:sz w:val="24"/>
          <w:szCs w:val="24"/>
        </w:rPr>
        <w:lastRenderedPageBreak/>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A621E2" w:rsidRPr="004F6C6E"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Критерии оценивания правильности речи за выполнение заданий 1 и 2 (Р1)*</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Баллы</w:t>
            </w:r>
          </w:p>
        </w:tc>
      </w:tr>
      <w:tr w:rsidR="00A621E2" w:rsidRPr="004F6C6E" w:rsidTr="002107CD">
        <w:trPr>
          <w:cantSplit/>
          <w:trHeight w:val="334"/>
        </w:trPr>
        <w:tc>
          <w:tcPr>
            <w:tcW w:w="993"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Г</w:t>
            </w: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b/>
                <w:bCs/>
                <w:sz w:val="24"/>
                <w:szCs w:val="24"/>
              </w:rPr>
              <w:t xml:space="preserve">Соблюдение грамматических норм </w:t>
            </w:r>
          </w:p>
        </w:tc>
        <w:tc>
          <w:tcPr>
            <w:tcW w:w="1134" w:type="dxa"/>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both"/>
              <w:rPr>
                <w:rFonts w:eastAsiaTheme="minorHAnsi"/>
                <w:b/>
                <w:sz w:val="24"/>
                <w:szCs w:val="24"/>
              </w:rPr>
            </w:pPr>
          </w:p>
        </w:tc>
      </w:tr>
      <w:tr w:rsidR="00A621E2" w:rsidRPr="004F6C6E" w:rsidTr="002107CD">
        <w:trPr>
          <w:cantSplit/>
          <w:trHeight w:val="278"/>
        </w:trPr>
        <w:tc>
          <w:tcPr>
            <w:tcW w:w="993" w:type="dxa"/>
            <w:vMerge w:val="restart"/>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Грамматических ошибок нет</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A621E2" w:rsidRPr="004F6C6E" w:rsidTr="002107C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4F6C6E"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грамматические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A621E2" w:rsidRPr="004F6C6E" w:rsidTr="002107CD">
        <w:trPr>
          <w:cantSplit/>
          <w:trHeight w:val="311"/>
        </w:trPr>
        <w:tc>
          <w:tcPr>
            <w:tcW w:w="993"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О</w:t>
            </w: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Соблюдение орфоэпических норм</w:t>
            </w:r>
          </w:p>
        </w:tc>
        <w:tc>
          <w:tcPr>
            <w:tcW w:w="1134" w:type="dxa"/>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p>
        </w:tc>
      </w:tr>
      <w:tr w:rsidR="00A621E2" w:rsidRPr="004F6C6E" w:rsidTr="002107CD">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Орфоэпических ошибок нет,</w:t>
            </w:r>
          </w:p>
          <w:p w:rsidR="00A621E2" w:rsidRPr="004F6C6E" w:rsidRDefault="00A621E2" w:rsidP="002107CD">
            <w:pPr>
              <w:pStyle w:val="af8"/>
              <w:tabs>
                <w:tab w:val="center" w:pos="4677"/>
                <w:tab w:val="right" w:pos="9355"/>
              </w:tabs>
              <w:spacing w:after="0" w:line="240" w:lineRule="auto"/>
              <w:ind w:left="0"/>
              <w:jc w:val="both"/>
              <w:rPr>
                <w:b/>
                <w:sz w:val="24"/>
                <w:szCs w:val="24"/>
              </w:rPr>
            </w:pPr>
            <w:r w:rsidRPr="004F6C6E">
              <w:rPr>
                <w:b/>
                <w:sz w:val="24"/>
                <w:szCs w:val="24"/>
              </w:rPr>
              <w:t>или</w:t>
            </w:r>
          </w:p>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допущена одна орфоэпическая ошибка (исключая слово в тексте с поставленным ударением)</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A621E2" w:rsidRPr="004F6C6E" w:rsidTr="002107C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4F6C6E"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Допущены две или более орфоэпических ошибок </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A621E2" w:rsidRPr="004F6C6E" w:rsidTr="002107CD">
        <w:trPr>
          <w:cantSplit/>
          <w:trHeight w:val="248"/>
        </w:trPr>
        <w:tc>
          <w:tcPr>
            <w:tcW w:w="993"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Р</w:t>
            </w: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c"/>
              <w:rPr>
                <w:rFonts w:eastAsiaTheme="minorHAnsi"/>
                <w:b/>
                <w:bCs/>
              </w:rPr>
            </w:pPr>
            <w:r w:rsidRPr="004F6C6E">
              <w:rPr>
                <w:b/>
                <w:bCs/>
              </w:rPr>
              <w:t>Соблюдение речевых норм</w:t>
            </w:r>
          </w:p>
        </w:tc>
        <w:tc>
          <w:tcPr>
            <w:tcW w:w="1134" w:type="dxa"/>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p>
        </w:tc>
      </w:tr>
      <w:tr w:rsidR="00A621E2" w:rsidRPr="004F6C6E" w:rsidTr="002107CD">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center"/>
              <w:rPr>
                <w:rFonts w:eastAsia="Calibri"/>
                <w:b/>
                <w:sz w:val="24"/>
                <w:szCs w:val="24"/>
              </w:rPr>
            </w:pPr>
          </w:p>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 xml:space="preserve">Речевых ошибок нет, </w:t>
            </w:r>
          </w:p>
          <w:p w:rsidR="00A621E2" w:rsidRPr="004F6C6E" w:rsidRDefault="00A621E2" w:rsidP="002107CD">
            <w:pPr>
              <w:pStyle w:val="af8"/>
              <w:tabs>
                <w:tab w:val="center" w:pos="4677"/>
                <w:tab w:val="right" w:pos="9355"/>
              </w:tabs>
              <w:spacing w:after="0" w:line="240" w:lineRule="auto"/>
              <w:ind w:left="0"/>
              <w:jc w:val="both"/>
              <w:rPr>
                <w:b/>
                <w:sz w:val="24"/>
                <w:szCs w:val="24"/>
              </w:rPr>
            </w:pPr>
            <w:r w:rsidRPr="004F6C6E">
              <w:rPr>
                <w:b/>
                <w:sz w:val="24"/>
                <w:szCs w:val="24"/>
              </w:rPr>
              <w:t>или</w:t>
            </w:r>
          </w:p>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допущено не более трёх речевых ошибок</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A621E2" w:rsidRPr="004F6C6E"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4F6C6E"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речевые ошибки (четыре или более)</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A621E2" w:rsidRPr="004F6C6E"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Иск.</w:t>
            </w: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Искажения слов</w:t>
            </w:r>
          </w:p>
        </w:tc>
        <w:tc>
          <w:tcPr>
            <w:tcW w:w="1134" w:type="dxa"/>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p>
        </w:tc>
      </w:tr>
      <w:tr w:rsidR="00A621E2" w:rsidRPr="004F6C6E" w:rsidTr="002107CD">
        <w:trPr>
          <w:cantSplit/>
        </w:trPr>
        <w:tc>
          <w:tcPr>
            <w:tcW w:w="993" w:type="dxa"/>
            <w:vMerge w:val="restart"/>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Искажений слов нет</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A621E2" w:rsidRPr="004F6C6E"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4F6C6E"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искажения слов (одно или более)</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A621E2" w:rsidRPr="004F6C6E" w:rsidTr="002107CD">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4</w:t>
            </w:r>
          </w:p>
        </w:tc>
      </w:tr>
    </w:tbl>
    <w:p w:rsidR="00A621E2" w:rsidRPr="004F6C6E" w:rsidRDefault="00A621E2" w:rsidP="00A621E2">
      <w:pPr>
        <w:spacing w:after="0" w:line="240" w:lineRule="auto"/>
        <w:jc w:val="both"/>
        <w:rPr>
          <w:rFonts w:ascii="Times New Roman" w:hAnsi="Times New Roman"/>
          <w:b/>
          <w:sz w:val="24"/>
          <w:szCs w:val="24"/>
        </w:rPr>
      </w:pPr>
      <w:r w:rsidRPr="004F6C6E">
        <w:rPr>
          <w:rFonts w:ascii="Times New Roman" w:hAnsi="Times New Roman"/>
          <w:b/>
          <w:sz w:val="24"/>
          <w:szCs w:val="24"/>
        </w:rPr>
        <w:t>* 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A621E2" w:rsidRPr="004F6C6E" w:rsidRDefault="00A621E2" w:rsidP="00A621E2">
      <w:pPr>
        <w:pStyle w:val="af8"/>
        <w:spacing w:after="0" w:line="240" w:lineRule="auto"/>
        <w:ind w:left="0"/>
        <w:jc w:val="both"/>
        <w:rPr>
          <w:b/>
          <w:sz w:val="24"/>
          <w:szCs w:val="24"/>
        </w:rPr>
      </w:pPr>
      <w:r w:rsidRPr="004F6C6E">
        <w:rPr>
          <w:b/>
          <w:sz w:val="24"/>
          <w:szCs w:val="24"/>
        </w:rPr>
        <w:t xml:space="preserve">Максимальное количество баллов за работу с текстом (задания 1 </w:t>
      </w:r>
      <w:r w:rsidRPr="004F6C6E">
        <w:rPr>
          <w:b/>
          <w:sz w:val="24"/>
          <w:szCs w:val="24"/>
        </w:rPr>
        <w:br/>
        <w:t>и 2) – 11.</w:t>
      </w:r>
    </w:p>
    <w:p w:rsidR="00A621E2" w:rsidRPr="004F6C6E" w:rsidRDefault="00A621E2" w:rsidP="00A621E2">
      <w:pPr>
        <w:pStyle w:val="a5"/>
        <w:spacing w:before="0" w:beforeAutospacing="0" w:after="0" w:afterAutospacing="0"/>
        <w:ind w:firstLine="567"/>
        <w:jc w:val="both"/>
        <w:rPr>
          <w:b/>
        </w:rPr>
      </w:pPr>
      <w:r w:rsidRPr="004F6C6E">
        <w:rPr>
          <w:b/>
        </w:rPr>
        <w:t>Задание 3. Монологическое высказывание</w:t>
      </w:r>
    </w:p>
    <w:p w:rsidR="00A621E2" w:rsidRPr="004F6C6E" w:rsidRDefault="00A621E2" w:rsidP="00A621E2">
      <w:pPr>
        <w:pStyle w:val="af8"/>
        <w:tabs>
          <w:tab w:val="left" w:pos="7088"/>
        </w:tabs>
        <w:spacing w:after="0" w:line="240" w:lineRule="auto"/>
        <w:ind w:left="0" w:firstLine="567"/>
        <w:jc w:val="right"/>
        <w:rPr>
          <w:i/>
          <w:sz w:val="24"/>
          <w:szCs w:val="24"/>
        </w:rPr>
      </w:pPr>
      <w:r w:rsidRPr="004F6C6E">
        <w:rPr>
          <w:i/>
          <w:sz w:val="24"/>
          <w:szCs w:val="24"/>
        </w:rPr>
        <w:t>Таблица 4</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A621E2" w:rsidRPr="004F6C6E" w:rsidTr="002107CD">
        <w:trPr>
          <w:cantSplit/>
          <w:trHeight w:val="377"/>
        </w:trPr>
        <w:tc>
          <w:tcPr>
            <w:tcW w:w="993"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spacing w:after="0" w:line="240" w:lineRule="auto"/>
              <w:jc w:val="center"/>
              <w:rPr>
                <w:rFonts w:ascii="Times New Roman" w:eastAsia="Calibri" w:hAnsi="Times New Roman"/>
                <w:b/>
                <w:sz w:val="24"/>
                <w:szCs w:val="24"/>
              </w:rPr>
            </w:pPr>
            <w:r w:rsidRPr="004F6C6E">
              <w:rPr>
                <w:rFonts w:ascii="Times New Roman" w:hAnsi="Times New Roman"/>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spacing w:after="0" w:line="240" w:lineRule="auto"/>
              <w:ind w:left="0"/>
              <w:jc w:val="center"/>
              <w:rPr>
                <w:rFonts w:eastAsiaTheme="minorHAnsi"/>
                <w:sz w:val="24"/>
                <w:szCs w:val="24"/>
              </w:rPr>
            </w:pPr>
            <w:r w:rsidRPr="004F6C6E">
              <w:rPr>
                <w:b/>
                <w:sz w:val="24"/>
                <w:szCs w:val="24"/>
              </w:rPr>
              <w:t xml:space="preserve">Критерии оценивания монологического </w:t>
            </w:r>
            <w:r w:rsidRPr="004F6C6E">
              <w:rPr>
                <w:b/>
                <w:sz w:val="24"/>
                <w:szCs w:val="24"/>
              </w:rPr>
              <w:br/>
              <w:t>высказывания (М)</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spacing w:after="0" w:line="240" w:lineRule="auto"/>
              <w:ind w:left="0"/>
              <w:jc w:val="center"/>
              <w:rPr>
                <w:rFonts w:eastAsiaTheme="minorHAnsi"/>
                <w:sz w:val="24"/>
                <w:szCs w:val="24"/>
              </w:rPr>
            </w:pPr>
            <w:r w:rsidRPr="004F6C6E">
              <w:rPr>
                <w:b/>
                <w:sz w:val="24"/>
                <w:szCs w:val="24"/>
              </w:rPr>
              <w:t>Баллы</w:t>
            </w:r>
          </w:p>
        </w:tc>
      </w:tr>
      <w:tr w:rsidR="00A621E2" w:rsidRPr="004F6C6E"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М1</w:t>
            </w: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p>
        </w:tc>
      </w:tr>
      <w:tr w:rsidR="00A621E2" w:rsidRPr="004F6C6E"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Участник итогового собеседования справился с коммуникативной задачей.</w:t>
            </w:r>
          </w:p>
          <w:p w:rsidR="00A621E2" w:rsidRPr="004F6C6E" w:rsidRDefault="00A621E2" w:rsidP="002107CD">
            <w:pPr>
              <w:pStyle w:val="af8"/>
              <w:tabs>
                <w:tab w:val="center" w:pos="4677"/>
                <w:tab w:val="right" w:pos="9355"/>
              </w:tabs>
              <w:spacing w:after="0" w:line="240" w:lineRule="auto"/>
              <w:ind w:left="0"/>
              <w:jc w:val="both"/>
              <w:rPr>
                <w:sz w:val="24"/>
                <w:szCs w:val="24"/>
              </w:rPr>
            </w:pPr>
            <w:r w:rsidRPr="004F6C6E">
              <w:rPr>
                <w:sz w:val="24"/>
                <w:szCs w:val="24"/>
              </w:rPr>
              <w:t>Приведено не менее 10 фраз по теме высказывания.</w:t>
            </w:r>
          </w:p>
          <w:p w:rsidR="00A621E2" w:rsidRPr="004F6C6E" w:rsidRDefault="00A621E2" w:rsidP="002107CD">
            <w:pPr>
              <w:pStyle w:val="af8"/>
              <w:tabs>
                <w:tab w:val="center" w:pos="4677"/>
                <w:tab w:val="right" w:pos="9355"/>
              </w:tabs>
              <w:spacing w:after="0" w:line="240" w:lineRule="auto"/>
              <w:ind w:left="0"/>
              <w:jc w:val="both"/>
              <w:rPr>
                <w:rFonts w:eastAsiaTheme="minorHAnsi"/>
                <w:b/>
                <w:sz w:val="24"/>
                <w:szCs w:val="24"/>
              </w:rPr>
            </w:pPr>
            <w:r w:rsidRPr="004F6C6E">
              <w:rPr>
                <w:sz w:val="24"/>
                <w:szCs w:val="24"/>
              </w:rPr>
              <w:t>Фактические ошибки отсутствуют</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A621E2" w:rsidRPr="004F6C6E"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4F6C6E"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Испытуемый предпринял попытку справиться с коммуникативной задачей,</w:t>
            </w:r>
          </w:p>
          <w:p w:rsidR="00A621E2" w:rsidRPr="004F6C6E" w:rsidRDefault="00A621E2" w:rsidP="002107CD">
            <w:pPr>
              <w:pStyle w:val="af8"/>
              <w:tabs>
                <w:tab w:val="center" w:pos="4677"/>
                <w:tab w:val="right" w:pos="9355"/>
              </w:tabs>
              <w:spacing w:after="0" w:line="240" w:lineRule="auto"/>
              <w:ind w:left="0"/>
              <w:jc w:val="both"/>
              <w:rPr>
                <w:b/>
                <w:sz w:val="24"/>
                <w:szCs w:val="24"/>
              </w:rPr>
            </w:pPr>
            <w:r w:rsidRPr="004F6C6E">
              <w:rPr>
                <w:b/>
                <w:sz w:val="24"/>
                <w:szCs w:val="24"/>
              </w:rPr>
              <w:t xml:space="preserve">Но </w:t>
            </w:r>
            <w:r w:rsidRPr="004F6C6E">
              <w:rPr>
                <w:sz w:val="24"/>
                <w:szCs w:val="24"/>
              </w:rPr>
              <w:t>допустил фактические ошибки,</w:t>
            </w:r>
          </w:p>
          <w:p w:rsidR="00A621E2" w:rsidRPr="004F6C6E" w:rsidRDefault="00A621E2" w:rsidP="002107CD">
            <w:pPr>
              <w:pStyle w:val="af8"/>
              <w:tabs>
                <w:tab w:val="center" w:pos="4677"/>
                <w:tab w:val="right" w:pos="9355"/>
              </w:tabs>
              <w:spacing w:after="0" w:line="240" w:lineRule="auto"/>
              <w:ind w:left="0"/>
              <w:jc w:val="both"/>
              <w:rPr>
                <w:b/>
                <w:sz w:val="24"/>
                <w:szCs w:val="24"/>
              </w:rPr>
            </w:pPr>
            <w:r w:rsidRPr="004F6C6E">
              <w:rPr>
                <w:b/>
                <w:sz w:val="24"/>
                <w:szCs w:val="24"/>
              </w:rPr>
              <w:t>и/или</w:t>
            </w:r>
          </w:p>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привёл менее 10 фраз по теме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bl>
    <w:p w:rsidR="00A621E2" w:rsidRPr="004F6C6E" w:rsidRDefault="00A621E2" w:rsidP="00A621E2">
      <w:pPr>
        <w:spacing w:after="0" w:line="240" w:lineRule="auto"/>
        <w:rPr>
          <w:rFonts w:ascii="Times New Roman" w:eastAsia="Calibri" w:hAnsi="Times New Roman"/>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0"/>
        <w:gridCol w:w="7944"/>
        <w:gridCol w:w="1198"/>
      </w:tblGrid>
      <w:tr w:rsidR="00A621E2" w:rsidRPr="004F6C6E"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М2</w:t>
            </w: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Учёт условий речевой ситуации</w:t>
            </w:r>
          </w:p>
        </w:tc>
        <w:tc>
          <w:tcPr>
            <w:tcW w:w="1133" w:type="dxa"/>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p>
        </w:tc>
      </w:tr>
      <w:tr w:rsidR="00A621E2" w:rsidRPr="004F6C6E"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Учтены условия речевой ситуации</w:t>
            </w:r>
          </w:p>
        </w:tc>
        <w:tc>
          <w:tcPr>
            <w:tcW w:w="1133"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A621E2" w:rsidRPr="004F6C6E"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4F6C6E"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Условия речевой ситуации не учтены</w:t>
            </w:r>
          </w:p>
        </w:tc>
        <w:tc>
          <w:tcPr>
            <w:tcW w:w="1133"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A621E2" w:rsidRPr="004F6C6E"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М3</w:t>
            </w: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Речевое оформление монологического высказывания (МР)</w:t>
            </w:r>
          </w:p>
        </w:tc>
        <w:tc>
          <w:tcPr>
            <w:tcW w:w="1133" w:type="dxa"/>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p>
        </w:tc>
      </w:tr>
      <w:tr w:rsidR="00A621E2" w:rsidRPr="004F6C6E"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3"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A621E2" w:rsidRPr="004F6C6E"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4F6C6E" w:rsidRDefault="00A621E2" w:rsidP="002107CD">
            <w:pPr>
              <w:spacing w:after="0" w:line="240" w:lineRule="auto"/>
              <w:rPr>
                <w:rFonts w:ascii="Times New Roman" w:eastAsia="Calibri" w:hAnsi="Times New Roman"/>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Высказывание нелогично, изложение непоследовательно. Присутствуют логические ошибки (одна или более)</w:t>
            </w:r>
          </w:p>
        </w:tc>
        <w:tc>
          <w:tcPr>
            <w:tcW w:w="1133"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A621E2" w:rsidRPr="004F6C6E" w:rsidTr="002107CD">
        <w:trPr>
          <w:cantSplit/>
          <w:trHeight w:val="20"/>
        </w:trPr>
        <w:tc>
          <w:tcPr>
            <w:tcW w:w="993" w:type="dxa"/>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Максимальное количество баллов</w:t>
            </w:r>
          </w:p>
        </w:tc>
        <w:tc>
          <w:tcPr>
            <w:tcW w:w="1133"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3</w:t>
            </w:r>
          </w:p>
        </w:tc>
      </w:tr>
    </w:tbl>
    <w:p w:rsidR="00A621E2" w:rsidRPr="004F6C6E" w:rsidRDefault="00A621E2" w:rsidP="00A621E2">
      <w:pPr>
        <w:spacing w:after="0" w:line="240" w:lineRule="auto"/>
        <w:ind w:firstLine="708"/>
        <w:jc w:val="both"/>
        <w:rPr>
          <w:rFonts w:ascii="Times New Roman" w:hAnsi="Times New Roman"/>
          <w:sz w:val="24"/>
          <w:szCs w:val="24"/>
        </w:rPr>
      </w:pPr>
      <w:r w:rsidRPr="004F6C6E">
        <w:rPr>
          <w:rFonts w:ascii="Times New Roman" w:hAnsi="Times New Roman"/>
          <w:sz w:val="24"/>
          <w:szCs w:val="24"/>
        </w:rPr>
        <w:t xml:space="preserve">Речевое оформление оценивается в целом по заданиям 3 и 4. </w:t>
      </w:r>
    </w:p>
    <w:p w:rsidR="00A621E2" w:rsidRPr="004F6C6E" w:rsidRDefault="00A621E2" w:rsidP="00A621E2">
      <w:pPr>
        <w:pStyle w:val="af8"/>
        <w:spacing w:after="0" w:line="240" w:lineRule="auto"/>
        <w:ind w:left="0" w:firstLine="567"/>
        <w:jc w:val="both"/>
        <w:rPr>
          <w:sz w:val="24"/>
          <w:szCs w:val="24"/>
        </w:rPr>
      </w:pPr>
    </w:p>
    <w:p w:rsidR="00A621E2" w:rsidRPr="004F6C6E" w:rsidRDefault="00A621E2" w:rsidP="00A621E2">
      <w:pPr>
        <w:tabs>
          <w:tab w:val="left" w:pos="567"/>
        </w:tabs>
        <w:spacing w:after="0" w:line="240" w:lineRule="auto"/>
        <w:rPr>
          <w:rFonts w:ascii="Times New Roman" w:hAnsi="Times New Roman"/>
          <w:i/>
          <w:sz w:val="24"/>
          <w:szCs w:val="24"/>
        </w:rPr>
      </w:pPr>
      <w:r w:rsidRPr="004F6C6E">
        <w:rPr>
          <w:rFonts w:ascii="Times New Roman" w:hAnsi="Times New Roman"/>
          <w:b/>
          <w:sz w:val="24"/>
          <w:szCs w:val="24"/>
        </w:rPr>
        <w:tab/>
        <w:t>Задание 4. Диалог</w:t>
      </w:r>
      <w:r w:rsidRPr="004F6C6E">
        <w:rPr>
          <w:rFonts w:ascii="Times New Roman" w:hAnsi="Times New Roman"/>
          <w:i/>
          <w:sz w:val="24"/>
          <w:szCs w:val="24"/>
        </w:rPr>
        <w:t xml:space="preserve"> </w:t>
      </w:r>
    </w:p>
    <w:p w:rsidR="00A621E2" w:rsidRPr="004F6C6E" w:rsidRDefault="00A621E2" w:rsidP="00A621E2">
      <w:pPr>
        <w:pStyle w:val="af8"/>
        <w:tabs>
          <w:tab w:val="left" w:pos="7088"/>
        </w:tabs>
        <w:spacing w:after="0" w:line="240" w:lineRule="auto"/>
        <w:ind w:left="0" w:firstLine="567"/>
        <w:jc w:val="right"/>
        <w:rPr>
          <w:i/>
          <w:sz w:val="24"/>
          <w:szCs w:val="24"/>
        </w:rPr>
      </w:pPr>
      <w:r w:rsidRPr="004F6C6E">
        <w:rPr>
          <w:i/>
          <w:sz w:val="24"/>
          <w:szCs w:val="24"/>
        </w:rPr>
        <w:t>Таблица 5</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A621E2" w:rsidRPr="004F6C6E" w:rsidTr="002107CD">
        <w:tc>
          <w:tcPr>
            <w:tcW w:w="993"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spacing w:after="0" w:line="240" w:lineRule="auto"/>
              <w:jc w:val="center"/>
              <w:rPr>
                <w:rFonts w:ascii="Times New Roman" w:eastAsia="Calibri" w:hAnsi="Times New Roman"/>
                <w:b/>
                <w:sz w:val="24"/>
                <w:szCs w:val="24"/>
              </w:rPr>
            </w:pPr>
            <w:r w:rsidRPr="004F6C6E">
              <w:rPr>
                <w:rFonts w:ascii="Times New Roman" w:hAnsi="Times New Roman"/>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spacing w:after="0" w:line="240" w:lineRule="auto"/>
              <w:jc w:val="center"/>
              <w:rPr>
                <w:rFonts w:ascii="Times New Roman" w:eastAsia="Calibri" w:hAnsi="Times New Roman"/>
                <w:b/>
                <w:sz w:val="24"/>
                <w:szCs w:val="24"/>
              </w:rPr>
            </w:pPr>
            <w:r w:rsidRPr="004F6C6E">
              <w:rPr>
                <w:rFonts w:ascii="Times New Roman" w:hAnsi="Times New Roman"/>
                <w:b/>
                <w:sz w:val="24"/>
                <w:szCs w:val="24"/>
              </w:rPr>
              <w:t>Критерии оценивания диалога (Д)</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spacing w:after="0" w:line="240" w:lineRule="auto"/>
              <w:ind w:left="0"/>
              <w:jc w:val="both"/>
              <w:rPr>
                <w:rFonts w:eastAsiaTheme="minorHAnsi"/>
                <w:sz w:val="24"/>
                <w:szCs w:val="24"/>
              </w:rPr>
            </w:pPr>
            <w:r w:rsidRPr="004F6C6E">
              <w:rPr>
                <w:b/>
                <w:sz w:val="24"/>
                <w:szCs w:val="24"/>
              </w:rPr>
              <w:t>Баллы</w:t>
            </w:r>
          </w:p>
        </w:tc>
      </w:tr>
      <w:tr w:rsidR="00A621E2" w:rsidRPr="004F6C6E" w:rsidTr="002107CD">
        <w:tc>
          <w:tcPr>
            <w:tcW w:w="993"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Д1</w:t>
            </w: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p>
        </w:tc>
      </w:tr>
      <w:tr w:rsidR="00A621E2" w:rsidRPr="004F6C6E" w:rsidTr="002107CD">
        <w:tc>
          <w:tcPr>
            <w:tcW w:w="993" w:type="dxa"/>
            <w:vMerge w:val="restart"/>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 xml:space="preserve">Участник итогового собеседования справился с коммуникативной задачей.  </w:t>
            </w:r>
          </w:p>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Даны ответы на все вопросы в диалоге</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A621E2" w:rsidRPr="004F6C6E" w:rsidTr="002107CD">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4F6C6E"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Ответы на вопросы не даны</w:t>
            </w:r>
          </w:p>
          <w:p w:rsidR="00A621E2" w:rsidRPr="004F6C6E" w:rsidRDefault="00A621E2" w:rsidP="002107CD">
            <w:pPr>
              <w:pStyle w:val="af8"/>
              <w:tabs>
                <w:tab w:val="center" w:pos="4677"/>
                <w:tab w:val="right" w:pos="9355"/>
              </w:tabs>
              <w:spacing w:after="0" w:line="240" w:lineRule="auto"/>
              <w:ind w:left="0"/>
              <w:jc w:val="both"/>
              <w:rPr>
                <w:b/>
                <w:sz w:val="24"/>
                <w:szCs w:val="24"/>
              </w:rPr>
            </w:pPr>
            <w:r w:rsidRPr="004F6C6E">
              <w:rPr>
                <w:b/>
                <w:sz w:val="24"/>
                <w:szCs w:val="24"/>
              </w:rPr>
              <w:t>или</w:t>
            </w:r>
          </w:p>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даны односложные ответы</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A621E2" w:rsidRPr="004F6C6E" w:rsidTr="002107CD">
        <w:trPr>
          <w:trHeight w:val="295"/>
        </w:trPr>
        <w:tc>
          <w:tcPr>
            <w:tcW w:w="993"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Д2</w:t>
            </w: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p>
        </w:tc>
      </w:tr>
      <w:tr w:rsidR="00A621E2" w:rsidRPr="004F6C6E" w:rsidTr="002107CD">
        <w:trPr>
          <w:trHeight w:val="333"/>
        </w:trPr>
        <w:tc>
          <w:tcPr>
            <w:tcW w:w="993" w:type="dxa"/>
            <w:vMerge w:val="restart"/>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b/>
                <w:sz w:val="24"/>
                <w:szCs w:val="24"/>
              </w:rPr>
            </w:pPr>
            <w:r w:rsidRPr="004F6C6E">
              <w:rPr>
                <w:sz w:val="24"/>
                <w:szCs w:val="24"/>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A621E2" w:rsidRPr="004F6C6E" w:rsidTr="002107CD">
        <w:trPr>
          <w:trHeight w:val="1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4F6C6E"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b/>
                <w:sz w:val="24"/>
                <w:szCs w:val="24"/>
              </w:rPr>
            </w:pPr>
            <w:r w:rsidRPr="004F6C6E">
              <w:rPr>
                <w:sz w:val="24"/>
                <w:szCs w:val="24"/>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sz w:val="24"/>
                <w:szCs w:val="24"/>
              </w:rPr>
              <w:t>0</w:t>
            </w:r>
          </w:p>
        </w:tc>
      </w:tr>
      <w:tr w:rsidR="00A621E2" w:rsidRPr="004F6C6E" w:rsidTr="002107CD">
        <w:trPr>
          <w:trHeight w:val="187"/>
        </w:trPr>
        <w:tc>
          <w:tcPr>
            <w:tcW w:w="993" w:type="dxa"/>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2</w:t>
            </w:r>
          </w:p>
        </w:tc>
      </w:tr>
    </w:tbl>
    <w:p w:rsidR="00A621E2" w:rsidRPr="004F6C6E" w:rsidRDefault="00A621E2" w:rsidP="00A621E2">
      <w:pPr>
        <w:tabs>
          <w:tab w:val="left" w:pos="7088"/>
        </w:tabs>
        <w:spacing w:after="0" w:line="240" w:lineRule="auto"/>
        <w:jc w:val="right"/>
        <w:rPr>
          <w:rFonts w:ascii="Times New Roman" w:hAnsi="Times New Roman"/>
          <w:i/>
          <w:sz w:val="24"/>
          <w:szCs w:val="24"/>
        </w:rPr>
      </w:pPr>
      <w:r w:rsidRPr="004F6C6E">
        <w:rPr>
          <w:rFonts w:ascii="Times New Roman" w:hAnsi="Times New Roman"/>
          <w:i/>
          <w:sz w:val="24"/>
          <w:szCs w:val="24"/>
        </w:rPr>
        <w:t>Таблица 6</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A621E2" w:rsidRPr="004F6C6E" w:rsidTr="002107CD">
        <w:tc>
          <w:tcPr>
            <w:tcW w:w="993"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Критерии оценивания правильности речи за выполнение заданий 3 и 4 (Р2)*</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Баллы</w:t>
            </w:r>
          </w:p>
        </w:tc>
      </w:tr>
      <w:tr w:rsidR="00A621E2" w:rsidRPr="004F6C6E" w:rsidTr="002107CD">
        <w:trPr>
          <w:trHeight w:val="334"/>
        </w:trPr>
        <w:tc>
          <w:tcPr>
            <w:tcW w:w="993"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Г</w:t>
            </w: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b/>
                <w:bCs/>
                <w:sz w:val="24"/>
                <w:szCs w:val="24"/>
              </w:rPr>
              <w:t xml:space="preserve">Соблюдение грамматических норм </w:t>
            </w:r>
          </w:p>
        </w:tc>
        <w:tc>
          <w:tcPr>
            <w:tcW w:w="1134" w:type="dxa"/>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both"/>
              <w:rPr>
                <w:rFonts w:eastAsiaTheme="minorHAnsi"/>
                <w:b/>
                <w:sz w:val="24"/>
                <w:szCs w:val="24"/>
              </w:rPr>
            </w:pPr>
          </w:p>
        </w:tc>
      </w:tr>
      <w:tr w:rsidR="00A621E2" w:rsidRPr="004F6C6E" w:rsidTr="002107CD">
        <w:trPr>
          <w:trHeight w:val="204"/>
        </w:trPr>
        <w:tc>
          <w:tcPr>
            <w:tcW w:w="993" w:type="dxa"/>
            <w:vMerge w:val="restart"/>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Грамматических ошибок нет</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A621E2" w:rsidRPr="004F6C6E" w:rsidTr="002107CD">
        <w:trPr>
          <w:trHeight w:val="24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4F6C6E"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грамматические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A621E2" w:rsidRPr="004F6C6E" w:rsidTr="002107CD">
        <w:trPr>
          <w:trHeight w:val="237"/>
        </w:trPr>
        <w:tc>
          <w:tcPr>
            <w:tcW w:w="993"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О</w:t>
            </w: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Соблюдение орфоэпических норм</w:t>
            </w:r>
          </w:p>
        </w:tc>
        <w:tc>
          <w:tcPr>
            <w:tcW w:w="1134" w:type="dxa"/>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p>
        </w:tc>
      </w:tr>
      <w:tr w:rsidR="00A621E2" w:rsidRPr="004F6C6E" w:rsidTr="002107CD">
        <w:trPr>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Орфоэпических ошибок нет,</w:t>
            </w:r>
          </w:p>
          <w:p w:rsidR="00A621E2" w:rsidRPr="004F6C6E" w:rsidRDefault="00A621E2" w:rsidP="002107CD">
            <w:pPr>
              <w:pStyle w:val="af8"/>
              <w:tabs>
                <w:tab w:val="center" w:pos="4677"/>
                <w:tab w:val="right" w:pos="9355"/>
              </w:tabs>
              <w:spacing w:after="0" w:line="240" w:lineRule="auto"/>
              <w:ind w:left="0"/>
              <w:jc w:val="both"/>
              <w:rPr>
                <w:b/>
                <w:sz w:val="24"/>
                <w:szCs w:val="24"/>
              </w:rPr>
            </w:pPr>
            <w:r w:rsidRPr="004F6C6E">
              <w:rPr>
                <w:b/>
                <w:sz w:val="24"/>
                <w:szCs w:val="24"/>
              </w:rPr>
              <w:t>или</w:t>
            </w:r>
          </w:p>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допущено не более двух орфоэпических ошибок</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A621E2" w:rsidRPr="004F6C6E" w:rsidTr="002107CD">
        <w:trPr>
          <w:trHeight w:val="22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4F6C6E"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Допущены орфоэпические ошибки  (три или более) </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A621E2" w:rsidRPr="004F6C6E" w:rsidTr="002107CD">
        <w:trPr>
          <w:trHeight w:val="177"/>
        </w:trPr>
        <w:tc>
          <w:tcPr>
            <w:tcW w:w="993"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Р</w:t>
            </w: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c"/>
              <w:rPr>
                <w:rFonts w:eastAsiaTheme="minorHAnsi"/>
                <w:b/>
                <w:bCs/>
              </w:rPr>
            </w:pPr>
            <w:r w:rsidRPr="004F6C6E">
              <w:rPr>
                <w:b/>
                <w:bCs/>
              </w:rPr>
              <w:t>Соблюдение речевых норм</w:t>
            </w:r>
          </w:p>
        </w:tc>
        <w:tc>
          <w:tcPr>
            <w:tcW w:w="1134" w:type="dxa"/>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p>
        </w:tc>
      </w:tr>
      <w:tr w:rsidR="00A621E2" w:rsidRPr="004F6C6E" w:rsidTr="002107CD">
        <w:trPr>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center"/>
              <w:rPr>
                <w:rFonts w:eastAsia="Calibri"/>
                <w:b/>
                <w:sz w:val="24"/>
                <w:szCs w:val="24"/>
              </w:rPr>
            </w:pPr>
          </w:p>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 xml:space="preserve">Речевых ошибок нет, </w:t>
            </w:r>
          </w:p>
          <w:p w:rsidR="00A621E2" w:rsidRPr="004F6C6E" w:rsidRDefault="00A621E2" w:rsidP="002107CD">
            <w:pPr>
              <w:pStyle w:val="af8"/>
              <w:tabs>
                <w:tab w:val="center" w:pos="4677"/>
                <w:tab w:val="right" w:pos="9355"/>
              </w:tabs>
              <w:spacing w:after="0" w:line="240" w:lineRule="auto"/>
              <w:ind w:left="0"/>
              <w:jc w:val="both"/>
              <w:rPr>
                <w:b/>
                <w:sz w:val="24"/>
                <w:szCs w:val="24"/>
              </w:rPr>
            </w:pPr>
            <w:r w:rsidRPr="004F6C6E">
              <w:rPr>
                <w:b/>
                <w:sz w:val="24"/>
                <w:szCs w:val="24"/>
              </w:rPr>
              <w:t>или</w:t>
            </w:r>
          </w:p>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допущено не более трёх речевых ошибок</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A621E2" w:rsidRPr="004F6C6E" w:rsidTr="002107CD">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4F6C6E"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речевые ошибки (четыре или более)</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bl>
    <w:p w:rsidR="00A621E2" w:rsidRPr="004F6C6E" w:rsidRDefault="00A621E2" w:rsidP="00A621E2">
      <w:pPr>
        <w:pStyle w:val="af8"/>
        <w:tabs>
          <w:tab w:val="left" w:pos="7088"/>
        </w:tabs>
        <w:spacing w:after="0" w:line="240" w:lineRule="auto"/>
        <w:ind w:left="0" w:firstLine="567"/>
        <w:rPr>
          <w:i/>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A621E2" w:rsidRPr="004F6C6E" w:rsidTr="002107CD">
        <w:tc>
          <w:tcPr>
            <w:tcW w:w="993"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РО</w:t>
            </w: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Речевое оформление</w:t>
            </w:r>
          </w:p>
        </w:tc>
        <w:tc>
          <w:tcPr>
            <w:tcW w:w="1134" w:type="dxa"/>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p>
        </w:tc>
      </w:tr>
      <w:tr w:rsidR="00A621E2" w:rsidRPr="004F6C6E" w:rsidTr="002107CD">
        <w:tc>
          <w:tcPr>
            <w:tcW w:w="993" w:type="dxa"/>
            <w:vMerge w:val="restart"/>
            <w:tcBorders>
              <w:top w:val="single" w:sz="4" w:space="0" w:color="auto"/>
              <w:left w:val="single" w:sz="4" w:space="0" w:color="auto"/>
              <w:bottom w:val="single" w:sz="4" w:space="0" w:color="auto"/>
              <w:right w:val="single" w:sz="4" w:space="0" w:color="auto"/>
            </w:tcBorders>
          </w:tcPr>
          <w:p w:rsidR="00A621E2" w:rsidRPr="004F6C6E" w:rsidRDefault="00A621E2"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Речь в целом отличается богатством и точностью словаря, используются разнообразные синтаксические конструкции.</w:t>
            </w:r>
          </w:p>
          <w:p w:rsidR="00A621E2" w:rsidRPr="004F6C6E" w:rsidRDefault="00A621E2" w:rsidP="002107CD">
            <w:pPr>
              <w:tabs>
                <w:tab w:val="center" w:pos="4677"/>
                <w:tab w:val="right" w:pos="9355"/>
              </w:tabs>
              <w:spacing w:after="0" w:line="240" w:lineRule="auto"/>
              <w:jc w:val="both"/>
              <w:rPr>
                <w:rFonts w:ascii="Times New Roman" w:eastAsia="Calibri" w:hAnsi="Times New Roman"/>
                <w:b/>
                <w:sz w:val="24"/>
                <w:szCs w:val="24"/>
              </w:rPr>
            </w:pPr>
            <w:r w:rsidRPr="004F6C6E">
              <w:rPr>
                <w:rFonts w:ascii="Times New Roman" w:hAnsi="Times New Roman"/>
                <w:b/>
                <w:sz w:val="24"/>
                <w:szCs w:val="24"/>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A621E2" w:rsidRPr="004F6C6E" w:rsidTr="002107CD">
        <w:tc>
          <w:tcPr>
            <w:tcW w:w="993" w:type="dxa"/>
            <w:vMerge/>
            <w:tcBorders>
              <w:top w:val="single" w:sz="4" w:space="0" w:color="auto"/>
              <w:left w:val="single" w:sz="4" w:space="0" w:color="auto"/>
              <w:bottom w:val="single" w:sz="4" w:space="0" w:color="auto"/>
              <w:right w:val="single" w:sz="4" w:space="0" w:color="auto"/>
            </w:tcBorders>
            <w:vAlign w:val="center"/>
            <w:hideMark/>
          </w:tcPr>
          <w:p w:rsidR="00A621E2" w:rsidRPr="004F6C6E" w:rsidRDefault="00A621E2"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Речь отличается бедностью и/или неточностью словаря, и/или используются однотипные синтаксические конструкции</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A621E2" w:rsidRPr="004F6C6E" w:rsidTr="002107CD">
        <w:tc>
          <w:tcPr>
            <w:tcW w:w="8505" w:type="dxa"/>
            <w:gridSpan w:val="2"/>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A621E2" w:rsidRPr="004F6C6E" w:rsidRDefault="00A621E2"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4</w:t>
            </w:r>
          </w:p>
        </w:tc>
      </w:tr>
    </w:tbl>
    <w:p w:rsidR="00A621E2" w:rsidRPr="004F6C6E" w:rsidRDefault="00A621E2" w:rsidP="00A621E2">
      <w:pPr>
        <w:spacing w:after="0" w:line="240" w:lineRule="auto"/>
        <w:jc w:val="both"/>
        <w:rPr>
          <w:rFonts w:ascii="Times New Roman" w:hAnsi="Times New Roman"/>
          <w:b/>
          <w:sz w:val="24"/>
          <w:szCs w:val="24"/>
        </w:rPr>
      </w:pPr>
      <w:r w:rsidRPr="004F6C6E">
        <w:rPr>
          <w:rFonts w:ascii="Times New Roman" w:hAnsi="Times New Roman"/>
          <w:b/>
          <w:sz w:val="24"/>
          <w:szCs w:val="24"/>
        </w:rPr>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A621E2" w:rsidRPr="004F6C6E" w:rsidRDefault="00A621E2" w:rsidP="00A621E2">
      <w:pPr>
        <w:spacing w:after="0" w:line="240" w:lineRule="auto"/>
        <w:rPr>
          <w:rFonts w:ascii="Times New Roman" w:hAnsi="Times New Roman"/>
          <w:b/>
          <w:sz w:val="24"/>
          <w:szCs w:val="24"/>
        </w:rPr>
      </w:pPr>
      <w:r w:rsidRPr="004F6C6E">
        <w:rPr>
          <w:rFonts w:ascii="Times New Roman" w:hAnsi="Times New Roman"/>
          <w:b/>
          <w:sz w:val="24"/>
          <w:szCs w:val="24"/>
        </w:rPr>
        <w:t>Максимальное количество баллов за монолог и диалог – 9.</w:t>
      </w:r>
    </w:p>
    <w:p w:rsidR="00A621E2" w:rsidRPr="004F6C6E" w:rsidRDefault="00A621E2" w:rsidP="00A621E2">
      <w:pPr>
        <w:spacing w:after="0" w:line="240" w:lineRule="auto"/>
        <w:ind w:firstLine="708"/>
        <w:jc w:val="both"/>
        <w:rPr>
          <w:rFonts w:ascii="Times New Roman" w:hAnsi="Times New Roman"/>
          <w:b/>
          <w:sz w:val="24"/>
          <w:szCs w:val="24"/>
        </w:rPr>
      </w:pPr>
    </w:p>
    <w:p w:rsidR="00A621E2" w:rsidRPr="004F6C6E" w:rsidRDefault="00A621E2" w:rsidP="00A621E2">
      <w:pPr>
        <w:spacing w:after="0" w:line="240" w:lineRule="auto"/>
        <w:ind w:firstLine="708"/>
        <w:jc w:val="both"/>
        <w:rPr>
          <w:rFonts w:ascii="Times New Roman" w:hAnsi="Times New Roman"/>
          <w:b/>
          <w:sz w:val="24"/>
          <w:szCs w:val="24"/>
        </w:rPr>
      </w:pPr>
      <w:r w:rsidRPr="004F6C6E">
        <w:rPr>
          <w:rFonts w:ascii="Times New Roman" w:hAnsi="Times New Roman"/>
          <w:b/>
          <w:sz w:val="24"/>
          <w:szCs w:val="24"/>
        </w:rPr>
        <w:t>Общее количество баллов за выполнение всей работы – 20.</w:t>
      </w:r>
    </w:p>
    <w:p w:rsidR="00A621E2" w:rsidRPr="004F6C6E" w:rsidRDefault="00A621E2" w:rsidP="00A621E2">
      <w:pPr>
        <w:pStyle w:val="af8"/>
        <w:spacing w:after="0" w:line="240" w:lineRule="auto"/>
        <w:ind w:left="0" w:firstLine="720"/>
        <w:jc w:val="both"/>
        <w:rPr>
          <w:sz w:val="24"/>
          <w:szCs w:val="24"/>
        </w:rPr>
      </w:pPr>
    </w:p>
    <w:p w:rsidR="00A621E2" w:rsidRPr="004F6C6E" w:rsidRDefault="00A621E2" w:rsidP="00A621E2">
      <w:pPr>
        <w:pStyle w:val="af8"/>
        <w:spacing w:after="0" w:line="240" w:lineRule="auto"/>
        <w:ind w:left="0" w:firstLine="720"/>
        <w:jc w:val="both"/>
        <w:rPr>
          <w:b/>
          <w:sz w:val="24"/>
          <w:szCs w:val="24"/>
        </w:rPr>
      </w:pPr>
      <w:r w:rsidRPr="004F6C6E">
        <w:rPr>
          <w:sz w:val="24"/>
          <w:szCs w:val="24"/>
        </w:rPr>
        <w:t>Участник итогового собеседования получает зачёт в случае, если за выполнение всей работы он</w:t>
      </w:r>
      <w:r w:rsidRPr="004F6C6E">
        <w:rPr>
          <w:b/>
          <w:sz w:val="24"/>
          <w:szCs w:val="24"/>
        </w:rPr>
        <w:t xml:space="preserve"> </w:t>
      </w:r>
      <w:r w:rsidRPr="004F6C6E">
        <w:rPr>
          <w:sz w:val="24"/>
          <w:szCs w:val="24"/>
        </w:rPr>
        <w:t xml:space="preserve">набрал </w:t>
      </w:r>
      <w:r w:rsidRPr="004F6C6E">
        <w:rPr>
          <w:b/>
          <w:sz w:val="24"/>
          <w:szCs w:val="24"/>
        </w:rPr>
        <w:t>10 или более баллов</w:t>
      </w:r>
      <w:r w:rsidRPr="004F6C6E">
        <w:rPr>
          <w:sz w:val="24"/>
          <w:szCs w:val="24"/>
        </w:rPr>
        <w:t>.</w:t>
      </w:r>
      <w:r w:rsidRPr="004F6C6E">
        <w:rPr>
          <w:b/>
          <w:sz w:val="24"/>
          <w:szCs w:val="24"/>
        </w:rPr>
        <w:t xml:space="preserve"> </w:t>
      </w:r>
    </w:p>
    <w:p w:rsidR="00A621E2" w:rsidRPr="004F6C6E" w:rsidRDefault="00A621E2" w:rsidP="00D97A1D">
      <w:pPr>
        <w:tabs>
          <w:tab w:val="left" w:pos="0"/>
        </w:tabs>
        <w:spacing w:after="0" w:line="240" w:lineRule="auto"/>
        <w:ind w:firstLine="709"/>
        <w:jc w:val="right"/>
        <w:rPr>
          <w:rFonts w:ascii="Times New Roman" w:eastAsia="Calibri" w:hAnsi="Times New Roman"/>
          <w:b/>
          <w:sz w:val="28"/>
          <w:szCs w:val="28"/>
        </w:rPr>
      </w:pPr>
    </w:p>
    <w:p w:rsidR="00A621E2" w:rsidRPr="004F6C6E" w:rsidRDefault="00A621E2" w:rsidP="00D97A1D">
      <w:pPr>
        <w:tabs>
          <w:tab w:val="left" w:pos="0"/>
        </w:tabs>
        <w:spacing w:after="0" w:line="240" w:lineRule="auto"/>
        <w:ind w:firstLine="709"/>
        <w:jc w:val="right"/>
        <w:rPr>
          <w:rFonts w:ascii="Times New Roman" w:eastAsia="Calibri" w:hAnsi="Times New Roman"/>
          <w:b/>
          <w:sz w:val="28"/>
          <w:szCs w:val="28"/>
        </w:rPr>
      </w:pPr>
    </w:p>
    <w:p w:rsidR="003A5A83" w:rsidRPr="004F6C6E" w:rsidRDefault="003A5A83" w:rsidP="003A5A83">
      <w:pPr>
        <w:keepNext/>
        <w:keepLines/>
        <w:tabs>
          <w:tab w:val="left" w:pos="0"/>
        </w:tabs>
        <w:spacing w:after="0" w:line="240" w:lineRule="auto"/>
        <w:jc w:val="center"/>
        <w:outlineLvl w:val="0"/>
        <w:rPr>
          <w:rFonts w:ascii="Times New Roman" w:hAnsi="Times New Roman"/>
          <w:b/>
          <w:bCs/>
          <w:sz w:val="28"/>
          <w:szCs w:val="28"/>
        </w:rPr>
      </w:pPr>
      <w:r w:rsidRPr="004F6C6E">
        <w:rPr>
          <w:rFonts w:ascii="Times New Roman" w:hAnsi="Times New Roman"/>
          <w:b/>
          <w:bCs/>
          <w:sz w:val="28"/>
          <w:szCs w:val="28"/>
          <w:lang w:val="en-US"/>
        </w:rPr>
        <w:lastRenderedPageBreak/>
        <w:t>IX</w:t>
      </w:r>
      <w:r w:rsidRPr="004F6C6E">
        <w:rPr>
          <w:rFonts w:ascii="Times New Roman" w:hAnsi="Times New Roman"/>
          <w:b/>
          <w:bCs/>
          <w:sz w:val="28"/>
          <w:szCs w:val="28"/>
        </w:rPr>
        <w:t>. Критерии оценивания итогового собеседования по русскому языку</w:t>
      </w:r>
    </w:p>
    <w:p w:rsidR="003A5A83" w:rsidRPr="004F6C6E" w:rsidRDefault="003A5A83" w:rsidP="003A5A83">
      <w:pPr>
        <w:tabs>
          <w:tab w:val="left" w:pos="0"/>
        </w:tabs>
        <w:spacing w:after="0" w:line="240" w:lineRule="auto"/>
        <w:contextualSpacing/>
        <w:jc w:val="center"/>
        <w:rPr>
          <w:rFonts w:ascii="Times New Roman" w:hAnsi="Times New Roman"/>
          <w:b/>
          <w:sz w:val="28"/>
          <w:szCs w:val="28"/>
          <w:lang w:eastAsia="en-US"/>
        </w:rPr>
      </w:pPr>
      <w:r w:rsidRPr="004F6C6E">
        <w:rPr>
          <w:rFonts w:ascii="Times New Roman" w:hAnsi="Times New Roman"/>
          <w:b/>
          <w:sz w:val="28"/>
          <w:szCs w:val="28"/>
          <w:lang w:eastAsia="en-US"/>
        </w:rPr>
        <w:t xml:space="preserve">для категории участников </w:t>
      </w:r>
      <w:r w:rsidRPr="004F6C6E">
        <w:rPr>
          <w:rFonts w:ascii="Times New Roman" w:hAnsi="Times New Roman"/>
          <w:b/>
          <w:sz w:val="28"/>
          <w:szCs w:val="28"/>
        </w:rPr>
        <w:t>с расстройствами аутистического спектра</w:t>
      </w:r>
    </w:p>
    <w:p w:rsidR="003A5A83" w:rsidRPr="004F6C6E" w:rsidRDefault="003A5A83" w:rsidP="003A5A83">
      <w:pPr>
        <w:tabs>
          <w:tab w:val="left" w:pos="0"/>
        </w:tabs>
        <w:spacing w:after="0" w:line="240" w:lineRule="auto"/>
        <w:ind w:firstLine="709"/>
        <w:contextualSpacing/>
        <w:jc w:val="center"/>
        <w:rPr>
          <w:rFonts w:ascii="Times New Roman" w:hAnsi="Times New Roman"/>
          <w:b/>
          <w:sz w:val="24"/>
          <w:szCs w:val="24"/>
          <w:lang w:eastAsia="en-US"/>
        </w:rPr>
      </w:pPr>
    </w:p>
    <w:p w:rsidR="003A5A83" w:rsidRPr="004F6C6E" w:rsidRDefault="003A5A83" w:rsidP="003A5A83">
      <w:pPr>
        <w:tabs>
          <w:tab w:val="left" w:pos="0"/>
        </w:tabs>
        <w:spacing w:after="0" w:line="240" w:lineRule="auto"/>
        <w:ind w:firstLine="567"/>
        <w:contextualSpacing/>
        <w:jc w:val="both"/>
        <w:rPr>
          <w:rFonts w:ascii="Times New Roman" w:hAnsi="Times New Roman"/>
          <w:b/>
          <w:sz w:val="24"/>
          <w:szCs w:val="24"/>
          <w:lang w:eastAsia="en-US"/>
        </w:rPr>
      </w:pPr>
      <w:r w:rsidRPr="004F6C6E">
        <w:rPr>
          <w:rFonts w:ascii="Times New Roman" w:hAnsi="Times New Roman"/>
          <w:b/>
          <w:sz w:val="24"/>
          <w:szCs w:val="24"/>
          <w:lang w:eastAsia="en-US"/>
        </w:rPr>
        <w:t>Форма проведения ИС: устная</w:t>
      </w:r>
      <w:r w:rsidRPr="004F6C6E">
        <w:rPr>
          <w:rFonts w:ascii="Times New Roman" w:hAnsi="Times New Roman"/>
          <w:bCs/>
          <w:sz w:val="28"/>
          <w:szCs w:val="28"/>
        </w:rPr>
        <w:t xml:space="preserve"> </w:t>
      </w:r>
    </w:p>
    <w:p w:rsidR="003A5A83" w:rsidRPr="004F6C6E" w:rsidRDefault="003A5A83" w:rsidP="003A5A83">
      <w:pPr>
        <w:tabs>
          <w:tab w:val="left" w:pos="0"/>
        </w:tabs>
        <w:spacing w:after="0" w:line="240" w:lineRule="auto"/>
        <w:ind w:firstLine="709"/>
        <w:contextualSpacing/>
        <w:jc w:val="center"/>
        <w:rPr>
          <w:rFonts w:ascii="Times New Roman" w:hAnsi="Times New Roman"/>
          <w:b/>
          <w:sz w:val="24"/>
          <w:szCs w:val="24"/>
          <w:lang w:eastAsia="en-US"/>
        </w:rPr>
      </w:pPr>
    </w:p>
    <w:p w:rsidR="003A5A83" w:rsidRPr="004F6C6E" w:rsidRDefault="003A5A83" w:rsidP="003A5A83">
      <w:pPr>
        <w:spacing w:after="0" w:line="240" w:lineRule="auto"/>
        <w:ind w:firstLine="567"/>
        <w:rPr>
          <w:rFonts w:ascii="Times New Roman" w:hAnsi="Times New Roman"/>
          <w:b/>
          <w:sz w:val="24"/>
          <w:szCs w:val="24"/>
        </w:rPr>
      </w:pPr>
      <w:r w:rsidRPr="004F6C6E">
        <w:rPr>
          <w:rFonts w:ascii="Times New Roman" w:hAnsi="Times New Roman"/>
          <w:b/>
          <w:sz w:val="24"/>
          <w:szCs w:val="24"/>
        </w:rPr>
        <w:t>Задание 1.</w:t>
      </w:r>
      <w:r w:rsidRPr="004F6C6E">
        <w:rPr>
          <w:rFonts w:ascii="Times New Roman" w:hAnsi="Times New Roman"/>
          <w:sz w:val="24"/>
          <w:szCs w:val="24"/>
        </w:rPr>
        <w:t xml:space="preserve"> </w:t>
      </w:r>
      <w:r w:rsidRPr="004F6C6E">
        <w:rPr>
          <w:rFonts w:ascii="Times New Roman" w:hAnsi="Times New Roman"/>
          <w:b/>
          <w:sz w:val="24"/>
          <w:szCs w:val="24"/>
        </w:rPr>
        <w:t xml:space="preserve">Чтение текста вслух </w:t>
      </w:r>
    </w:p>
    <w:p w:rsidR="003A5A83" w:rsidRPr="004F6C6E" w:rsidRDefault="003A5A83" w:rsidP="003A5A83">
      <w:pPr>
        <w:pStyle w:val="af8"/>
        <w:tabs>
          <w:tab w:val="left" w:pos="7088"/>
        </w:tabs>
        <w:spacing w:after="0" w:line="240" w:lineRule="auto"/>
        <w:ind w:left="0" w:firstLine="567"/>
        <w:jc w:val="right"/>
        <w:rPr>
          <w:i/>
          <w:sz w:val="24"/>
          <w:szCs w:val="24"/>
        </w:rPr>
      </w:pPr>
      <w:r w:rsidRPr="004F6C6E">
        <w:rPr>
          <w:i/>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F43AAF" w:rsidRPr="004F6C6E"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F43AAF" w:rsidRPr="004F6C6E" w:rsidRDefault="00F43AAF" w:rsidP="002107CD">
            <w:pPr>
              <w:pStyle w:val="af8"/>
              <w:tabs>
                <w:tab w:val="center" w:pos="4677"/>
                <w:tab w:val="right" w:pos="9355"/>
              </w:tabs>
              <w:spacing w:after="0" w:line="240" w:lineRule="auto"/>
              <w:ind w:left="0"/>
              <w:jc w:val="center"/>
              <w:rPr>
                <w:rFonts w:eastAsiaTheme="minorHAnsi"/>
                <w:sz w:val="24"/>
                <w:szCs w:val="24"/>
              </w:rPr>
            </w:pPr>
            <w:r w:rsidRPr="004F6C6E">
              <w:rPr>
                <w:b/>
                <w:sz w:val="24"/>
                <w:szCs w:val="24"/>
              </w:rPr>
              <w:t>№</w:t>
            </w:r>
          </w:p>
        </w:tc>
        <w:tc>
          <w:tcPr>
            <w:tcW w:w="7512" w:type="dxa"/>
            <w:tcBorders>
              <w:top w:val="single" w:sz="4" w:space="0" w:color="auto"/>
              <w:left w:val="single" w:sz="4" w:space="0" w:color="auto"/>
              <w:bottom w:val="single" w:sz="4" w:space="0" w:color="auto"/>
              <w:right w:val="single" w:sz="4" w:space="0" w:color="auto"/>
            </w:tcBorders>
          </w:tcPr>
          <w:p w:rsidR="00F43AAF" w:rsidRPr="004F6C6E" w:rsidRDefault="00F43AAF" w:rsidP="002107CD">
            <w:pPr>
              <w:pStyle w:val="af8"/>
              <w:tabs>
                <w:tab w:val="center" w:pos="4677"/>
                <w:tab w:val="right" w:pos="9355"/>
              </w:tabs>
              <w:spacing w:after="0" w:line="240" w:lineRule="auto"/>
              <w:ind w:left="0"/>
              <w:jc w:val="center"/>
              <w:rPr>
                <w:rFonts w:eastAsiaTheme="minorHAnsi"/>
                <w:sz w:val="24"/>
                <w:szCs w:val="24"/>
              </w:rPr>
            </w:pPr>
            <w:r w:rsidRPr="004F6C6E">
              <w:rPr>
                <w:b/>
                <w:sz w:val="24"/>
                <w:szCs w:val="24"/>
              </w:rPr>
              <w:t>Критерии оценивания чтения вслух</w:t>
            </w:r>
          </w:p>
        </w:tc>
        <w:tc>
          <w:tcPr>
            <w:tcW w:w="1134" w:type="dxa"/>
            <w:tcBorders>
              <w:top w:val="single" w:sz="4" w:space="0" w:color="auto"/>
              <w:left w:val="single" w:sz="4" w:space="0" w:color="auto"/>
              <w:bottom w:val="single" w:sz="4" w:space="0" w:color="auto"/>
              <w:right w:val="single" w:sz="4" w:space="0" w:color="auto"/>
            </w:tcBorders>
            <w:hideMark/>
          </w:tcPr>
          <w:p w:rsidR="00F43AAF" w:rsidRPr="004F6C6E" w:rsidRDefault="00F43AAF"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Баллы</w:t>
            </w:r>
          </w:p>
        </w:tc>
      </w:tr>
      <w:tr w:rsidR="00F43AAF" w:rsidRPr="004F6C6E" w:rsidTr="002107CD">
        <w:trPr>
          <w:cantSplit/>
          <w:trHeight w:val="165"/>
        </w:trPr>
        <w:tc>
          <w:tcPr>
            <w:tcW w:w="993" w:type="dxa"/>
            <w:tcBorders>
              <w:top w:val="single" w:sz="4" w:space="0" w:color="auto"/>
              <w:left w:val="single" w:sz="4" w:space="0" w:color="auto"/>
              <w:bottom w:val="single" w:sz="4" w:space="0" w:color="auto"/>
              <w:right w:val="single" w:sz="4" w:space="0" w:color="auto"/>
            </w:tcBorders>
            <w:hideMark/>
          </w:tcPr>
          <w:p w:rsidR="00F43AAF" w:rsidRPr="004F6C6E" w:rsidRDefault="00F43AAF"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ТЧ</w:t>
            </w:r>
          </w:p>
        </w:tc>
        <w:tc>
          <w:tcPr>
            <w:tcW w:w="7512" w:type="dxa"/>
            <w:tcBorders>
              <w:top w:val="single" w:sz="4" w:space="0" w:color="auto"/>
              <w:left w:val="single" w:sz="4" w:space="0" w:color="auto"/>
              <w:bottom w:val="single" w:sz="4" w:space="0" w:color="auto"/>
              <w:right w:val="single" w:sz="4" w:space="0" w:color="auto"/>
            </w:tcBorders>
            <w:hideMark/>
          </w:tcPr>
          <w:p w:rsidR="00F43AAF" w:rsidRPr="004F6C6E" w:rsidRDefault="00F43AAF" w:rsidP="002107CD">
            <w:pPr>
              <w:pStyle w:val="af8"/>
              <w:tabs>
                <w:tab w:val="center" w:pos="4677"/>
                <w:tab w:val="right" w:pos="9355"/>
              </w:tabs>
              <w:spacing w:after="0" w:line="240" w:lineRule="auto"/>
              <w:ind w:left="0"/>
              <w:rPr>
                <w:rFonts w:eastAsiaTheme="minorHAnsi"/>
                <w:sz w:val="24"/>
                <w:szCs w:val="24"/>
              </w:rPr>
            </w:pPr>
            <w:r w:rsidRPr="004F6C6E">
              <w:rPr>
                <w:b/>
                <w:sz w:val="24"/>
                <w:szCs w:val="24"/>
              </w:rPr>
              <w:t>Темп чтения</w:t>
            </w:r>
          </w:p>
        </w:tc>
        <w:tc>
          <w:tcPr>
            <w:tcW w:w="1134" w:type="dxa"/>
            <w:tcBorders>
              <w:top w:val="single" w:sz="4" w:space="0" w:color="auto"/>
              <w:left w:val="single" w:sz="4" w:space="0" w:color="auto"/>
              <w:bottom w:val="single" w:sz="4" w:space="0" w:color="auto"/>
              <w:right w:val="single" w:sz="4" w:space="0" w:color="auto"/>
            </w:tcBorders>
          </w:tcPr>
          <w:p w:rsidR="00F43AAF" w:rsidRPr="004F6C6E" w:rsidRDefault="00F43AAF" w:rsidP="002107CD">
            <w:pPr>
              <w:pStyle w:val="af8"/>
              <w:tabs>
                <w:tab w:val="center" w:pos="4677"/>
                <w:tab w:val="right" w:pos="9355"/>
              </w:tabs>
              <w:spacing w:after="0" w:line="240" w:lineRule="auto"/>
              <w:ind w:left="0"/>
              <w:jc w:val="center"/>
              <w:rPr>
                <w:rFonts w:eastAsiaTheme="minorHAnsi"/>
                <w:sz w:val="24"/>
                <w:szCs w:val="24"/>
              </w:rPr>
            </w:pPr>
          </w:p>
        </w:tc>
      </w:tr>
      <w:tr w:rsidR="00F43AAF" w:rsidRPr="004F6C6E" w:rsidTr="002107CD">
        <w:trPr>
          <w:cantSplit/>
          <w:trHeight w:val="271"/>
        </w:trPr>
        <w:tc>
          <w:tcPr>
            <w:tcW w:w="993" w:type="dxa"/>
            <w:vMerge w:val="restart"/>
            <w:tcBorders>
              <w:top w:val="single" w:sz="4" w:space="0" w:color="auto"/>
              <w:left w:val="single" w:sz="4" w:space="0" w:color="auto"/>
              <w:bottom w:val="single" w:sz="4" w:space="0" w:color="auto"/>
              <w:right w:val="single" w:sz="4" w:space="0" w:color="auto"/>
            </w:tcBorders>
          </w:tcPr>
          <w:p w:rsidR="00F43AAF" w:rsidRPr="004F6C6E" w:rsidRDefault="00F43AAF"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43AAF" w:rsidRPr="004F6C6E" w:rsidRDefault="00F43AAF"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Темп чтения соответствует коммуникативной задаче</w:t>
            </w:r>
          </w:p>
        </w:tc>
        <w:tc>
          <w:tcPr>
            <w:tcW w:w="1134" w:type="dxa"/>
            <w:tcBorders>
              <w:top w:val="single" w:sz="4" w:space="0" w:color="auto"/>
              <w:left w:val="single" w:sz="4" w:space="0" w:color="auto"/>
              <w:bottom w:val="single" w:sz="4" w:space="0" w:color="auto"/>
              <w:right w:val="single" w:sz="4" w:space="0" w:color="auto"/>
            </w:tcBorders>
            <w:hideMark/>
          </w:tcPr>
          <w:p w:rsidR="00F43AAF" w:rsidRPr="004F6C6E" w:rsidRDefault="00F43AAF"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F43AAF" w:rsidRPr="004F6C6E"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43AAF" w:rsidRPr="004F6C6E" w:rsidRDefault="00F43AAF"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F43AAF" w:rsidRPr="004F6C6E" w:rsidRDefault="00F43AAF"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Темп чтения не соответствует коммуникативной задаче</w:t>
            </w:r>
          </w:p>
        </w:tc>
        <w:tc>
          <w:tcPr>
            <w:tcW w:w="1134" w:type="dxa"/>
            <w:tcBorders>
              <w:top w:val="single" w:sz="4" w:space="0" w:color="auto"/>
              <w:left w:val="single" w:sz="4" w:space="0" w:color="auto"/>
              <w:bottom w:val="single" w:sz="4" w:space="0" w:color="auto"/>
              <w:right w:val="single" w:sz="4" w:space="0" w:color="auto"/>
            </w:tcBorders>
            <w:hideMark/>
          </w:tcPr>
          <w:p w:rsidR="00F43AAF" w:rsidRPr="004F6C6E" w:rsidRDefault="00F43AAF"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F43AAF" w:rsidRPr="004F6C6E" w:rsidTr="002107CD">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F43AAF" w:rsidRPr="004F6C6E" w:rsidRDefault="00F43AAF"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F43AAF" w:rsidRPr="004F6C6E" w:rsidRDefault="00F43AAF"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1</w:t>
            </w:r>
          </w:p>
        </w:tc>
      </w:tr>
    </w:tbl>
    <w:p w:rsidR="00F43AAF" w:rsidRPr="004F6C6E" w:rsidRDefault="00F43AAF" w:rsidP="00F43AAF">
      <w:pPr>
        <w:spacing w:after="0" w:line="240" w:lineRule="auto"/>
        <w:jc w:val="both"/>
        <w:rPr>
          <w:rFonts w:ascii="Times New Roman" w:eastAsia="Calibri" w:hAnsi="Times New Roman"/>
          <w:sz w:val="24"/>
          <w:szCs w:val="24"/>
        </w:rPr>
      </w:pPr>
    </w:p>
    <w:p w:rsidR="003A5A83" w:rsidRPr="004F6C6E" w:rsidRDefault="003A5A83" w:rsidP="003A5A83">
      <w:pPr>
        <w:pStyle w:val="a5"/>
        <w:spacing w:before="0" w:beforeAutospacing="0" w:after="0" w:afterAutospacing="0"/>
        <w:ind w:firstLine="567"/>
        <w:jc w:val="both"/>
        <w:rPr>
          <w:b/>
        </w:rPr>
      </w:pPr>
      <w:r w:rsidRPr="004F6C6E">
        <w:rPr>
          <w:b/>
        </w:rPr>
        <w:t>Задание 2</w:t>
      </w:r>
      <w:r w:rsidRPr="004F6C6E">
        <w:t xml:space="preserve">. </w:t>
      </w:r>
      <w:r w:rsidRPr="004F6C6E">
        <w:rPr>
          <w:b/>
        </w:rPr>
        <w:t>Подробный</w:t>
      </w:r>
      <w:r w:rsidRPr="004F6C6E">
        <w:t xml:space="preserve"> </w:t>
      </w:r>
      <w:r w:rsidRPr="004F6C6E">
        <w:rPr>
          <w:b/>
        </w:rPr>
        <w:t>пересказ текста с включением приведённого высказывания</w:t>
      </w:r>
    </w:p>
    <w:p w:rsidR="003A5A83" w:rsidRPr="004F6C6E" w:rsidRDefault="003A5A83" w:rsidP="003A5A83">
      <w:pPr>
        <w:spacing w:after="0" w:line="240" w:lineRule="auto"/>
        <w:rPr>
          <w:rFonts w:ascii="Times New Roman" w:hAnsi="Times New Roman"/>
          <w:b/>
          <w:sz w:val="24"/>
          <w:szCs w:val="24"/>
        </w:rPr>
      </w:pPr>
    </w:p>
    <w:p w:rsidR="003E5750" w:rsidRPr="004F6C6E" w:rsidRDefault="003E5750" w:rsidP="003E5750">
      <w:pPr>
        <w:spacing w:after="0" w:line="240" w:lineRule="auto"/>
        <w:rPr>
          <w:rFonts w:ascii="Times New Roman" w:hAnsi="Times New Roman"/>
          <w:b/>
          <w:sz w:val="24"/>
          <w:szCs w:val="24"/>
        </w:rPr>
      </w:pPr>
      <w:r w:rsidRPr="004F6C6E">
        <w:rPr>
          <w:rFonts w:ascii="Times New Roman" w:eastAsia="Calibri" w:hAnsi="Times New Roman"/>
          <w:sz w:val="24"/>
          <w:szCs w:val="24"/>
        </w:rPr>
        <w:t>Не участвуют в выполнении задания 2.</w:t>
      </w:r>
    </w:p>
    <w:p w:rsidR="003E5750" w:rsidRPr="004F6C6E" w:rsidRDefault="003E5750" w:rsidP="003A5A83">
      <w:pPr>
        <w:spacing w:after="0" w:line="240" w:lineRule="auto"/>
        <w:rPr>
          <w:rFonts w:ascii="Times New Roman" w:hAnsi="Times New Roman"/>
          <w:b/>
          <w:sz w:val="24"/>
          <w:szCs w:val="24"/>
        </w:rPr>
      </w:pPr>
    </w:p>
    <w:p w:rsidR="003A5A83" w:rsidRPr="004F6C6E" w:rsidRDefault="003A5A83" w:rsidP="003A5A83">
      <w:pPr>
        <w:pStyle w:val="a5"/>
        <w:spacing w:before="0" w:beforeAutospacing="0" w:after="0" w:afterAutospacing="0"/>
        <w:ind w:firstLine="567"/>
        <w:jc w:val="both"/>
        <w:rPr>
          <w:b/>
        </w:rPr>
      </w:pPr>
      <w:r w:rsidRPr="004F6C6E">
        <w:rPr>
          <w:b/>
        </w:rPr>
        <w:t>Задание 3. Монологическое высказывание</w:t>
      </w:r>
    </w:p>
    <w:p w:rsidR="003A5A83" w:rsidRPr="004F6C6E" w:rsidRDefault="003A5A83" w:rsidP="003A5A83">
      <w:pPr>
        <w:pStyle w:val="af8"/>
        <w:tabs>
          <w:tab w:val="left" w:pos="7088"/>
        </w:tabs>
        <w:spacing w:after="0" w:line="240" w:lineRule="auto"/>
        <w:ind w:left="0" w:firstLine="567"/>
        <w:jc w:val="right"/>
        <w:rPr>
          <w:i/>
          <w:sz w:val="24"/>
          <w:szCs w:val="24"/>
        </w:rPr>
      </w:pPr>
      <w:r w:rsidRPr="004F6C6E">
        <w:rPr>
          <w:i/>
          <w:sz w:val="24"/>
          <w:szCs w:val="24"/>
        </w:rPr>
        <w:t xml:space="preserve">Таблица </w:t>
      </w:r>
      <w:r w:rsidR="00181B6E" w:rsidRPr="004F6C6E">
        <w:rPr>
          <w:i/>
          <w:sz w:val="24"/>
          <w:szCs w:val="24"/>
        </w:rPr>
        <w:t>2</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3A5A83" w:rsidRPr="004F6C6E" w:rsidTr="002107CD">
        <w:trPr>
          <w:cantSplit/>
          <w:trHeight w:val="377"/>
        </w:trPr>
        <w:tc>
          <w:tcPr>
            <w:tcW w:w="993" w:type="dxa"/>
            <w:tcBorders>
              <w:top w:val="single" w:sz="4" w:space="0" w:color="auto"/>
              <w:left w:val="single" w:sz="4" w:space="0" w:color="auto"/>
              <w:bottom w:val="single" w:sz="4" w:space="0" w:color="auto"/>
              <w:right w:val="single" w:sz="4" w:space="0" w:color="auto"/>
            </w:tcBorders>
            <w:hideMark/>
          </w:tcPr>
          <w:p w:rsidR="003A5A83" w:rsidRPr="004F6C6E" w:rsidRDefault="003A5A83" w:rsidP="002107CD">
            <w:pPr>
              <w:spacing w:after="0" w:line="240" w:lineRule="auto"/>
              <w:jc w:val="center"/>
              <w:rPr>
                <w:rFonts w:ascii="Times New Roman" w:eastAsia="Calibri" w:hAnsi="Times New Roman"/>
                <w:b/>
                <w:sz w:val="24"/>
                <w:szCs w:val="24"/>
              </w:rPr>
            </w:pPr>
            <w:r w:rsidRPr="004F6C6E">
              <w:rPr>
                <w:rFonts w:ascii="Times New Roman" w:hAnsi="Times New Roman"/>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3A5A83" w:rsidRPr="004F6C6E" w:rsidRDefault="003A5A83" w:rsidP="002107CD">
            <w:pPr>
              <w:pStyle w:val="af8"/>
              <w:spacing w:after="0" w:line="240" w:lineRule="auto"/>
              <w:ind w:left="0"/>
              <w:jc w:val="center"/>
              <w:rPr>
                <w:rFonts w:eastAsiaTheme="minorHAnsi"/>
                <w:sz w:val="24"/>
                <w:szCs w:val="24"/>
              </w:rPr>
            </w:pPr>
            <w:r w:rsidRPr="004F6C6E">
              <w:rPr>
                <w:b/>
                <w:sz w:val="24"/>
                <w:szCs w:val="24"/>
              </w:rPr>
              <w:t xml:space="preserve">Критерии оценивания монологического </w:t>
            </w:r>
            <w:r w:rsidRPr="004F6C6E">
              <w:rPr>
                <w:b/>
                <w:sz w:val="24"/>
                <w:szCs w:val="24"/>
              </w:rPr>
              <w:br/>
              <w:t>высказывания (М)</w:t>
            </w:r>
          </w:p>
        </w:tc>
        <w:tc>
          <w:tcPr>
            <w:tcW w:w="1134" w:type="dxa"/>
            <w:tcBorders>
              <w:top w:val="single" w:sz="4" w:space="0" w:color="auto"/>
              <w:left w:val="single" w:sz="4" w:space="0" w:color="auto"/>
              <w:bottom w:val="single" w:sz="4" w:space="0" w:color="auto"/>
              <w:right w:val="single" w:sz="4" w:space="0" w:color="auto"/>
            </w:tcBorders>
            <w:hideMark/>
          </w:tcPr>
          <w:p w:rsidR="003A5A83" w:rsidRPr="004F6C6E" w:rsidRDefault="003A5A83" w:rsidP="002107CD">
            <w:pPr>
              <w:pStyle w:val="af8"/>
              <w:spacing w:after="0" w:line="240" w:lineRule="auto"/>
              <w:ind w:left="0"/>
              <w:jc w:val="center"/>
              <w:rPr>
                <w:rFonts w:eastAsiaTheme="minorHAnsi"/>
                <w:sz w:val="24"/>
                <w:szCs w:val="24"/>
              </w:rPr>
            </w:pPr>
            <w:r w:rsidRPr="004F6C6E">
              <w:rPr>
                <w:b/>
                <w:sz w:val="24"/>
                <w:szCs w:val="24"/>
              </w:rPr>
              <w:t>Баллы</w:t>
            </w:r>
          </w:p>
        </w:tc>
      </w:tr>
      <w:tr w:rsidR="003A5A83" w:rsidRPr="004F6C6E"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3A5A83" w:rsidRPr="004F6C6E" w:rsidRDefault="003A5A83"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М1</w:t>
            </w:r>
          </w:p>
        </w:tc>
        <w:tc>
          <w:tcPr>
            <w:tcW w:w="7512" w:type="dxa"/>
            <w:tcBorders>
              <w:top w:val="single" w:sz="4" w:space="0" w:color="auto"/>
              <w:left w:val="single" w:sz="4" w:space="0" w:color="auto"/>
              <w:bottom w:val="single" w:sz="4" w:space="0" w:color="auto"/>
              <w:right w:val="single" w:sz="4" w:space="0" w:color="auto"/>
            </w:tcBorders>
            <w:hideMark/>
          </w:tcPr>
          <w:p w:rsidR="003A5A83" w:rsidRPr="004F6C6E" w:rsidRDefault="003A5A83"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3A5A83" w:rsidRPr="004F6C6E" w:rsidRDefault="003A5A83" w:rsidP="002107CD">
            <w:pPr>
              <w:pStyle w:val="af8"/>
              <w:tabs>
                <w:tab w:val="center" w:pos="4677"/>
                <w:tab w:val="right" w:pos="9355"/>
              </w:tabs>
              <w:spacing w:after="0" w:line="240" w:lineRule="auto"/>
              <w:ind w:left="0"/>
              <w:jc w:val="center"/>
              <w:rPr>
                <w:rFonts w:eastAsiaTheme="minorHAnsi"/>
                <w:sz w:val="24"/>
                <w:szCs w:val="24"/>
              </w:rPr>
            </w:pPr>
          </w:p>
        </w:tc>
      </w:tr>
      <w:tr w:rsidR="003A5A83" w:rsidRPr="004F6C6E"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3A5A83" w:rsidRPr="004F6C6E" w:rsidRDefault="003A5A83"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A5A83" w:rsidRPr="004F6C6E" w:rsidRDefault="003A5A83"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Участник итогового собеседования справился с коммуникативной задачей.</w:t>
            </w:r>
          </w:p>
          <w:p w:rsidR="003A5A83" w:rsidRPr="004F6C6E" w:rsidRDefault="003A5A83" w:rsidP="002107CD">
            <w:pPr>
              <w:pStyle w:val="af8"/>
              <w:tabs>
                <w:tab w:val="center" w:pos="4677"/>
                <w:tab w:val="right" w:pos="9355"/>
              </w:tabs>
              <w:spacing w:after="0" w:line="240" w:lineRule="auto"/>
              <w:ind w:left="0"/>
              <w:jc w:val="both"/>
              <w:rPr>
                <w:sz w:val="24"/>
                <w:szCs w:val="24"/>
              </w:rPr>
            </w:pPr>
            <w:r w:rsidRPr="004F6C6E">
              <w:rPr>
                <w:sz w:val="24"/>
                <w:szCs w:val="24"/>
              </w:rPr>
              <w:t>Приведено не менее 10 фраз по теме высказывания.</w:t>
            </w:r>
          </w:p>
          <w:p w:rsidR="003A5A83" w:rsidRPr="004F6C6E" w:rsidRDefault="003A5A83" w:rsidP="002107CD">
            <w:pPr>
              <w:pStyle w:val="af8"/>
              <w:tabs>
                <w:tab w:val="center" w:pos="4677"/>
                <w:tab w:val="right" w:pos="9355"/>
              </w:tabs>
              <w:spacing w:after="0" w:line="240" w:lineRule="auto"/>
              <w:ind w:left="0"/>
              <w:jc w:val="both"/>
              <w:rPr>
                <w:rFonts w:eastAsiaTheme="minorHAnsi"/>
                <w:b/>
                <w:sz w:val="24"/>
                <w:szCs w:val="24"/>
              </w:rPr>
            </w:pPr>
            <w:r w:rsidRPr="004F6C6E">
              <w:rPr>
                <w:sz w:val="24"/>
                <w:szCs w:val="24"/>
              </w:rPr>
              <w:t>Фактические ошибки отсутствуют</w:t>
            </w:r>
          </w:p>
        </w:tc>
        <w:tc>
          <w:tcPr>
            <w:tcW w:w="1134" w:type="dxa"/>
            <w:tcBorders>
              <w:top w:val="single" w:sz="4" w:space="0" w:color="auto"/>
              <w:left w:val="single" w:sz="4" w:space="0" w:color="auto"/>
              <w:bottom w:val="single" w:sz="4" w:space="0" w:color="auto"/>
              <w:right w:val="single" w:sz="4" w:space="0" w:color="auto"/>
            </w:tcBorders>
            <w:hideMark/>
          </w:tcPr>
          <w:p w:rsidR="003A5A83" w:rsidRPr="004F6C6E" w:rsidRDefault="003A5A83"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3A5A83" w:rsidRPr="004F6C6E"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A5A83" w:rsidRPr="004F6C6E" w:rsidRDefault="003A5A83"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A5A83" w:rsidRPr="004F6C6E" w:rsidRDefault="003A5A83"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Испытуемый предпринял попытку справиться с коммуникативной задачей,</w:t>
            </w:r>
          </w:p>
          <w:p w:rsidR="003A5A83" w:rsidRPr="004F6C6E" w:rsidRDefault="003A5A83" w:rsidP="002107CD">
            <w:pPr>
              <w:pStyle w:val="af8"/>
              <w:tabs>
                <w:tab w:val="center" w:pos="4677"/>
                <w:tab w:val="right" w:pos="9355"/>
              </w:tabs>
              <w:spacing w:after="0" w:line="240" w:lineRule="auto"/>
              <w:ind w:left="0"/>
              <w:jc w:val="both"/>
              <w:rPr>
                <w:b/>
                <w:sz w:val="24"/>
                <w:szCs w:val="24"/>
              </w:rPr>
            </w:pPr>
            <w:r w:rsidRPr="004F6C6E">
              <w:rPr>
                <w:b/>
                <w:sz w:val="24"/>
                <w:szCs w:val="24"/>
              </w:rPr>
              <w:t xml:space="preserve">Но </w:t>
            </w:r>
            <w:r w:rsidRPr="004F6C6E">
              <w:rPr>
                <w:sz w:val="24"/>
                <w:szCs w:val="24"/>
              </w:rPr>
              <w:t>допустил фактические ошибки,</w:t>
            </w:r>
          </w:p>
          <w:p w:rsidR="003A5A83" w:rsidRPr="004F6C6E" w:rsidRDefault="003A5A83" w:rsidP="002107CD">
            <w:pPr>
              <w:pStyle w:val="af8"/>
              <w:tabs>
                <w:tab w:val="center" w:pos="4677"/>
                <w:tab w:val="right" w:pos="9355"/>
              </w:tabs>
              <w:spacing w:after="0" w:line="240" w:lineRule="auto"/>
              <w:ind w:left="0"/>
              <w:jc w:val="both"/>
              <w:rPr>
                <w:b/>
                <w:sz w:val="24"/>
                <w:szCs w:val="24"/>
              </w:rPr>
            </w:pPr>
            <w:r w:rsidRPr="004F6C6E">
              <w:rPr>
                <w:b/>
                <w:sz w:val="24"/>
                <w:szCs w:val="24"/>
              </w:rPr>
              <w:t>и/или</w:t>
            </w:r>
          </w:p>
          <w:p w:rsidR="003A5A83" w:rsidRPr="004F6C6E" w:rsidRDefault="003A5A83"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привёл менее 10 фраз по теме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3A5A83" w:rsidRPr="004F6C6E" w:rsidRDefault="003A5A83"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bl>
    <w:p w:rsidR="003A5A83" w:rsidRPr="004F6C6E" w:rsidRDefault="003A5A83" w:rsidP="003A5A83">
      <w:pPr>
        <w:spacing w:after="0" w:line="240" w:lineRule="auto"/>
        <w:rPr>
          <w:rFonts w:ascii="Times New Roman" w:eastAsia="Calibri" w:hAnsi="Times New Roman"/>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0"/>
        <w:gridCol w:w="7944"/>
        <w:gridCol w:w="1198"/>
      </w:tblGrid>
      <w:tr w:rsidR="003A5A83" w:rsidRPr="004F6C6E"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3A5A83" w:rsidRPr="004F6C6E" w:rsidRDefault="003A5A83"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М2</w:t>
            </w:r>
          </w:p>
        </w:tc>
        <w:tc>
          <w:tcPr>
            <w:tcW w:w="7511" w:type="dxa"/>
            <w:tcBorders>
              <w:top w:val="single" w:sz="4" w:space="0" w:color="auto"/>
              <w:left w:val="single" w:sz="4" w:space="0" w:color="auto"/>
              <w:bottom w:val="single" w:sz="4" w:space="0" w:color="auto"/>
              <w:right w:val="single" w:sz="4" w:space="0" w:color="auto"/>
            </w:tcBorders>
            <w:hideMark/>
          </w:tcPr>
          <w:p w:rsidR="003A5A83" w:rsidRPr="004F6C6E" w:rsidRDefault="003A5A83"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Учёт условий речевой ситуации</w:t>
            </w:r>
          </w:p>
        </w:tc>
        <w:tc>
          <w:tcPr>
            <w:tcW w:w="1133" w:type="dxa"/>
            <w:tcBorders>
              <w:top w:val="single" w:sz="4" w:space="0" w:color="auto"/>
              <w:left w:val="single" w:sz="4" w:space="0" w:color="auto"/>
              <w:bottom w:val="single" w:sz="4" w:space="0" w:color="auto"/>
              <w:right w:val="single" w:sz="4" w:space="0" w:color="auto"/>
            </w:tcBorders>
          </w:tcPr>
          <w:p w:rsidR="003A5A83" w:rsidRPr="004F6C6E" w:rsidRDefault="003A5A83" w:rsidP="002107CD">
            <w:pPr>
              <w:pStyle w:val="af8"/>
              <w:tabs>
                <w:tab w:val="center" w:pos="4677"/>
                <w:tab w:val="right" w:pos="9355"/>
              </w:tabs>
              <w:spacing w:after="0" w:line="240" w:lineRule="auto"/>
              <w:ind w:left="0"/>
              <w:jc w:val="center"/>
              <w:rPr>
                <w:rFonts w:eastAsiaTheme="minorHAnsi"/>
                <w:sz w:val="24"/>
                <w:szCs w:val="24"/>
              </w:rPr>
            </w:pPr>
          </w:p>
        </w:tc>
      </w:tr>
      <w:tr w:rsidR="003A5A83" w:rsidRPr="004F6C6E"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3A5A83" w:rsidRPr="004F6C6E" w:rsidRDefault="003A5A83" w:rsidP="002107CD">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3A5A83" w:rsidRPr="004F6C6E" w:rsidRDefault="003A5A83"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Учтены условия речевой ситуации</w:t>
            </w:r>
          </w:p>
        </w:tc>
        <w:tc>
          <w:tcPr>
            <w:tcW w:w="1133" w:type="dxa"/>
            <w:tcBorders>
              <w:top w:val="single" w:sz="4" w:space="0" w:color="auto"/>
              <w:left w:val="single" w:sz="4" w:space="0" w:color="auto"/>
              <w:bottom w:val="single" w:sz="4" w:space="0" w:color="auto"/>
              <w:right w:val="single" w:sz="4" w:space="0" w:color="auto"/>
            </w:tcBorders>
            <w:hideMark/>
          </w:tcPr>
          <w:p w:rsidR="003A5A83" w:rsidRPr="004F6C6E" w:rsidRDefault="003A5A83"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3A5A83" w:rsidRPr="004F6C6E"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A5A83" w:rsidRPr="004F6C6E" w:rsidRDefault="003A5A83" w:rsidP="002107CD">
            <w:pPr>
              <w:spacing w:after="0" w:line="240" w:lineRule="auto"/>
              <w:rPr>
                <w:rFonts w:ascii="Times New Roman" w:eastAsia="Calibri" w:hAnsi="Times New Roman"/>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3A5A83" w:rsidRPr="004F6C6E" w:rsidRDefault="003A5A83"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Условия речевой ситуации не учтены</w:t>
            </w:r>
          </w:p>
        </w:tc>
        <w:tc>
          <w:tcPr>
            <w:tcW w:w="1133" w:type="dxa"/>
            <w:tcBorders>
              <w:top w:val="single" w:sz="4" w:space="0" w:color="auto"/>
              <w:left w:val="single" w:sz="4" w:space="0" w:color="auto"/>
              <w:bottom w:val="single" w:sz="4" w:space="0" w:color="auto"/>
              <w:right w:val="single" w:sz="4" w:space="0" w:color="auto"/>
            </w:tcBorders>
            <w:hideMark/>
          </w:tcPr>
          <w:p w:rsidR="003A5A83" w:rsidRPr="004F6C6E" w:rsidRDefault="003A5A83"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3A5A83" w:rsidRPr="004F6C6E" w:rsidTr="002107CD">
        <w:trPr>
          <w:cantSplit/>
          <w:trHeight w:val="20"/>
        </w:trPr>
        <w:tc>
          <w:tcPr>
            <w:tcW w:w="993" w:type="dxa"/>
            <w:tcBorders>
              <w:top w:val="single" w:sz="4" w:space="0" w:color="auto"/>
              <w:left w:val="single" w:sz="4" w:space="0" w:color="auto"/>
              <w:bottom w:val="single" w:sz="4" w:space="0" w:color="auto"/>
              <w:right w:val="single" w:sz="4" w:space="0" w:color="auto"/>
            </w:tcBorders>
          </w:tcPr>
          <w:p w:rsidR="003A5A83" w:rsidRPr="004F6C6E" w:rsidRDefault="003A5A83" w:rsidP="002107CD">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3A5A83" w:rsidRPr="004F6C6E" w:rsidRDefault="003A5A83"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Максимальное количество баллов</w:t>
            </w:r>
          </w:p>
        </w:tc>
        <w:tc>
          <w:tcPr>
            <w:tcW w:w="1133" w:type="dxa"/>
            <w:tcBorders>
              <w:top w:val="single" w:sz="4" w:space="0" w:color="auto"/>
              <w:left w:val="single" w:sz="4" w:space="0" w:color="auto"/>
              <w:bottom w:val="single" w:sz="4" w:space="0" w:color="auto"/>
              <w:right w:val="single" w:sz="4" w:space="0" w:color="auto"/>
            </w:tcBorders>
            <w:hideMark/>
          </w:tcPr>
          <w:p w:rsidR="003A5A83" w:rsidRPr="004F6C6E" w:rsidRDefault="00181B6E"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2</w:t>
            </w:r>
          </w:p>
        </w:tc>
      </w:tr>
    </w:tbl>
    <w:p w:rsidR="003A5A83" w:rsidRPr="004F6C6E" w:rsidRDefault="003A5A83" w:rsidP="003A5A83">
      <w:pPr>
        <w:spacing w:after="0" w:line="240" w:lineRule="auto"/>
        <w:jc w:val="both"/>
        <w:rPr>
          <w:rFonts w:ascii="Times New Roman" w:hAnsi="Times New Roman"/>
          <w:sz w:val="24"/>
          <w:szCs w:val="24"/>
        </w:rPr>
      </w:pPr>
      <w:r w:rsidRPr="004F6C6E">
        <w:rPr>
          <w:rFonts w:ascii="Times New Roman" w:hAnsi="Times New Roman"/>
          <w:sz w:val="24"/>
          <w:szCs w:val="24"/>
        </w:rPr>
        <w:t>Монологическое высказывание в устной форме.</w:t>
      </w:r>
    </w:p>
    <w:p w:rsidR="003A5A83" w:rsidRPr="004F6C6E" w:rsidRDefault="003A5A83" w:rsidP="003A5A83">
      <w:pPr>
        <w:pStyle w:val="af8"/>
        <w:spacing w:after="0" w:line="240" w:lineRule="auto"/>
        <w:ind w:left="0" w:firstLine="567"/>
        <w:jc w:val="both"/>
        <w:rPr>
          <w:sz w:val="24"/>
          <w:szCs w:val="24"/>
        </w:rPr>
      </w:pPr>
    </w:p>
    <w:p w:rsidR="003A5A83" w:rsidRPr="004F6C6E" w:rsidRDefault="003A5A83" w:rsidP="003A5A83">
      <w:pPr>
        <w:tabs>
          <w:tab w:val="left" w:pos="567"/>
        </w:tabs>
        <w:spacing w:after="0" w:line="240" w:lineRule="auto"/>
        <w:rPr>
          <w:rFonts w:ascii="Times New Roman" w:hAnsi="Times New Roman"/>
          <w:i/>
          <w:sz w:val="24"/>
          <w:szCs w:val="24"/>
        </w:rPr>
      </w:pPr>
      <w:r w:rsidRPr="004F6C6E">
        <w:rPr>
          <w:rFonts w:ascii="Times New Roman" w:hAnsi="Times New Roman"/>
          <w:b/>
          <w:sz w:val="24"/>
          <w:szCs w:val="24"/>
        </w:rPr>
        <w:tab/>
        <w:t>Задание 4. Диалог</w:t>
      </w:r>
      <w:r w:rsidRPr="004F6C6E">
        <w:rPr>
          <w:rFonts w:ascii="Times New Roman" w:hAnsi="Times New Roman"/>
          <w:i/>
          <w:sz w:val="24"/>
          <w:szCs w:val="24"/>
        </w:rPr>
        <w:t xml:space="preserve"> </w:t>
      </w:r>
    </w:p>
    <w:p w:rsidR="003A5A83" w:rsidRPr="004F6C6E" w:rsidRDefault="003A5A83" w:rsidP="003A5A83">
      <w:pPr>
        <w:pStyle w:val="af8"/>
        <w:tabs>
          <w:tab w:val="left" w:pos="7088"/>
        </w:tabs>
        <w:spacing w:after="0" w:line="240" w:lineRule="auto"/>
        <w:ind w:left="0" w:firstLine="567"/>
        <w:jc w:val="right"/>
        <w:rPr>
          <w:i/>
          <w:sz w:val="24"/>
          <w:szCs w:val="24"/>
        </w:rPr>
      </w:pPr>
      <w:r w:rsidRPr="004F6C6E">
        <w:rPr>
          <w:i/>
          <w:sz w:val="24"/>
          <w:szCs w:val="24"/>
        </w:rPr>
        <w:t xml:space="preserve">Таблица </w:t>
      </w:r>
      <w:r w:rsidR="00181B6E" w:rsidRPr="004F6C6E">
        <w:rPr>
          <w:i/>
          <w:sz w:val="24"/>
          <w:szCs w:val="24"/>
        </w:rPr>
        <w:t>3</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3A5A83" w:rsidRPr="004F6C6E" w:rsidTr="002107CD">
        <w:tc>
          <w:tcPr>
            <w:tcW w:w="993" w:type="dxa"/>
            <w:tcBorders>
              <w:top w:val="single" w:sz="4" w:space="0" w:color="auto"/>
              <w:left w:val="single" w:sz="4" w:space="0" w:color="auto"/>
              <w:bottom w:val="single" w:sz="4" w:space="0" w:color="auto"/>
              <w:right w:val="single" w:sz="4" w:space="0" w:color="auto"/>
            </w:tcBorders>
            <w:hideMark/>
          </w:tcPr>
          <w:p w:rsidR="003A5A83" w:rsidRPr="004F6C6E" w:rsidRDefault="003A5A83" w:rsidP="002107CD">
            <w:pPr>
              <w:spacing w:after="0" w:line="240" w:lineRule="auto"/>
              <w:jc w:val="center"/>
              <w:rPr>
                <w:rFonts w:ascii="Times New Roman" w:eastAsia="Calibri" w:hAnsi="Times New Roman"/>
                <w:b/>
                <w:sz w:val="24"/>
                <w:szCs w:val="24"/>
              </w:rPr>
            </w:pPr>
            <w:r w:rsidRPr="004F6C6E">
              <w:rPr>
                <w:rFonts w:ascii="Times New Roman" w:hAnsi="Times New Roman"/>
                <w:b/>
                <w:sz w:val="24"/>
                <w:szCs w:val="24"/>
              </w:rPr>
              <w:t>№</w:t>
            </w:r>
          </w:p>
        </w:tc>
        <w:tc>
          <w:tcPr>
            <w:tcW w:w="7510" w:type="dxa"/>
            <w:tcBorders>
              <w:top w:val="single" w:sz="4" w:space="0" w:color="auto"/>
              <w:left w:val="single" w:sz="4" w:space="0" w:color="auto"/>
              <w:bottom w:val="single" w:sz="4" w:space="0" w:color="auto"/>
              <w:right w:val="single" w:sz="4" w:space="0" w:color="auto"/>
            </w:tcBorders>
            <w:hideMark/>
          </w:tcPr>
          <w:p w:rsidR="003A5A83" w:rsidRPr="004F6C6E" w:rsidRDefault="003A5A83" w:rsidP="002107CD">
            <w:pPr>
              <w:spacing w:after="0" w:line="240" w:lineRule="auto"/>
              <w:jc w:val="center"/>
              <w:rPr>
                <w:rFonts w:ascii="Times New Roman" w:eastAsia="Calibri" w:hAnsi="Times New Roman"/>
                <w:b/>
                <w:sz w:val="24"/>
                <w:szCs w:val="24"/>
              </w:rPr>
            </w:pPr>
            <w:r w:rsidRPr="004F6C6E">
              <w:rPr>
                <w:rFonts w:ascii="Times New Roman" w:hAnsi="Times New Roman"/>
                <w:b/>
                <w:sz w:val="24"/>
                <w:szCs w:val="24"/>
              </w:rPr>
              <w:t>Критерии оценивания диалога (Д)</w:t>
            </w:r>
          </w:p>
        </w:tc>
        <w:tc>
          <w:tcPr>
            <w:tcW w:w="1134" w:type="dxa"/>
            <w:tcBorders>
              <w:top w:val="single" w:sz="4" w:space="0" w:color="auto"/>
              <w:left w:val="single" w:sz="4" w:space="0" w:color="auto"/>
              <w:bottom w:val="single" w:sz="4" w:space="0" w:color="auto"/>
              <w:right w:val="single" w:sz="4" w:space="0" w:color="auto"/>
            </w:tcBorders>
            <w:hideMark/>
          </w:tcPr>
          <w:p w:rsidR="003A5A83" w:rsidRPr="004F6C6E" w:rsidRDefault="003A5A83" w:rsidP="002107CD">
            <w:pPr>
              <w:pStyle w:val="af8"/>
              <w:spacing w:after="0" w:line="240" w:lineRule="auto"/>
              <w:ind w:left="0"/>
              <w:jc w:val="both"/>
              <w:rPr>
                <w:rFonts w:eastAsiaTheme="minorHAnsi"/>
                <w:sz w:val="24"/>
                <w:szCs w:val="24"/>
              </w:rPr>
            </w:pPr>
            <w:r w:rsidRPr="004F6C6E">
              <w:rPr>
                <w:b/>
                <w:sz w:val="24"/>
                <w:szCs w:val="24"/>
              </w:rPr>
              <w:t>Баллы</w:t>
            </w:r>
          </w:p>
        </w:tc>
      </w:tr>
      <w:tr w:rsidR="003A5A83" w:rsidRPr="004F6C6E" w:rsidTr="002107CD">
        <w:tc>
          <w:tcPr>
            <w:tcW w:w="993" w:type="dxa"/>
            <w:tcBorders>
              <w:top w:val="single" w:sz="4" w:space="0" w:color="auto"/>
              <w:left w:val="single" w:sz="4" w:space="0" w:color="auto"/>
              <w:bottom w:val="single" w:sz="4" w:space="0" w:color="auto"/>
              <w:right w:val="single" w:sz="4" w:space="0" w:color="auto"/>
            </w:tcBorders>
            <w:hideMark/>
          </w:tcPr>
          <w:p w:rsidR="003A5A83" w:rsidRPr="004F6C6E" w:rsidRDefault="003A5A83"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Д1</w:t>
            </w:r>
          </w:p>
        </w:tc>
        <w:tc>
          <w:tcPr>
            <w:tcW w:w="7510" w:type="dxa"/>
            <w:tcBorders>
              <w:top w:val="single" w:sz="4" w:space="0" w:color="auto"/>
              <w:left w:val="single" w:sz="4" w:space="0" w:color="auto"/>
              <w:bottom w:val="single" w:sz="4" w:space="0" w:color="auto"/>
              <w:right w:val="single" w:sz="4" w:space="0" w:color="auto"/>
            </w:tcBorders>
            <w:hideMark/>
          </w:tcPr>
          <w:p w:rsidR="003A5A83" w:rsidRPr="004F6C6E" w:rsidRDefault="003A5A83"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3A5A83" w:rsidRPr="004F6C6E" w:rsidRDefault="003A5A83" w:rsidP="002107CD">
            <w:pPr>
              <w:pStyle w:val="af8"/>
              <w:tabs>
                <w:tab w:val="center" w:pos="4677"/>
                <w:tab w:val="right" w:pos="9355"/>
              </w:tabs>
              <w:spacing w:after="0" w:line="240" w:lineRule="auto"/>
              <w:ind w:left="0"/>
              <w:jc w:val="center"/>
              <w:rPr>
                <w:rFonts w:eastAsiaTheme="minorHAnsi"/>
                <w:sz w:val="24"/>
                <w:szCs w:val="24"/>
              </w:rPr>
            </w:pPr>
          </w:p>
        </w:tc>
      </w:tr>
      <w:tr w:rsidR="003A5A83" w:rsidRPr="004F6C6E" w:rsidTr="002107CD">
        <w:tc>
          <w:tcPr>
            <w:tcW w:w="993" w:type="dxa"/>
            <w:vMerge w:val="restart"/>
            <w:tcBorders>
              <w:top w:val="single" w:sz="4" w:space="0" w:color="auto"/>
              <w:left w:val="single" w:sz="4" w:space="0" w:color="auto"/>
              <w:bottom w:val="single" w:sz="4" w:space="0" w:color="auto"/>
              <w:right w:val="single" w:sz="4" w:space="0" w:color="auto"/>
            </w:tcBorders>
          </w:tcPr>
          <w:p w:rsidR="003A5A83" w:rsidRPr="004F6C6E" w:rsidRDefault="003A5A83" w:rsidP="002107CD">
            <w:pPr>
              <w:pStyle w:val="af8"/>
              <w:tabs>
                <w:tab w:val="center" w:pos="4677"/>
                <w:tab w:val="right" w:pos="9355"/>
              </w:tabs>
              <w:spacing w:after="0" w:line="240" w:lineRule="auto"/>
              <w:ind w:left="0"/>
              <w:jc w:val="center"/>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3A5A83" w:rsidRPr="004F6C6E" w:rsidRDefault="003A5A83"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 xml:space="preserve">Участник итогового собеседования справился с коммуникативной задачей.  </w:t>
            </w:r>
          </w:p>
          <w:p w:rsidR="003A5A83" w:rsidRPr="004F6C6E" w:rsidRDefault="003A5A83"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Даны ответы на все вопросы в диалоге</w:t>
            </w:r>
          </w:p>
        </w:tc>
        <w:tc>
          <w:tcPr>
            <w:tcW w:w="1134" w:type="dxa"/>
            <w:tcBorders>
              <w:top w:val="single" w:sz="4" w:space="0" w:color="auto"/>
              <w:left w:val="single" w:sz="4" w:space="0" w:color="auto"/>
              <w:bottom w:val="single" w:sz="4" w:space="0" w:color="auto"/>
              <w:right w:val="single" w:sz="4" w:space="0" w:color="auto"/>
            </w:tcBorders>
            <w:hideMark/>
          </w:tcPr>
          <w:p w:rsidR="003A5A83" w:rsidRPr="004F6C6E" w:rsidRDefault="003A5A83"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3A5A83" w:rsidRPr="004F6C6E" w:rsidTr="002107CD">
        <w:tc>
          <w:tcPr>
            <w:tcW w:w="993" w:type="dxa"/>
            <w:vMerge/>
            <w:tcBorders>
              <w:top w:val="single" w:sz="4" w:space="0" w:color="auto"/>
              <w:left w:val="single" w:sz="4" w:space="0" w:color="auto"/>
              <w:bottom w:val="single" w:sz="4" w:space="0" w:color="auto"/>
              <w:right w:val="single" w:sz="4" w:space="0" w:color="auto"/>
            </w:tcBorders>
            <w:vAlign w:val="center"/>
            <w:hideMark/>
          </w:tcPr>
          <w:p w:rsidR="003A5A83" w:rsidRPr="004F6C6E" w:rsidRDefault="003A5A83" w:rsidP="002107CD">
            <w:pPr>
              <w:spacing w:after="0" w:line="240" w:lineRule="auto"/>
              <w:rPr>
                <w:rFonts w:ascii="Times New Roman" w:eastAsia="Calibri" w:hAnsi="Times New Roman"/>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3A5A83" w:rsidRPr="004F6C6E" w:rsidRDefault="003A5A83"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Ответы на вопросы не даны</w:t>
            </w:r>
          </w:p>
          <w:p w:rsidR="003A5A83" w:rsidRPr="004F6C6E" w:rsidRDefault="003A5A83" w:rsidP="002107CD">
            <w:pPr>
              <w:pStyle w:val="af8"/>
              <w:tabs>
                <w:tab w:val="center" w:pos="4677"/>
                <w:tab w:val="right" w:pos="9355"/>
              </w:tabs>
              <w:spacing w:after="0" w:line="240" w:lineRule="auto"/>
              <w:ind w:left="0"/>
              <w:jc w:val="both"/>
              <w:rPr>
                <w:b/>
                <w:sz w:val="24"/>
                <w:szCs w:val="24"/>
              </w:rPr>
            </w:pPr>
            <w:r w:rsidRPr="004F6C6E">
              <w:rPr>
                <w:b/>
                <w:sz w:val="24"/>
                <w:szCs w:val="24"/>
              </w:rPr>
              <w:t>или</w:t>
            </w:r>
          </w:p>
          <w:p w:rsidR="003A5A83" w:rsidRPr="004F6C6E" w:rsidRDefault="003A5A83"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даны односложные ответы</w:t>
            </w:r>
          </w:p>
        </w:tc>
        <w:tc>
          <w:tcPr>
            <w:tcW w:w="1134" w:type="dxa"/>
            <w:tcBorders>
              <w:top w:val="single" w:sz="4" w:space="0" w:color="auto"/>
              <w:left w:val="single" w:sz="4" w:space="0" w:color="auto"/>
              <w:bottom w:val="single" w:sz="4" w:space="0" w:color="auto"/>
              <w:right w:val="single" w:sz="4" w:space="0" w:color="auto"/>
            </w:tcBorders>
            <w:hideMark/>
          </w:tcPr>
          <w:p w:rsidR="003A5A83" w:rsidRPr="004F6C6E" w:rsidRDefault="003A5A83"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3A5A83" w:rsidRPr="004F6C6E" w:rsidTr="002107CD">
        <w:trPr>
          <w:trHeight w:val="295"/>
        </w:trPr>
        <w:tc>
          <w:tcPr>
            <w:tcW w:w="993" w:type="dxa"/>
            <w:tcBorders>
              <w:top w:val="single" w:sz="4" w:space="0" w:color="auto"/>
              <w:left w:val="single" w:sz="4" w:space="0" w:color="auto"/>
              <w:bottom w:val="single" w:sz="4" w:space="0" w:color="auto"/>
              <w:right w:val="single" w:sz="4" w:space="0" w:color="auto"/>
            </w:tcBorders>
            <w:hideMark/>
          </w:tcPr>
          <w:p w:rsidR="003A5A83" w:rsidRPr="004F6C6E" w:rsidRDefault="003A5A83"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Д2</w:t>
            </w:r>
          </w:p>
        </w:tc>
        <w:tc>
          <w:tcPr>
            <w:tcW w:w="7510" w:type="dxa"/>
            <w:tcBorders>
              <w:top w:val="single" w:sz="4" w:space="0" w:color="auto"/>
              <w:left w:val="single" w:sz="4" w:space="0" w:color="auto"/>
              <w:bottom w:val="single" w:sz="4" w:space="0" w:color="auto"/>
              <w:right w:val="single" w:sz="4" w:space="0" w:color="auto"/>
            </w:tcBorders>
            <w:hideMark/>
          </w:tcPr>
          <w:p w:rsidR="003A5A83" w:rsidRPr="004F6C6E" w:rsidRDefault="003A5A83"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3A5A83" w:rsidRPr="004F6C6E" w:rsidRDefault="003A5A83" w:rsidP="002107CD">
            <w:pPr>
              <w:pStyle w:val="af8"/>
              <w:tabs>
                <w:tab w:val="center" w:pos="4677"/>
                <w:tab w:val="right" w:pos="9355"/>
              </w:tabs>
              <w:spacing w:after="0" w:line="240" w:lineRule="auto"/>
              <w:ind w:left="0"/>
              <w:jc w:val="center"/>
              <w:rPr>
                <w:rFonts w:eastAsiaTheme="minorHAnsi"/>
                <w:sz w:val="24"/>
                <w:szCs w:val="24"/>
              </w:rPr>
            </w:pPr>
          </w:p>
        </w:tc>
      </w:tr>
      <w:tr w:rsidR="003A5A83" w:rsidRPr="004F6C6E" w:rsidTr="002107CD">
        <w:trPr>
          <w:trHeight w:val="333"/>
        </w:trPr>
        <w:tc>
          <w:tcPr>
            <w:tcW w:w="993" w:type="dxa"/>
            <w:vMerge w:val="restart"/>
            <w:tcBorders>
              <w:top w:val="single" w:sz="4" w:space="0" w:color="auto"/>
              <w:left w:val="single" w:sz="4" w:space="0" w:color="auto"/>
              <w:bottom w:val="single" w:sz="4" w:space="0" w:color="auto"/>
              <w:right w:val="single" w:sz="4" w:space="0" w:color="auto"/>
            </w:tcBorders>
          </w:tcPr>
          <w:p w:rsidR="003A5A83" w:rsidRPr="004F6C6E" w:rsidRDefault="003A5A83" w:rsidP="002107CD">
            <w:pPr>
              <w:pStyle w:val="af8"/>
              <w:tabs>
                <w:tab w:val="center" w:pos="4677"/>
                <w:tab w:val="right" w:pos="9355"/>
              </w:tabs>
              <w:spacing w:after="0" w:line="240" w:lineRule="auto"/>
              <w:ind w:left="0"/>
              <w:jc w:val="both"/>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3A5A83" w:rsidRPr="004F6C6E" w:rsidRDefault="003A5A83" w:rsidP="002107CD">
            <w:pPr>
              <w:pStyle w:val="af8"/>
              <w:tabs>
                <w:tab w:val="center" w:pos="4677"/>
                <w:tab w:val="right" w:pos="9355"/>
              </w:tabs>
              <w:spacing w:after="0" w:line="240" w:lineRule="auto"/>
              <w:ind w:left="0"/>
              <w:jc w:val="both"/>
              <w:rPr>
                <w:rFonts w:eastAsiaTheme="minorHAnsi"/>
                <w:b/>
                <w:sz w:val="24"/>
                <w:szCs w:val="24"/>
              </w:rPr>
            </w:pPr>
            <w:r w:rsidRPr="004F6C6E">
              <w:rPr>
                <w:sz w:val="24"/>
                <w:szCs w:val="24"/>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hideMark/>
          </w:tcPr>
          <w:p w:rsidR="003A5A83" w:rsidRPr="004F6C6E" w:rsidRDefault="003A5A83"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3A5A83" w:rsidRPr="004F6C6E" w:rsidTr="002107CD">
        <w:trPr>
          <w:trHeight w:val="1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A5A83" w:rsidRPr="004F6C6E" w:rsidRDefault="003A5A83" w:rsidP="002107CD">
            <w:pPr>
              <w:spacing w:after="0" w:line="240" w:lineRule="auto"/>
              <w:rPr>
                <w:rFonts w:ascii="Times New Roman" w:eastAsia="Calibri" w:hAnsi="Times New Roman"/>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3A5A83" w:rsidRPr="004F6C6E" w:rsidRDefault="003A5A83" w:rsidP="002107CD">
            <w:pPr>
              <w:pStyle w:val="af8"/>
              <w:tabs>
                <w:tab w:val="center" w:pos="4677"/>
                <w:tab w:val="right" w:pos="9355"/>
              </w:tabs>
              <w:spacing w:after="0" w:line="240" w:lineRule="auto"/>
              <w:ind w:left="0"/>
              <w:jc w:val="both"/>
              <w:rPr>
                <w:rFonts w:eastAsiaTheme="minorHAnsi"/>
                <w:b/>
                <w:sz w:val="24"/>
                <w:szCs w:val="24"/>
              </w:rPr>
            </w:pPr>
            <w:r w:rsidRPr="004F6C6E">
              <w:rPr>
                <w:sz w:val="24"/>
                <w:szCs w:val="24"/>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hideMark/>
          </w:tcPr>
          <w:p w:rsidR="003A5A83" w:rsidRPr="004F6C6E" w:rsidRDefault="003A5A83" w:rsidP="002107CD">
            <w:pPr>
              <w:pStyle w:val="af8"/>
              <w:tabs>
                <w:tab w:val="center" w:pos="4677"/>
                <w:tab w:val="right" w:pos="9355"/>
              </w:tabs>
              <w:spacing w:after="0" w:line="240" w:lineRule="auto"/>
              <w:ind w:left="0"/>
              <w:jc w:val="center"/>
              <w:rPr>
                <w:rFonts w:eastAsiaTheme="minorHAnsi"/>
                <w:b/>
                <w:sz w:val="24"/>
                <w:szCs w:val="24"/>
              </w:rPr>
            </w:pPr>
            <w:r w:rsidRPr="004F6C6E">
              <w:rPr>
                <w:sz w:val="24"/>
                <w:szCs w:val="24"/>
              </w:rPr>
              <w:t>0</w:t>
            </w:r>
          </w:p>
        </w:tc>
      </w:tr>
      <w:tr w:rsidR="003A5A83" w:rsidRPr="004F6C6E" w:rsidTr="002107CD">
        <w:trPr>
          <w:trHeight w:val="187"/>
        </w:trPr>
        <w:tc>
          <w:tcPr>
            <w:tcW w:w="993" w:type="dxa"/>
            <w:tcBorders>
              <w:top w:val="single" w:sz="4" w:space="0" w:color="auto"/>
              <w:left w:val="single" w:sz="4" w:space="0" w:color="auto"/>
              <w:bottom w:val="single" w:sz="4" w:space="0" w:color="auto"/>
              <w:right w:val="single" w:sz="4" w:space="0" w:color="auto"/>
            </w:tcBorders>
          </w:tcPr>
          <w:p w:rsidR="003A5A83" w:rsidRPr="004F6C6E" w:rsidRDefault="003A5A83" w:rsidP="002107CD">
            <w:pPr>
              <w:pStyle w:val="af8"/>
              <w:tabs>
                <w:tab w:val="center" w:pos="4677"/>
                <w:tab w:val="right" w:pos="9355"/>
              </w:tabs>
              <w:spacing w:after="0" w:line="240" w:lineRule="auto"/>
              <w:ind w:left="0"/>
              <w:jc w:val="both"/>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3A5A83" w:rsidRPr="004F6C6E" w:rsidRDefault="003A5A83"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3A5A83" w:rsidRPr="004F6C6E" w:rsidRDefault="003A5A83"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2</w:t>
            </w:r>
          </w:p>
        </w:tc>
      </w:tr>
    </w:tbl>
    <w:p w:rsidR="003A5A83" w:rsidRPr="004F6C6E" w:rsidRDefault="003A5A83" w:rsidP="003A5A83">
      <w:pPr>
        <w:tabs>
          <w:tab w:val="left" w:pos="7088"/>
        </w:tabs>
        <w:spacing w:after="0" w:line="240" w:lineRule="auto"/>
        <w:rPr>
          <w:rFonts w:ascii="Times New Roman" w:hAnsi="Times New Roman"/>
          <w:sz w:val="24"/>
          <w:szCs w:val="24"/>
        </w:rPr>
      </w:pPr>
    </w:p>
    <w:p w:rsidR="003A5A83" w:rsidRPr="004F6C6E" w:rsidRDefault="003A5A83" w:rsidP="003A5A83">
      <w:pPr>
        <w:tabs>
          <w:tab w:val="left" w:pos="7088"/>
        </w:tabs>
        <w:spacing w:after="0" w:line="240" w:lineRule="auto"/>
        <w:jc w:val="both"/>
        <w:rPr>
          <w:rFonts w:ascii="Times New Roman" w:hAnsi="Times New Roman"/>
          <w:sz w:val="24"/>
          <w:szCs w:val="24"/>
        </w:rPr>
      </w:pPr>
      <w:r w:rsidRPr="004F6C6E">
        <w:rPr>
          <w:rFonts w:ascii="Times New Roman" w:hAnsi="Times New Roman"/>
          <w:sz w:val="24"/>
          <w:szCs w:val="24"/>
        </w:rPr>
        <w:t>Диалог в устной форме.</w:t>
      </w:r>
    </w:p>
    <w:p w:rsidR="00181B6E" w:rsidRPr="004F6C6E" w:rsidRDefault="00181B6E" w:rsidP="003A5A83">
      <w:pPr>
        <w:spacing w:after="0" w:line="240" w:lineRule="auto"/>
        <w:rPr>
          <w:rFonts w:ascii="Times New Roman" w:hAnsi="Times New Roman"/>
          <w:b/>
          <w:sz w:val="24"/>
          <w:szCs w:val="24"/>
        </w:rPr>
      </w:pPr>
    </w:p>
    <w:p w:rsidR="003A5A83" w:rsidRPr="004F6C6E" w:rsidRDefault="003A5A83" w:rsidP="003A5A83">
      <w:pPr>
        <w:spacing w:after="0" w:line="240" w:lineRule="auto"/>
        <w:rPr>
          <w:rFonts w:ascii="Times New Roman" w:hAnsi="Times New Roman"/>
          <w:b/>
          <w:sz w:val="24"/>
          <w:szCs w:val="24"/>
        </w:rPr>
      </w:pPr>
      <w:r w:rsidRPr="004F6C6E">
        <w:rPr>
          <w:rFonts w:ascii="Times New Roman" w:hAnsi="Times New Roman"/>
          <w:b/>
          <w:sz w:val="24"/>
          <w:szCs w:val="24"/>
        </w:rPr>
        <w:t xml:space="preserve">Максимальное количество баллов за монолог и диалог – </w:t>
      </w:r>
      <w:r w:rsidR="00181B6E" w:rsidRPr="004F6C6E">
        <w:rPr>
          <w:rFonts w:ascii="Times New Roman" w:hAnsi="Times New Roman"/>
          <w:b/>
          <w:sz w:val="24"/>
          <w:szCs w:val="24"/>
        </w:rPr>
        <w:t>4</w:t>
      </w:r>
      <w:r w:rsidRPr="004F6C6E">
        <w:rPr>
          <w:rFonts w:ascii="Times New Roman" w:hAnsi="Times New Roman"/>
          <w:b/>
          <w:sz w:val="24"/>
          <w:szCs w:val="24"/>
        </w:rPr>
        <w:t>.</w:t>
      </w:r>
    </w:p>
    <w:p w:rsidR="003A5A83" w:rsidRPr="004F6C6E" w:rsidRDefault="003A5A83" w:rsidP="003A5A83">
      <w:pPr>
        <w:spacing w:after="0" w:line="240" w:lineRule="auto"/>
        <w:jc w:val="both"/>
        <w:rPr>
          <w:rFonts w:ascii="Times New Roman" w:hAnsi="Times New Roman"/>
          <w:b/>
          <w:sz w:val="24"/>
          <w:szCs w:val="24"/>
        </w:rPr>
      </w:pPr>
    </w:p>
    <w:p w:rsidR="003A5A83" w:rsidRPr="004F6C6E" w:rsidRDefault="003A5A83" w:rsidP="003A5A83">
      <w:pPr>
        <w:spacing w:after="0" w:line="240" w:lineRule="auto"/>
        <w:ind w:firstLine="708"/>
        <w:jc w:val="both"/>
        <w:rPr>
          <w:rFonts w:ascii="Times New Roman" w:hAnsi="Times New Roman"/>
          <w:b/>
          <w:sz w:val="24"/>
          <w:szCs w:val="24"/>
        </w:rPr>
      </w:pPr>
      <w:r w:rsidRPr="004F6C6E">
        <w:rPr>
          <w:rFonts w:ascii="Times New Roman" w:hAnsi="Times New Roman"/>
          <w:b/>
          <w:sz w:val="24"/>
          <w:szCs w:val="24"/>
        </w:rPr>
        <w:t xml:space="preserve">Общее количество баллов за выполнение всей работы – </w:t>
      </w:r>
      <w:r w:rsidR="00181B6E" w:rsidRPr="004F6C6E">
        <w:rPr>
          <w:rFonts w:ascii="Times New Roman" w:hAnsi="Times New Roman"/>
          <w:b/>
          <w:sz w:val="24"/>
          <w:szCs w:val="24"/>
        </w:rPr>
        <w:t>5</w:t>
      </w:r>
      <w:r w:rsidRPr="004F6C6E">
        <w:rPr>
          <w:rFonts w:ascii="Times New Roman" w:hAnsi="Times New Roman"/>
          <w:b/>
          <w:sz w:val="24"/>
          <w:szCs w:val="24"/>
        </w:rPr>
        <w:t>.</w:t>
      </w:r>
    </w:p>
    <w:p w:rsidR="003A5A83" w:rsidRPr="004F6C6E" w:rsidRDefault="003A5A83" w:rsidP="003A5A83">
      <w:pPr>
        <w:pStyle w:val="af8"/>
        <w:spacing w:after="0" w:line="240" w:lineRule="auto"/>
        <w:ind w:left="0" w:firstLine="720"/>
        <w:jc w:val="both"/>
        <w:rPr>
          <w:sz w:val="24"/>
          <w:szCs w:val="24"/>
        </w:rPr>
      </w:pPr>
    </w:p>
    <w:p w:rsidR="003A5A83" w:rsidRPr="004F6C6E" w:rsidRDefault="003A5A83" w:rsidP="003A5A83">
      <w:pPr>
        <w:pStyle w:val="af8"/>
        <w:spacing w:after="0" w:line="240" w:lineRule="auto"/>
        <w:ind w:left="0" w:firstLine="708"/>
        <w:jc w:val="both"/>
        <w:rPr>
          <w:b/>
          <w:sz w:val="24"/>
          <w:szCs w:val="24"/>
        </w:rPr>
      </w:pPr>
      <w:r w:rsidRPr="004F6C6E">
        <w:rPr>
          <w:sz w:val="24"/>
          <w:szCs w:val="24"/>
        </w:rPr>
        <w:t>Участник итогового собеседования получает зачёт в случае, если за выполнение всей работы он</w:t>
      </w:r>
      <w:r w:rsidRPr="004F6C6E">
        <w:rPr>
          <w:b/>
          <w:sz w:val="24"/>
          <w:szCs w:val="24"/>
        </w:rPr>
        <w:t xml:space="preserve"> </w:t>
      </w:r>
      <w:r w:rsidRPr="004F6C6E">
        <w:rPr>
          <w:sz w:val="24"/>
          <w:szCs w:val="24"/>
        </w:rPr>
        <w:t xml:space="preserve">набрал </w:t>
      </w:r>
      <w:r w:rsidR="00181B6E" w:rsidRPr="004F6C6E">
        <w:rPr>
          <w:b/>
          <w:sz w:val="24"/>
          <w:szCs w:val="24"/>
        </w:rPr>
        <w:t xml:space="preserve">3 </w:t>
      </w:r>
      <w:r w:rsidRPr="004F6C6E">
        <w:rPr>
          <w:b/>
          <w:sz w:val="24"/>
          <w:szCs w:val="24"/>
        </w:rPr>
        <w:t>или более баллов</w:t>
      </w:r>
      <w:r w:rsidRPr="004F6C6E">
        <w:rPr>
          <w:sz w:val="24"/>
          <w:szCs w:val="24"/>
        </w:rPr>
        <w:t>.</w:t>
      </w:r>
      <w:r w:rsidRPr="004F6C6E">
        <w:rPr>
          <w:b/>
          <w:sz w:val="24"/>
          <w:szCs w:val="24"/>
        </w:rPr>
        <w:t xml:space="preserve"> </w:t>
      </w:r>
    </w:p>
    <w:p w:rsidR="00A621E2" w:rsidRPr="004F6C6E" w:rsidRDefault="00A621E2" w:rsidP="00D97A1D">
      <w:pPr>
        <w:tabs>
          <w:tab w:val="left" w:pos="0"/>
        </w:tabs>
        <w:spacing w:after="0" w:line="240" w:lineRule="auto"/>
        <w:ind w:firstLine="709"/>
        <w:jc w:val="right"/>
        <w:rPr>
          <w:rFonts w:ascii="Times New Roman" w:eastAsia="Calibri" w:hAnsi="Times New Roman"/>
          <w:b/>
          <w:sz w:val="28"/>
          <w:szCs w:val="28"/>
        </w:rPr>
      </w:pPr>
    </w:p>
    <w:p w:rsidR="00AF6875" w:rsidRPr="004F6C6E" w:rsidRDefault="00AF6875" w:rsidP="00D97A1D">
      <w:pPr>
        <w:tabs>
          <w:tab w:val="left" w:pos="0"/>
        </w:tabs>
        <w:spacing w:after="0" w:line="240" w:lineRule="auto"/>
        <w:ind w:firstLine="709"/>
        <w:jc w:val="right"/>
        <w:rPr>
          <w:rFonts w:ascii="Times New Roman" w:eastAsia="Calibri" w:hAnsi="Times New Roman"/>
          <w:b/>
          <w:sz w:val="28"/>
          <w:szCs w:val="28"/>
        </w:rPr>
      </w:pPr>
    </w:p>
    <w:p w:rsidR="00AF6875" w:rsidRPr="004F6C6E" w:rsidRDefault="00AF6875" w:rsidP="00D97A1D">
      <w:pPr>
        <w:tabs>
          <w:tab w:val="left" w:pos="0"/>
        </w:tabs>
        <w:spacing w:after="0" w:line="240" w:lineRule="auto"/>
        <w:ind w:firstLine="709"/>
        <w:jc w:val="right"/>
        <w:rPr>
          <w:rFonts w:ascii="Times New Roman" w:eastAsia="Calibri" w:hAnsi="Times New Roman"/>
          <w:b/>
          <w:sz w:val="28"/>
          <w:szCs w:val="28"/>
        </w:rPr>
      </w:pPr>
    </w:p>
    <w:p w:rsidR="00AF6875" w:rsidRPr="004F6C6E" w:rsidRDefault="00AF6875" w:rsidP="00D97A1D">
      <w:pPr>
        <w:tabs>
          <w:tab w:val="left" w:pos="0"/>
        </w:tabs>
        <w:spacing w:after="0" w:line="240" w:lineRule="auto"/>
        <w:ind w:firstLine="709"/>
        <w:jc w:val="right"/>
        <w:rPr>
          <w:rFonts w:ascii="Times New Roman" w:eastAsia="Calibri" w:hAnsi="Times New Roman"/>
          <w:b/>
          <w:sz w:val="28"/>
          <w:szCs w:val="28"/>
        </w:rPr>
      </w:pPr>
    </w:p>
    <w:p w:rsidR="00AF6875" w:rsidRPr="004F6C6E" w:rsidRDefault="00AF6875" w:rsidP="00D97A1D">
      <w:pPr>
        <w:tabs>
          <w:tab w:val="left" w:pos="0"/>
        </w:tabs>
        <w:spacing w:after="0" w:line="240" w:lineRule="auto"/>
        <w:ind w:firstLine="709"/>
        <w:jc w:val="right"/>
        <w:rPr>
          <w:rFonts w:ascii="Times New Roman" w:eastAsia="Calibri" w:hAnsi="Times New Roman"/>
          <w:b/>
          <w:sz w:val="28"/>
          <w:szCs w:val="28"/>
        </w:rPr>
      </w:pPr>
    </w:p>
    <w:p w:rsidR="00AA6900" w:rsidRPr="004F6C6E" w:rsidRDefault="00EE172F" w:rsidP="00D97A1D">
      <w:pPr>
        <w:tabs>
          <w:tab w:val="left" w:pos="0"/>
        </w:tabs>
        <w:spacing w:after="0" w:line="240" w:lineRule="auto"/>
        <w:ind w:firstLine="709"/>
        <w:jc w:val="right"/>
        <w:rPr>
          <w:rFonts w:ascii="Times New Roman" w:eastAsia="Calibri" w:hAnsi="Times New Roman"/>
          <w:b/>
          <w:sz w:val="28"/>
          <w:szCs w:val="28"/>
        </w:rPr>
        <w:sectPr w:rsidR="00AA6900" w:rsidRPr="004F6C6E" w:rsidSect="00D30DD0">
          <w:type w:val="continuous"/>
          <w:pgSz w:w="11906" w:h="16838"/>
          <w:pgMar w:top="1134" w:right="567" w:bottom="1134" w:left="1134" w:header="454" w:footer="454" w:gutter="0"/>
          <w:cols w:space="720"/>
          <w:titlePg/>
          <w:docGrid w:linePitch="299"/>
        </w:sectPr>
      </w:pPr>
      <w:r w:rsidRPr="004F6C6E">
        <w:rPr>
          <w:rFonts w:ascii="Times New Roman" w:eastAsia="Calibri" w:hAnsi="Times New Roman"/>
          <w:b/>
          <w:sz w:val="28"/>
          <w:szCs w:val="28"/>
        </w:rPr>
        <w:br w:type="page"/>
      </w:r>
    </w:p>
    <w:p w:rsidR="00AF6875" w:rsidRPr="004F6C6E" w:rsidRDefault="00AF6875" w:rsidP="00162630">
      <w:pPr>
        <w:keepNext/>
        <w:keepLines/>
        <w:tabs>
          <w:tab w:val="left" w:pos="0"/>
        </w:tabs>
        <w:spacing w:after="0" w:line="240" w:lineRule="auto"/>
        <w:jc w:val="center"/>
        <w:outlineLvl w:val="0"/>
        <w:rPr>
          <w:rFonts w:ascii="Times New Roman" w:hAnsi="Times New Roman"/>
          <w:b/>
          <w:bCs/>
          <w:sz w:val="28"/>
          <w:szCs w:val="28"/>
        </w:rPr>
      </w:pPr>
      <w:r w:rsidRPr="004F6C6E">
        <w:rPr>
          <w:rFonts w:ascii="Times New Roman" w:hAnsi="Times New Roman"/>
          <w:b/>
          <w:bCs/>
          <w:sz w:val="28"/>
          <w:szCs w:val="28"/>
          <w:lang w:val="en-US"/>
        </w:rPr>
        <w:lastRenderedPageBreak/>
        <w:t>X</w:t>
      </w:r>
      <w:r w:rsidRPr="004F6C6E">
        <w:rPr>
          <w:rFonts w:ascii="Times New Roman" w:hAnsi="Times New Roman"/>
          <w:b/>
          <w:bCs/>
          <w:sz w:val="28"/>
          <w:szCs w:val="28"/>
        </w:rPr>
        <w:t>. Критерии оценивания итогового собеседования по русскому языку</w:t>
      </w:r>
      <w:r w:rsidRPr="004F6C6E">
        <w:rPr>
          <w:rFonts w:ascii="Times New Roman" w:hAnsi="Times New Roman"/>
        </w:rPr>
        <w:t xml:space="preserve"> </w:t>
      </w:r>
      <w:r w:rsidR="00162630" w:rsidRPr="004F6C6E">
        <w:rPr>
          <w:rFonts w:ascii="Times New Roman" w:hAnsi="Times New Roman"/>
          <w:b/>
          <w:sz w:val="28"/>
          <w:szCs w:val="28"/>
          <w:lang w:eastAsia="en-US"/>
        </w:rPr>
        <w:t xml:space="preserve">для категории участников </w:t>
      </w:r>
      <w:r w:rsidRPr="004F6C6E">
        <w:rPr>
          <w:rFonts w:ascii="Times New Roman" w:hAnsi="Times New Roman"/>
          <w:b/>
          <w:sz w:val="28"/>
          <w:szCs w:val="28"/>
        </w:rPr>
        <w:t xml:space="preserve">с </w:t>
      </w:r>
      <w:r w:rsidR="00162630" w:rsidRPr="004F6C6E">
        <w:rPr>
          <w:rFonts w:ascii="Times New Roman" w:hAnsi="Times New Roman"/>
          <w:b/>
          <w:sz w:val="28"/>
          <w:szCs w:val="28"/>
        </w:rPr>
        <w:t>задержкой психического развития</w:t>
      </w:r>
      <w:r w:rsidRPr="004F6C6E">
        <w:rPr>
          <w:rFonts w:ascii="Times New Roman" w:hAnsi="Times New Roman"/>
          <w:b/>
          <w:sz w:val="28"/>
          <w:szCs w:val="28"/>
        </w:rPr>
        <w:t xml:space="preserve"> </w:t>
      </w:r>
    </w:p>
    <w:p w:rsidR="00AF6875" w:rsidRPr="004F6C6E" w:rsidRDefault="00AF6875" w:rsidP="00AF6875">
      <w:pPr>
        <w:tabs>
          <w:tab w:val="left" w:pos="0"/>
        </w:tabs>
        <w:spacing w:after="0" w:line="240" w:lineRule="auto"/>
        <w:ind w:firstLine="709"/>
        <w:contextualSpacing/>
        <w:jc w:val="center"/>
        <w:rPr>
          <w:rFonts w:ascii="Times New Roman" w:hAnsi="Times New Roman"/>
          <w:b/>
          <w:sz w:val="24"/>
          <w:szCs w:val="24"/>
          <w:lang w:eastAsia="en-US"/>
        </w:rPr>
      </w:pPr>
    </w:p>
    <w:p w:rsidR="00AF6875" w:rsidRPr="004F6C6E" w:rsidRDefault="00AF6875" w:rsidP="00AF6875">
      <w:pPr>
        <w:tabs>
          <w:tab w:val="left" w:pos="0"/>
        </w:tabs>
        <w:spacing w:after="0" w:line="240" w:lineRule="auto"/>
        <w:ind w:firstLine="567"/>
        <w:contextualSpacing/>
        <w:jc w:val="both"/>
        <w:rPr>
          <w:rFonts w:ascii="Times New Roman" w:hAnsi="Times New Roman"/>
          <w:b/>
          <w:sz w:val="24"/>
          <w:szCs w:val="24"/>
          <w:lang w:eastAsia="en-US"/>
        </w:rPr>
      </w:pPr>
      <w:r w:rsidRPr="004F6C6E">
        <w:rPr>
          <w:rFonts w:ascii="Times New Roman" w:hAnsi="Times New Roman"/>
          <w:b/>
          <w:sz w:val="24"/>
          <w:szCs w:val="24"/>
          <w:lang w:eastAsia="en-US"/>
        </w:rPr>
        <w:t>Форма проведения ИС: устная</w:t>
      </w:r>
    </w:p>
    <w:p w:rsidR="00AF6875" w:rsidRPr="004F6C6E" w:rsidRDefault="00AF6875" w:rsidP="00AF6875">
      <w:pPr>
        <w:tabs>
          <w:tab w:val="left" w:pos="0"/>
        </w:tabs>
        <w:spacing w:after="0" w:line="240" w:lineRule="auto"/>
        <w:ind w:firstLine="567"/>
        <w:contextualSpacing/>
        <w:rPr>
          <w:rFonts w:ascii="Times New Roman" w:hAnsi="Times New Roman"/>
          <w:b/>
          <w:sz w:val="24"/>
          <w:szCs w:val="24"/>
          <w:lang w:eastAsia="en-US"/>
        </w:rPr>
      </w:pPr>
    </w:p>
    <w:p w:rsidR="00AF6875" w:rsidRPr="004F6C6E" w:rsidRDefault="00AF6875" w:rsidP="00AF6875">
      <w:pPr>
        <w:spacing w:after="0" w:line="240" w:lineRule="auto"/>
        <w:ind w:firstLine="567"/>
        <w:rPr>
          <w:rFonts w:ascii="Times New Roman" w:hAnsi="Times New Roman"/>
          <w:b/>
          <w:sz w:val="24"/>
          <w:szCs w:val="24"/>
        </w:rPr>
      </w:pPr>
      <w:r w:rsidRPr="004F6C6E">
        <w:rPr>
          <w:rFonts w:ascii="Times New Roman" w:hAnsi="Times New Roman"/>
          <w:b/>
          <w:sz w:val="24"/>
          <w:szCs w:val="24"/>
        </w:rPr>
        <w:t>Задание 1.</w:t>
      </w:r>
      <w:r w:rsidRPr="004F6C6E">
        <w:rPr>
          <w:rFonts w:ascii="Times New Roman" w:hAnsi="Times New Roman"/>
          <w:sz w:val="24"/>
          <w:szCs w:val="24"/>
        </w:rPr>
        <w:t xml:space="preserve"> </w:t>
      </w:r>
      <w:r w:rsidRPr="004F6C6E">
        <w:rPr>
          <w:rFonts w:ascii="Times New Roman" w:hAnsi="Times New Roman"/>
          <w:b/>
          <w:sz w:val="24"/>
          <w:szCs w:val="24"/>
        </w:rPr>
        <w:t xml:space="preserve">Чтение текста вслух </w:t>
      </w:r>
    </w:p>
    <w:p w:rsidR="00AF6875" w:rsidRPr="004F6C6E" w:rsidRDefault="00AF6875" w:rsidP="00AF6875">
      <w:pPr>
        <w:pStyle w:val="af8"/>
        <w:tabs>
          <w:tab w:val="left" w:pos="7088"/>
        </w:tabs>
        <w:spacing w:after="0" w:line="240" w:lineRule="auto"/>
        <w:ind w:left="0" w:firstLine="567"/>
        <w:jc w:val="right"/>
        <w:rPr>
          <w:i/>
          <w:sz w:val="24"/>
          <w:szCs w:val="24"/>
        </w:rPr>
      </w:pPr>
      <w:r w:rsidRPr="004F6C6E">
        <w:rPr>
          <w:i/>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AF6875" w:rsidRPr="004F6C6E"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center"/>
              <w:rPr>
                <w:rFonts w:eastAsiaTheme="minorHAnsi"/>
                <w:sz w:val="24"/>
                <w:szCs w:val="24"/>
              </w:rPr>
            </w:pPr>
            <w:r w:rsidRPr="004F6C6E">
              <w:rPr>
                <w:b/>
                <w:sz w:val="24"/>
                <w:szCs w:val="24"/>
              </w:rPr>
              <w:t>№</w:t>
            </w:r>
          </w:p>
        </w:tc>
        <w:tc>
          <w:tcPr>
            <w:tcW w:w="7512" w:type="dxa"/>
            <w:tcBorders>
              <w:top w:val="single" w:sz="4" w:space="0" w:color="auto"/>
              <w:left w:val="single" w:sz="4" w:space="0" w:color="auto"/>
              <w:bottom w:val="single" w:sz="4" w:space="0" w:color="auto"/>
              <w:right w:val="single" w:sz="4" w:space="0" w:color="auto"/>
            </w:tcBorders>
          </w:tcPr>
          <w:p w:rsidR="00AF6875" w:rsidRPr="004F6C6E" w:rsidRDefault="00AF6875" w:rsidP="002107CD">
            <w:pPr>
              <w:pStyle w:val="af8"/>
              <w:tabs>
                <w:tab w:val="center" w:pos="4677"/>
                <w:tab w:val="right" w:pos="9355"/>
              </w:tabs>
              <w:spacing w:after="0" w:line="240" w:lineRule="auto"/>
              <w:ind w:left="0"/>
              <w:jc w:val="center"/>
              <w:rPr>
                <w:rFonts w:eastAsiaTheme="minorHAnsi"/>
                <w:sz w:val="24"/>
                <w:szCs w:val="24"/>
              </w:rPr>
            </w:pPr>
            <w:r w:rsidRPr="004F6C6E">
              <w:rPr>
                <w:b/>
                <w:sz w:val="24"/>
                <w:szCs w:val="24"/>
              </w:rPr>
              <w:t>Критерии оценивания чтения вслух</w:t>
            </w:r>
          </w:p>
        </w:tc>
        <w:tc>
          <w:tcPr>
            <w:tcW w:w="1134"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Баллы</w:t>
            </w:r>
          </w:p>
        </w:tc>
      </w:tr>
      <w:tr w:rsidR="00AF6875" w:rsidRPr="004F6C6E" w:rsidTr="002107CD">
        <w:trPr>
          <w:cantSplit/>
          <w:trHeight w:val="165"/>
        </w:trPr>
        <w:tc>
          <w:tcPr>
            <w:tcW w:w="993"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ТЧ</w:t>
            </w:r>
          </w:p>
        </w:tc>
        <w:tc>
          <w:tcPr>
            <w:tcW w:w="7512"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rPr>
                <w:rFonts w:eastAsiaTheme="minorHAnsi"/>
                <w:sz w:val="24"/>
                <w:szCs w:val="24"/>
              </w:rPr>
            </w:pPr>
            <w:r w:rsidRPr="004F6C6E">
              <w:rPr>
                <w:b/>
                <w:sz w:val="24"/>
                <w:szCs w:val="24"/>
              </w:rPr>
              <w:t>Темп чтения</w:t>
            </w:r>
          </w:p>
        </w:tc>
        <w:tc>
          <w:tcPr>
            <w:tcW w:w="1134" w:type="dxa"/>
            <w:tcBorders>
              <w:top w:val="single" w:sz="4" w:space="0" w:color="auto"/>
              <w:left w:val="single" w:sz="4" w:space="0" w:color="auto"/>
              <w:bottom w:val="single" w:sz="4" w:space="0" w:color="auto"/>
              <w:right w:val="single" w:sz="4" w:space="0" w:color="auto"/>
            </w:tcBorders>
          </w:tcPr>
          <w:p w:rsidR="00AF6875" w:rsidRPr="004F6C6E" w:rsidRDefault="00AF6875" w:rsidP="002107CD">
            <w:pPr>
              <w:pStyle w:val="af8"/>
              <w:tabs>
                <w:tab w:val="center" w:pos="4677"/>
                <w:tab w:val="right" w:pos="9355"/>
              </w:tabs>
              <w:spacing w:after="0" w:line="240" w:lineRule="auto"/>
              <w:ind w:left="0"/>
              <w:jc w:val="center"/>
              <w:rPr>
                <w:rFonts w:eastAsiaTheme="minorHAnsi"/>
                <w:sz w:val="24"/>
                <w:szCs w:val="24"/>
              </w:rPr>
            </w:pPr>
          </w:p>
        </w:tc>
      </w:tr>
      <w:tr w:rsidR="00AF6875" w:rsidRPr="004F6C6E" w:rsidTr="002107CD">
        <w:trPr>
          <w:cantSplit/>
          <w:trHeight w:val="271"/>
        </w:trPr>
        <w:tc>
          <w:tcPr>
            <w:tcW w:w="993" w:type="dxa"/>
            <w:vMerge w:val="restart"/>
            <w:tcBorders>
              <w:top w:val="single" w:sz="4" w:space="0" w:color="auto"/>
              <w:left w:val="single" w:sz="4" w:space="0" w:color="auto"/>
              <w:bottom w:val="single" w:sz="4" w:space="0" w:color="auto"/>
              <w:right w:val="single" w:sz="4" w:space="0" w:color="auto"/>
            </w:tcBorders>
          </w:tcPr>
          <w:p w:rsidR="00AF6875" w:rsidRPr="004F6C6E" w:rsidRDefault="00AF6875"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Темп чтения соответствует коммуникативной задаче</w:t>
            </w:r>
          </w:p>
        </w:tc>
        <w:tc>
          <w:tcPr>
            <w:tcW w:w="1134"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AF6875" w:rsidRPr="004F6C6E"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F6875" w:rsidRPr="004F6C6E" w:rsidRDefault="00AF687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Темп чтения не соответствует коммуникативной задаче</w:t>
            </w:r>
          </w:p>
        </w:tc>
        <w:tc>
          <w:tcPr>
            <w:tcW w:w="1134"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AF6875" w:rsidRPr="004F6C6E" w:rsidTr="002107CD">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AF6875" w:rsidRPr="004F6C6E" w:rsidRDefault="00414D91"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1</w:t>
            </w:r>
          </w:p>
        </w:tc>
      </w:tr>
    </w:tbl>
    <w:p w:rsidR="00AF6875" w:rsidRPr="004F6C6E" w:rsidRDefault="00AF6875" w:rsidP="00AF6875">
      <w:pPr>
        <w:pStyle w:val="af8"/>
        <w:spacing w:after="0" w:line="240" w:lineRule="auto"/>
        <w:ind w:left="0" w:firstLine="567"/>
        <w:jc w:val="both"/>
        <w:rPr>
          <w:rFonts w:eastAsia="Calibri"/>
          <w:sz w:val="24"/>
          <w:szCs w:val="24"/>
        </w:rPr>
      </w:pPr>
    </w:p>
    <w:p w:rsidR="00AF6875" w:rsidRPr="004F6C6E" w:rsidRDefault="00AF6875" w:rsidP="00AF6875">
      <w:pPr>
        <w:pStyle w:val="a5"/>
        <w:spacing w:before="0" w:beforeAutospacing="0" w:after="0" w:afterAutospacing="0"/>
        <w:ind w:firstLine="567"/>
        <w:jc w:val="both"/>
        <w:rPr>
          <w:b/>
        </w:rPr>
      </w:pPr>
      <w:r w:rsidRPr="004F6C6E">
        <w:rPr>
          <w:b/>
        </w:rPr>
        <w:t>Задание 2</w:t>
      </w:r>
      <w:r w:rsidRPr="004F6C6E">
        <w:t xml:space="preserve">. </w:t>
      </w:r>
      <w:r w:rsidRPr="004F6C6E">
        <w:rPr>
          <w:b/>
        </w:rPr>
        <w:t>Подробный</w:t>
      </w:r>
      <w:r w:rsidRPr="004F6C6E">
        <w:t xml:space="preserve"> </w:t>
      </w:r>
      <w:r w:rsidRPr="004F6C6E">
        <w:rPr>
          <w:b/>
        </w:rPr>
        <w:t>пересказ текста с включением приведённого высказывания</w:t>
      </w:r>
    </w:p>
    <w:p w:rsidR="00AF6875" w:rsidRPr="004F6C6E" w:rsidRDefault="00AF6875" w:rsidP="00AF6875">
      <w:pPr>
        <w:pStyle w:val="af8"/>
        <w:tabs>
          <w:tab w:val="left" w:pos="7088"/>
        </w:tabs>
        <w:spacing w:after="0" w:line="240" w:lineRule="auto"/>
        <w:ind w:left="0" w:firstLine="567"/>
        <w:jc w:val="right"/>
        <w:rPr>
          <w:i/>
          <w:sz w:val="24"/>
          <w:szCs w:val="24"/>
        </w:rPr>
      </w:pPr>
      <w:r w:rsidRPr="004F6C6E">
        <w:rPr>
          <w:i/>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AF6875" w:rsidRPr="004F6C6E"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Критерии оценивания подробного* пересказа текста</w:t>
            </w:r>
            <w:r w:rsidRPr="004F6C6E">
              <w:rPr>
                <w:b/>
                <w:sz w:val="24"/>
                <w:szCs w:val="24"/>
              </w:rPr>
              <w:br/>
              <w:t xml:space="preserve"> с включением приведённого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Баллы</w:t>
            </w:r>
          </w:p>
        </w:tc>
      </w:tr>
      <w:tr w:rsidR="00AF6875" w:rsidRPr="004F6C6E" w:rsidTr="002107CD">
        <w:trPr>
          <w:cantSplit/>
          <w:trHeight w:val="334"/>
        </w:trPr>
        <w:tc>
          <w:tcPr>
            <w:tcW w:w="993"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П1</w:t>
            </w:r>
          </w:p>
        </w:tc>
        <w:tc>
          <w:tcPr>
            <w:tcW w:w="7512"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both"/>
              <w:rPr>
                <w:rFonts w:eastAsiaTheme="minorHAnsi"/>
                <w:sz w:val="24"/>
                <w:szCs w:val="24"/>
              </w:rPr>
            </w:pPr>
            <w:r w:rsidRPr="004F6C6E">
              <w:rPr>
                <w:b/>
                <w:sz w:val="24"/>
                <w:szCs w:val="24"/>
              </w:rPr>
              <w:t xml:space="preserve">Сохранение при пересказе </w:t>
            </w:r>
            <w:proofErr w:type="spellStart"/>
            <w:r w:rsidRPr="004F6C6E">
              <w:rPr>
                <w:b/>
                <w:sz w:val="24"/>
                <w:szCs w:val="24"/>
              </w:rPr>
              <w:t>микротем</w:t>
            </w:r>
            <w:proofErr w:type="spellEnd"/>
            <w:r w:rsidRPr="004F6C6E">
              <w:rPr>
                <w:b/>
                <w:sz w:val="24"/>
                <w:szCs w:val="24"/>
              </w:rPr>
              <w:t xml:space="preserve"> текста</w:t>
            </w:r>
          </w:p>
        </w:tc>
        <w:tc>
          <w:tcPr>
            <w:tcW w:w="1134" w:type="dxa"/>
            <w:tcBorders>
              <w:top w:val="single" w:sz="4" w:space="0" w:color="auto"/>
              <w:left w:val="single" w:sz="4" w:space="0" w:color="auto"/>
              <w:bottom w:val="single" w:sz="4" w:space="0" w:color="auto"/>
              <w:right w:val="single" w:sz="4" w:space="0" w:color="auto"/>
            </w:tcBorders>
          </w:tcPr>
          <w:p w:rsidR="00AF6875" w:rsidRPr="004F6C6E" w:rsidRDefault="00AF6875" w:rsidP="002107CD">
            <w:pPr>
              <w:pStyle w:val="af8"/>
              <w:tabs>
                <w:tab w:val="center" w:pos="4677"/>
                <w:tab w:val="right" w:pos="9355"/>
              </w:tabs>
              <w:spacing w:after="0" w:line="240" w:lineRule="auto"/>
              <w:ind w:left="0"/>
              <w:jc w:val="both"/>
              <w:rPr>
                <w:rFonts w:eastAsiaTheme="minorHAnsi"/>
                <w:b/>
                <w:sz w:val="24"/>
                <w:szCs w:val="24"/>
              </w:rPr>
            </w:pPr>
          </w:p>
        </w:tc>
      </w:tr>
      <w:tr w:rsidR="00AF6875" w:rsidRPr="004F6C6E" w:rsidTr="002107CD">
        <w:trPr>
          <w:cantSplit/>
          <w:trHeight w:val="315"/>
        </w:trPr>
        <w:tc>
          <w:tcPr>
            <w:tcW w:w="993" w:type="dxa"/>
            <w:vMerge w:val="restart"/>
            <w:tcBorders>
              <w:top w:val="single" w:sz="4" w:space="0" w:color="auto"/>
              <w:left w:val="single" w:sz="4" w:space="0" w:color="auto"/>
              <w:bottom w:val="single" w:sz="4" w:space="0" w:color="auto"/>
              <w:right w:val="single" w:sz="4" w:space="0" w:color="auto"/>
            </w:tcBorders>
          </w:tcPr>
          <w:p w:rsidR="00AF6875" w:rsidRPr="004F6C6E" w:rsidRDefault="00AF6875"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Все основные </w:t>
            </w:r>
            <w:proofErr w:type="spellStart"/>
            <w:r w:rsidRPr="004F6C6E">
              <w:rPr>
                <w:sz w:val="24"/>
                <w:szCs w:val="24"/>
              </w:rPr>
              <w:t>микротемы</w:t>
            </w:r>
            <w:proofErr w:type="spellEnd"/>
            <w:r w:rsidRPr="004F6C6E">
              <w:rPr>
                <w:sz w:val="24"/>
                <w:szCs w:val="24"/>
              </w:rPr>
              <w:t xml:space="preserve"> исходного текста сохранены</w:t>
            </w:r>
          </w:p>
        </w:tc>
        <w:tc>
          <w:tcPr>
            <w:tcW w:w="1134"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2</w:t>
            </w:r>
          </w:p>
        </w:tc>
      </w:tr>
      <w:tr w:rsidR="00AF6875" w:rsidRPr="004F6C6E" w:rsidTr="002107CD">
        <w:trPr>
          <w:cantSplit/>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F6875" w:rsidRPr="004F6C6E" w:rsidRDefault="00AF687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Упущена или добавлена одна </w:t>
            </w:r>
            <w:proofErr w:type="spellStart"/>
            <w:r w:rsidRPr="004F6C6E">
              <w:rPr>
                <w:sz w:val="24"/>
                <w:szCs w:val="24"/>
              </w:rPr>
              <w:t>микротема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AF6875" w:rsidRPr="004F6C6E" w:rsidTr="002107C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F6875" w:rsidRPr="004F6C6E" w:rsidRDefault="00AF687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Упущены или добавлены две и более </w:t>
            </w:r>
            <w:proofErr w:type="spellStart"/>
            <w:r w:rsidRPr="004F6C6E">
              <w:rPr>
                <w:sz w:val="24"/>
                <w:szCs w:val="24"/>
              </w:rPr>
              <w:t>микротем</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AF6875" w:rsidRPr="004F6C6E" w:rsidTr="002107CD">
        <w:trPr>
          <w:cantSplit/>
          <w:trHeight w:val="358"/>
        </w:trPr>
        <w:tc>
          <w:tcPr>
            <w:tcW w:w="993"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П2</w:t>
            </w:r>
          </w:p>
        </w:tc>
        <w:tc>
          <w:tcPr>
            <w:tcW w:w="7512"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both"/>
              <w:rPr>
                <w:rFonts w:eastAsiaTheme="minorHAnsi"/>
                <w:sz w:val="24"/>
                <w:szCs w:val="24"/>
              </w:rPr>
            </w:pPr>
            <w:r w:rsidRPr="004F6C6E">
              <w:rPr>
                <w:b/>
                <w:sz w:val="24"/>
                <w:szCs w:val="24"/>
              </w:rPr>
              <w:t xml:space="preserve">Соблюдение </w:t>
            </w:r>
            <w:proofErr w:type="spellStart"/>
            <w:r w:rsidRPr="004F6C6E">
              <w:rPr>
                <w:b/>
                <w:sz w:val="24"/>
                <w:szCs w:val="24"/>
              </w:rPr>
              <w:t>фактологической</w:t>
            </w:r>
            <w:proofErr w:type="spellEnd"/>
            <w:r w:rsidRPr="004F6C6E">
              <w:rPr>
                <w:b/>
                <w:sz w:val="24"/>
                <w:szCs w:val="24"/>
              </w:rPr>
              <w:t xml:space="preserve"> точности при пересказе</w:t>
            </w:r>
          </w:p>
        </w:tc>
        <w:tc>
          <w:tcPr>
            <w:tcW w:w="1134" w:type="dxa"/>
            <w:tcBorders>
              <w:top w:val="single" w:sz="4" w:space="0" w:color="auto"/>
              <w:left w:val="single" w:sz="4" w:space="0" w:color="auto"/>
              <w:bottom w:val="single" w:sz="4" w:space="0" w:color="auto"/>
              <w:right w:val="single" w:sz="4" w:space="0" w:color="auto"/>
            </w:tcBorders>
          </w:tcPr>
          <w:p w:rsidR="00AF6875" w:rsidRPr="004F6C6E" w:rsidRDefault="00AF6875" w:rsidP="002107CD">
            <w:pPr>
              <w:pStyle w:val="af8"/>
              <w:tabs>
                <w:tab w:val="center" w:pos="4677"/>
                <w:tab w:val="right" w:pos="9355"/>
              </w:tabs>
              <w:spacing w:after="0" w:line="240" w:lineRule="auto"/>
              <w:ind w:left="0"/>
              <w:jc w:val="center"/>
              <w:rPr>
                <w:rFonts w:eastAsiaTheme="minorHAnsi"/>
                <w:sz w:val="24"/>
                <w:szCs w:val="24"/>
              </w:rPr>
            </w:pPr>
          </w:p>
        </w:tc>
      </w:tr>
      <w:tr w:rsidR="00AF6875" w:rsidRPr="004F6C6E" w:rsidTr="002107CD">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AF6875" w:rsidRPr="004F6C6E" w:rsidRDefault="00AF6875"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Фактических ошибок, связанных с пониманием текста, нет</w:t>
            </w:r>
          </w:p>
        </w:tc>
        <w:tc>
          <w:tcPr>
            <w:tcW w:w="1134"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AF6875" w:rsidRPr="004F6C6E" w:rsidTr="002107C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F6875" w:rsidRPr="004F6C6E" w:rsidRDefault="00AF687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фактические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AF6875" w:rsidRPr="004F6C6E" w:rsidTr="002107CD">
        <w:trPr>
          <w:cantSplit/>
          <w:trHeight w:val="411"/>
        </w:trPr>
        <w:tc>
          <w:tcPr>
            <w:tcW w:w="993"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П3</w:t>
            </w:r>
          </w:p>
        </w:tc>
        <w:tc>
          <w:tcPr>
            <w:tcW w:w="7512"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both"/>
              <w:rPr>
                <w:rFonts w:eastAsiaTheme="minorHAnsi"/>
                <w:sz w:val="24"/>
                <w:szCs w:val="24"/>
              </w:rPr>
            </w:pPr>
            <w:r w:rsidRPr="004F6C6E">
              <w:rPr>
                <w:b/>
                <w:sz w:val="24"/>
                <w:szCs w:val="24"/>
              </w:rPr>
              <w:t>Работа с высказыванием</w:t>
            </w:r>
          </w:p>
        </w:tc>
        <w:tc>
          <w:tcPr>
            <w:tcW w:w="1134" w:type="dxa"/>
            <w:tcBorders>
              <w:top w:val="single" w:sz="4" w:space="0" w:color="auto"/>
              <w:left w:val="single" w:sz="4" w:space="0" w:color="auto"/>
              <w:bottom w:val="single" w:sz="4" w:space="0" w:color="auto"/>
              <w:right w:val="single" w:sz="4" w:space="0" w:color="auto"/>
            </w:tcBorders>
          </w:tcPr>
          <w:p w:rsidR="00AF6875" w:rsidRPr="004F6C6E" w:rsidRDefault="00AF6875" w:rsidP="002107CD">
            <w:pPr>
              <w:pStyle w:val="af8"/>
              <w:tabs>
                <w:tab w:val="center" w:pos="4677"/>
                <w:tab w:val="right" w:pos="9355"/>
              </w:tabs>
              <w:spacing w:after="0" w:line="240" w:lineRule="auto"/>
              <w:ind w:left="0"/>
              <w:jc w:val="center"/>
              <w:rPr>
                <w:rFonts w:eastAsiaTheme="minorHAnsi"/>
                <w:sz w:val="24"/>
                <w:szCs w:val="24"/>
              </w:rPr>
            </w:pPr>
          </w:p>
        </w:tc>
      </w:tr>
      <w:tr w:rsidR="00AF6875" w:rsidRPr="004F6C6E" w:rsidTr="002107CD">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AF6875" w:rsidRPr="004F6C6E" w:rsidRDefault="00AF6875" w:rsidP="002107CD">
            <w:pPr>
              <w:pStyle w:val="af8"/>
              <w:tabs>
                <w:tab w:val="center" w:pos="4677"/>
                <w:tab w:val="right" w:pos="9355"/>
              </w:tabs>
              <w:spacing w:after="0" w:line="240" w:lineRule="auto"/>
              <w:ind w:left="0"/>
              <w:jc w:val="center"/>
              <w:rPr>
                <w:rFonts w:eastAsia="Calibri"/>
                <w:b/>
                <w:sz w:val="24"/>
                <w:szCs w:val="24"/>
              </w:rPr>
            </w:pPr>
          </w:p>
          <w:p w:rsidR="00AF6875" w:rsidRPr="004F6C6E" w:rsidRDefault="00AF6875"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Приведённое высказывание включено в текст во время пересказа уместно, логично</w:t>
            </w:r>
          </w:p>
        </w:tc>
        <w:tc>
          <w:tcPr>
            <w:tcW w:w="1134"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AF6875" w:rsidRPr="004F6C6E"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F6875" w:rsidRPr="004F6C6E" w:rsidRDefault="00AF687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 xml:space="preserve">Приведённое высказывание включено в текст во время пересказа неуместно </w:t>
            </w:r>
            <w:r w:rsidRPr="004F6C6E">
              <w:rPr>
                <w:b/>
                <w:sz w:val="24"/>
                <w:szCs w:val="24"/>
              </w:rPr>
              <w:t>и/или</w:t>
            </w:r>
            <w:r w:rsidRPr="004F6C6E">
              <w:rPr>
                <w:sz w:val="24"/>
                <w:szCs w:val="24"/>
              </w:rPr>
              <w:t xml:space="preserve"> нелогично, </w:t>
            </w:r>
          </w:p>
          <w:p w:rsidR="00AF6875" w:rsidRPr="004F6C6E" w:rsidRDefault="00AF6875" w:rsidP="002107CD">
            <w:pPr>
              <w:pStyle w:val="af8"/>
              <w:tabs>
                <w:tab w:val="center" w:pos="4677"/>
                <w:tab w:val="right" w:pos="9355"/>
              </w:tabs>
              <w:spacing w:after="0" w:line="240" w:lineRule="auto"/>
              <w:ind w:left="0"/>
              <w:jc w:val="both"/>
              <w:rPr>
                <w:sz w:val="24"/>
                <w:szCs w:val="24"/>
              </w:rPr>
            </w:pPr>
            <w:r w:rsidRPr="004F6C6E">
              <w:rPr>
                <w:sz w:val="24"/>
                <w:szCs w:val="24"/>
              </w:rPr>
              <w:t>или</w:t>
            </w:r>
          </w:p>
          <w:p w:rsidR="00AF6875" w:rsidRPr="004F6C6E" w:rsidRDefault="00AF687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приведённое высказывание не включено в текст во время пересказа</w:t>
            </w:r>
          </w:p>
        </w:tc>
        <w:tc>
          <w:tcPr>
            <w:tcW w:w="1134"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AF6875" w:rsidRPr="004F6C6E" w:rsidTr="002107CD">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AF6875" w:rsidRPr="004F6C6E" w:rsidRDefault="00414D91"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4</w:t>
            </w:r>
          </w:p>
        </w:tc>
      </w:tr>
    </w:tbl>
    <w:p w:rsidR="00AF6875" w:rsidRPr="004F6C6E" w:rsidRDefault="00AF6875" w:rsidP="00AF6875">
      <w:pPr>
        <w:pStyle w:val="af8"/>
        <w:tabs>
          <w:tab w:val="left" w:pos="567"/>
        </w:tabs>
        <w:spacing w:after="0" w:line="240" w:lineRule="auto"/>
        <w:ind w:left="0"/>
        <w:jc w:val="both"/>
        <w:rPr>
          <w:b/>
          <w:sz w:val="24"/>
          <w:szCs w:val="24"/>
        </w:rPr>
      </w:pPr>
      <w:r w:rsidRPr="004F6C6E">
        <w:rPr>
          <w:b/>
          <w:sz w:val="24"/>
          <w:szCs w:val="24"/>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A83F85" w:rsidRPr="004F6C6E" w:rsidRDefault="00A83F85" w:rsidP="00A83F85">
      <w:pPr>
        <w:spacing w:after="0" w:line="240" w:lineRule="auto"/>
        <w:rPr>
          <w:rFonts w:ascii="Times New Roman" w:hAnsi="Times New Roman"/>
          <w:i/>
          <w:sz w:val="24"/>
          <w:szCs w:val="24"/>
        </w:rPr>
      </w:pPr>
    </w:p>
    <w:p w:rsidR="00AF6875" w:rsidRPr="004F6C6E" w:rsidRDefault="00AF6875" w:rsidP="00A83F85">
      <w:pPr>
        <w:spacing w:after="0" w:line="240" w:lineRule="auto"/>
        <w:rPr>
          <w:rFonts w:ascii="Times New Roman" w:hAnsi="Times New Roman"/>
          <w:i/>
          <w:sz w:val="24"/>
          <w:szCs w:val="24"/>
        </w:rPr>
      </w:pPr>
      <w:r w:rsidRPr="004F6C6E">
        <w:rPr>
          <w:rFonts w:ascii="Times New Roman" w:hAnsi="Times New Roman"/>
          <w:b/>
          <w:sz w:val="24"/>
          <w:szCs w:val="24"/>
        </w:rPr>
        <w:t xml:space="preserve">Максимальное количество баллов </w:t>
      </w:r>
      <w:r w:rsidR="007823CA" w:rsidRPr="004F6C6E">
        <w:rPr>
          <w:rFonts w:ascii="Times New Roman" w:hAnsi="Times New Roman"/>
          <w:b/>
          <w:sz w:val="24"/>
          <w:szCs w:val="24"/>
        </w:rPr>
        <w:t xml:space="preserve">за работу с текстом (задания 1 </w:t>
      </w:r>
      <w:r w:rsidRPr="004F6C6E">
        <w:rPr>
          <w:rFonts w:ascii="Times New Roman" w:hAnsi="Times New Roman"/>
          <w:b/>
          <w:sz w:val="24"/>
          <w:szCs w:val="24"/>
        </w:rPr>
        <w:t xml:space="preserve">и 2) – </w:t>
      </w:r>
      <w:r w:rsidR="00480C69" w:rsidRPr="004F6C6E">
        <w:rPr>
          <w:rFonts w:ascii="Times New Roman" w:hAnsi="Times New Roman"/>
          <w:b/>
          <w:sz w:val="24"/>
          <w:szCs w:val="24"/>
        </w:rPr>
        <w:t>5</w:t>
      </w:r>
      <w:r w:rsidRPr="004F6C6E">
        <w:rPr>
          <w:rFonts w:ascii="Times New Roman" w:hAnsi="Times New Roman"/>
          <w:b/>
          <w:sz w:val="24"/>
          <w:szCs w:val="24"/>
        </w:rPr>
        <w:t>.</w:t>
      </w:r>
    </w:p>
    <w:p w:rsidR="007823CA" w:rsidRPr="004F6C6E" w:rsidRDefault="007823CA" w:rsidP="00AF6875">
      <w:pPr>
        <w:pStyle w:val="a5"/>
        <w:spacing w:before="0" w:beforeAutospacing="0" w:after="0" w:afterAutospacing="0"/>
        <w:ind w:firstLine="567"/>
        <w:jc w:val="both"/>
        <w:rPr>
          <w:b/>
        </w:rPr>
      </w:pPr>
    </w:p>
    <w:p w:rsidR="00AF6875" w:rsidRPr="004F6C6E" w:rsidRDefault="00AF6875" w:rsidP="00AF6875">
      <w:pPr>
        <w:pStyle w:val="a5"/>
        <w:spacing w:before="0" w:beforeAutospacing="0" w:after="0" w:afterAutospacing="0"/>
        <w:ind w:firstLine="567"/>
        <w:jc w:val="both"/>
        <w:rPr>
          <w:b/>
        </w:rPr>
      </w:pPr>
      <w:r w:rsidRPr="004F6C6E">
        <w:rPr>
          <w:b/>
        </w:rPr>
        <w:t>Задание 3. Монологическое высказывание</w:t>
      </w:r>
    </w:p>
    <w:p w:rsidR="00AF6875" w:rsidRPr="004F6C6E" w:rsidRDefault="004E6B45" w:rsidP="00AF6875">
      <w:pPr>
        <w:pStyle w:val="af8"/>
        <w:tabs>
          <w:tab w:val="left" w:pos="7088"/>
        </w:tabs>
        <w:spacing w:after="0" w:line="240" w:lineRule="auto"/>
        <w:ind w:left="0" w:firstLine="567"/>
        <w:jc w:val="right"/>
        <w:rPr>
          <w:i/>
          <w:sz w:val="24"/>
          <w:szCs w:val="24"/>
        </w:rPr>
      </w:pPr>
      <w:r w:rsidRPr="004F6C6E">
        <w:rPr>
          <w:i/>
          <w:sz w:val="24"/>
          <w:szCs w:val="24"/>
        </w:rPr>
        <w:t>Таблица 3</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AF6875" w:rsidRPr="004F6C6E" w:rsidTr="002107CD">
        <w:trPr>
          <w:cantSplit/>
          <w:trHeight w:val="377"/>
        </w:trPr>
        <w:tc>
          <w:tcPr>
            <w:tcW w:w="993"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spacing w:after="0" w:line="240" w:lineRule="auto"/>
              <w:jc w:val="center"/>
              <w:rPr>
                <w:rFonts w:ascii="Times New Roman" w:eastAsia="Calibri" w:hAnsi="Times New Roman"/>
                <w:b/>
                <w:sz w:val="24"/>
                <w:szCs w:val="24"/>
              </w:rPr>
            </w:pPr>
            <w:r w:rsidRPr="004F6C6E">
              <w:rPr>
                <w:rFonts w:ascii="Times New Roman" w:hAnsi="Times New Roman"/>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spacing w:after="0" w:line="240" w:lineRule="auto"/>
              <w:ind w:left="0"/>
              <w:jc w:val="center"/>
              <w:rPr>
                <w:rFonts w:eastAsiaTheme="minorHAnsi"/>
                <w:sz w:val="24"/>
                <w:szCs w:val="24"/>
              </w:rPr>
            </w:pPr>
            <w:r w:rsidRPr="004F6C6E">
              <w:rPr>
                <w:b/>
                <w:sz w:val="24"/>
                <w:szCs w:val="24"/>
              </w:rPr>
              <w:t xml:space="preserve">Критерии оценивания монологического </w:t>
            </w:r>
            <w:r w:rsidRPr="004F6C6E">
              <w:rPr>
                <w:b/>
                <w:sz w:val="24"/>
                <w:szCs w:val="24"/>
              </w:rPr>
              <w:br/>
              <w:t>высказывания (М)</w:t>
            </w:r>
          </w:p>
        </w:tc>
        <w:tc>
          <w:tcPr>
            <w:tcW w:w="1134"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spacing w:after="0" w:line="240" w:lineRule="auto"/>
              <w:ind w:left="0"/>
              <w:jc w:val="center"/>
              <w:rPr>
                <w:rFonts w:eastAsiaTheme="minorHAnsi"/>
                <w:sz w:val="24"/>
                <w:szCs w:val="24"/>
              </w:rPr>
            </w:pPr>
            <w:r w:rsidRPr="004F6C6E">
              <w:rPr>
                <w:b/>
                <w:sz w:val="24"/>
                <w:szCs w:val="24"/>
              </w:rPr>
              <w:t>Баллы</w:t>
            </w:r>
          </w:p>
        </w:tc>
      </w:tr>
      <w:tr w:rsidR="00AF6875" w:rsidRPr="004F6C6E"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М1</w:t>
            </w:r>
          </w:p>
        </w:tc>
        <w:tc>
          <w:tcPr>
            <w:tcW w:w="7512"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AF6875" w:rsidRPr="004F6C6E" w:rsidRDefault="00AF6875" w:rsidP="002107CD">
            <w:pPr>
              <w:pStyle w:val="af8"/>
              <w:tabs>
                <w:tab w:val="center" w:pos="4677"/>
                <w:tab w:val="right" w:pos="9355"/>
              </w:tabs>
              <w:spacing w:after="0" w:line="240" w:lineRule="auto"/>
              <w:ind w:left="0"/>
              <w:jc w:val="center"/>
              <w:rPr>
                <w:rFonts w:eastAsiaTheme="minorHAnsi"/>
                <w:sz w:val="24"/>
                <w:szCs w:val="24"/>
              </w:rPr>
            </w:pPr>
          </w:p>
        </w:tc>
      </w:tr>
      <w:tr w:rsidR="00AF6875" w:rsidRPr="004F6C6E"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AF6875" w:rsidRPr="004F6C6E" w:rsidRDefault="00AF6875"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Участник итогового собеседования справился с коммуникативной задачей.</w:t>
            </w:r>
          </w:p>
          <w:p w:rsidR="00AF6875" w:rsidRPr="004F6C6E" w:rsidRDefault="00AF6875" w:rsidP="002107CD">
            <w:pPr>
              <w:pStyle w:val="af8"/>
              <w:tabs>
                <w:tab w:val="center" w:pos="4677"/>
                <w:tab w:val="right" w:pos="9355"/>
              </w:tabs>
              <w:spacing w:after="0" w:line="240" w:lineRule="auto"/>
              <w:ind w:left="0"/>
              <w:jc w:val="both"/>
              <w:rPr>
                <w:sz w:val="24"/>
                <w:szCs w:val="24"/>
              </w:rPr>
            </w:pPr>
            <w:r w:rsidRPr="004F6C6E">
              <w:rPr>
                <w:sz w:val="24"/>
                <w:szCs w:val="24"/>
              </w:rPr>
              <w:t>Приведено не менее 10 фраз по теме высказывания.</w:t>
            </w:r>
          </w:p>
          <w:p w:rsidR="00AF6875" w:rsidRPr="004F6C6E" w:rsidRDefault="00AF6875" w:rsidP="002107CD">
            <w:pPr>
              <w:pStyle w:val="af8"/>
              <w:tabs>
                <w:tab w:val="center" w:pos="4677"/>
                <w:tab w:val="right" w:pos="9355"/>
              </w:tabs>
              <w:spacing w:after="0" w:line="240" w:lineRule="auto"/>
              <w:ind w:left="0"/>
              <w:jc w:val="both"/>
              <w:rPr>
                <w:rFonts w:eastAsiaTheme="minorHAnsi"/>
                <w:b/>
                <w:sz w:val="24"/>
                <w:szCs w:val="24"/>
              </w:rPr>
            </w:pPr>
            <w:r w:rsidRPr="004F6C6E">
              <w:rPr>
                <w:sz w:val="24"/>
                <w:szCs w:val="24"/>
              </w:rPr>
              <w:t>Фактические ошибки отсутствуют</w:t>
            </w:r>
          </w:p>
        </w:tc>
        <w:tc>
          <w:tcPr>
            <w:tcW w:w="1134"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AF6875" w:rsidRPr="004F6C6E"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F6875" w:rsidRPr="004F6C6E" w:rsidRDefault="00AF687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Испытуемый предпринял попытку справиться с коммуникативной задачей,</w:t>
            </w:r>
          </w:p>
          <w:p w:rsidR="00AF6875" w:rsidRPr="004F6C6E" w:rsidRDefault="00AF6875" w:rsidP="002107CD">
            <w:pPr>
              <w:pStyle w:val="af8"/>
              <w:tabs>
                <w:tab w:val="center" w:pos="4677"/>
                <w:tab w:val="right" w:pos="9355"/>
              </w:tabs>
              <w:spacing w:after="0" w:line="240" w:lineRule="auto"/>
              <w:ind w:left="0"/>
              <w:jc w:val="both"/>
              <w:rPr>
                <w:b/>
                <w:sz w:val="24"/>
                <w:szCs w:val="24"/>
              </w:rPr>
            </w:pPr>
            <w:r w:rsidRPr="004F6C6E">
              <w:rPr>
                <w:b/>
                <w:sz w:val="24"/>
                <w:szCs w:val="24"/>
              </w:rPr>
              <w:t xml:space="preserve">Но </w:t>
            </w:r>
            <w:r w:rsidRPr="004F6C6E">
              <w:rPr>
                <w:sz w:val="24"/>
                <w:szCs w:val="24"/>
              </w:rPr>
              <w:t>допустил фактические ошибки,</w:t>
            </w:r>
          </w:p>
          <w:p w:rsidR="00AF6875" w:rsidRPr="004F6C6E" w:rsidRDefault="00AF6875" w:rsidP="002107CD">
            <w:pPr>
              <w:pStyle w:val="af8"/>
              <w:tabs>
                <w:tab w:val="center" w:pos="4677"/>
                <w:tab w:val="right" w:pos="9355"/>
              </w:tabs>
              <w:spacing w:after="0" w:line="240" w:lineRule="auto"/>
              <w:ind w:left="0"/>
              <w:jc w:val="both"/>
              <w:rPr>
                <w:b/>
                <w:sz w:val="24"/>
                <w:szCs w:val="24"/>
              </w:rPr>
            </w:pPr>
            <w:r w:rsidRPr="004F6C6E">
              <w:rPr>
                <w:b/>
                <w:sz w:val="24"/>
                <w:szCs w:val="24"/>
              </w:rPr>
              <w:t>и/или</w:t>
            </w:r>
          </w:p>
          <w:p w:rsidR="00AF6875" w:rsidRPr="004F6C6E" w:rsidRDefault="00AF687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привёл менее 10 фраз по теме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bl>
    <w:p w:rsidR="00AF6875" w:rsidRPr="004F6C6E" w:rsidRDefault="00AF6875" w:rsidP="00AF6875">
      <w:pPr>
        <w:spacing w:after="0" w:line="240" w:lineRule="auto"/>
        <w:rPr>
          <w:rFonts w:ascii="Times New Roman" w:eastAsia="Calibri" w:hAnsi="Times New Roman"/>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0"/>
        <w:gridCol w:w="7944"/>
        <w:gridCol w:w="1198"/>
      </w:tblGrid>
      <w:tr w:rsidR="00AF6875" w:rsidRPr="004F6C6E" w:rsidTr="00AE2C06">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М2</w:t>
            </w:r>
          </w:p>
        </w:tc>
        <w:tc>
          <w:tcPr>
            <w:tcW w:w="7511"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Учёт условий речевой ситуации</w:t>
            </w:r>
          </w:p>
        </w:tc>
        <w:tc>
          <w:tcPr>
            <w:tcW w:w="1133" w:type="dxa"/>
            <w:tcBorders>
              <w:top w:val="single" w:sz="4" w:space="0" w:color="auto"/>
              <w:left w:val="single" w:sz="4" w:space="0" w:color="auto"/>
              <w:bottom w:val="single" w:sz="4" w:space="0" w:color="auto"/>
              <w:right w:val="single" w:sz="4" w:space="0" w:color="auto"/>
            </w:tcBorders>
          </w:tcPr>
          <w:p w:rsidR="00AF6875" w:rsidRPr="004F6C6E" w:rsidRDefault="00AF6875" w:rsidP="002107CD">
            <w:pPr>
              <w:pStyle w:val="af8"/>
              <w:tabs>
                <w:tab w:val="center" w:pos="4677"/>
                <w:tab w:val="right" w:pos="9355"/>
              </w:tabs>
              <w:spacing w:after="0" w:line="240" w:lineRule="auto"/>
              <w:ind w:left="0"/>
              <w:jc w:val="center"/>
              <w:rPr>
                <w:rFonts w:eastAsiaTheme="minorHAnsi"/>
                <w:sz w:val="24"/>
                <w:szCs w:val="24"/>
              </w:rPr>
            </w:pPr>
          </w:p>
        </w:tc>
      </w:tr>
      <w:tr w:rsidR="00AF6875" w:rsidRPr="004F6C6E" w:rsidTr="00AE2C06">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AF6875" w:rsidRPr="004F6C6E" w:rsidRDefault="00AF6875" w:rsidP="002107CD">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Учтены условия речевой ситуации</w:t>
            </w:r>
          </w:p>
        </w:tc>
        <w:tc>
          <w:tcPr>
            <w:tcW w:w="1133"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AF6875" w:rsidRPr="004F6C6E" w:rsidTr="00AE2C06">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F6875" w:rsidRPr="004F6C6E" w:rsidRDefault="00AF6875" w:rsidP="002107CD">
            <w:pPr>
              <w:spacing w:after="0" w:line="240" w:lineRule="auto"/>
              <w:rPr>
                <w:rFonts w:ascii="Times New Roman" w:eastAsia="Calibri" w:hAnsi="Times New Roman"/>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Условия речевой ситуации не учтены</w:t>
            </w:r>
          </w:p>
        </w:tc>
        <w:tc>
          <w:tcPr>
            <w:tcW w:w="1133"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AF6875" w:rsidRPr="004F6C6E" w:rsidTr="00AE2C06">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М3</w:t>
            </w:r>
          </w:p>
        </w:tc>
        <w:tc>
          <w:tcPr>
            <w:tcW w:w="7511"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Речевое оформление монологического высказывания (МР)</w:t>
            </w:r>
          </w:p>
        </w:tc>
        <w:tc>
          <w:tcPr>
            <w:tcW w:w="1133" w:type="dxa"/>
            <w:tcBorders>
              <w:top w:val="single" w:sz="4" w:space="0" w:color="auto"/>
              <w:left w:val="single" w:sz="4" w:space="0" w:color="auto"/>
              <w:bottom w:val="single" w:sz="4" w:space="0" w:color="auto"/>
              <w:right w:val="single" w:sz="4" w:space="0" w:color="auto"/>
            </w:tcBorders>
          </w:tcPr>
          <w:p w:rsidR="00AF6875" w:rsidRPr="004F6C6E" w:rsidRDefault="00AF6875" w:rsidP="002107CD">
            <w:pPr>
              <w:pStyle w:val="af8"/>
              <w:tabs>
                <w:tab w:val="center" w:pos="4677"/>
                <w:tab w:val="right" w:pos="9355"/>
              </w:tabs>
              <w:spacing w:after="0" w:line="240" w:lineRule="auto"/>
              <w:ind w:left="0"/>
              <w:jc w:val="center"/>
              <w:rPr>
                <w:rFonts w:eastAsiaTheme="minorHAnsi"/>
                <w:sz w:val="24"/>
                <w:szCs w:val="24"/>
              </w:rPr>
            </w:pPr>
          </w:p>
        </w:tc>
      </w:tr>
      <w:tr w:rsidR="00AF6875" w:rsidRPr="004F6C6E" w:rsidTr="00AE2C06">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AF6875" w:rsidRPr="004F6C6E" w:rsidRDefault="00AF6875" w:rsidP="002107CD">
            <w:pPr>
              <w:pStyle w:val="af8"/>
              <w:tabs>
                <w:tab w:val="center" w:pos="4677"/>
                <w:tab w:val="right" w:pos="9355"/>
              </w:tabs>
              <w:spacing w:after="0" w:line="240" w:lineRule="auto"/>
              <w:ind w:left="0"/>
              <w:jc w:val="center"/>
              <w:rPr>
                <w:rFonts w:eastAsiaTheme="minorHAnsi"/>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3"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AF6875" w:rsidRPr="004F6C6E" w:rsidTr="00AE2C06">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F6875" w:rsidRPr="004F6C6E" w:rsidRDefault="00AF6875" w:rsidP="002107CD">
            <w:pPr>
              <w:spacing w:after="0" w:line="240" w:lineRule="auto"/>
              <w:rPr>
                <w:rFonts w:ascii="Times New Roman" w:eastAsia="Calibri" w:hAnsi="Times New Roman"/>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Высказывание нелогично, изложение непоследовательно. Присутствуют логические ошибки (одна или более)</w:t>
            </w:r>
          </w:p>
        </w:tc>
        <w:tc>
          <w:tcPr>
            <w:tcW w:w="1133"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AF6875" w:rsidRPr="004F6C6E" w:rsidTr="00AE2C06">
        <w:trPr>
          <w:cantSplit/>
          <w:trHeight w:val="20"/>
        </w:trPr>
        <w:tc>
          <w:tcPr>
            <w:tcW w:w="993" w:type="dxa"/>
            <w:tcBorders>
              <w:top w:val="single" w:sz="4" w:space="0" w:color="auto"/>
              <w:left w:val="single" w:sz="4" w:space="0" w:color="auto"/>
              <w:bottom w:val="single" w:sz="4" w:space="0" w:color="auto"/>
              <w:right w:val="single" w:sz="4" w:space="0" w:color="auto"/>
            </w:tcBorders>
          </w:tcPr>
          <w:p w:rsidR="00AF6875" w:rsidRPr="004F6C6E" w:rsidRDefault="00AF6875" w:rsidP="002107CD">
            <w:pPr>
              <w:pStyle w:val="af8"/>
              <w:tabs>
                <w:tab w:val="center" w:pos="4677"/>
                <w:tab w:val="right" w:pos="9355"/>
              </w:tabs>
              <w:spacing w:after="0" w:line="240" w:lineRule="auto"/>
              <w:ind w:left="0"/>
              <w:jc w:val="center"/>
              <w:rPr>
                <w:rFonts w:eastAsiaTheme="minorHAnsi"/>
                <w:b/>
                <w:sz w:val="24"/>
                <w:szCs w:val="24"/>
              </w:rPr>
            </w:pPr>
          </w:p>
        </w:tc>
        <w:tc>
          <w:tcPr>
            <w:tcW w:w="7511"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Максимальное количество баллов</w:t>
            </w:r>
          </w:p>
        </w:tc>
        <w:tc>
          <w:tcPr>
            <w:tcW w:w="1133"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3</w:t>
            </w:r>
          </w:p>
        </w:tc>
      </w:tr>
    </w:tbl>
    <w:p w:rsidR="00AE2C06" w:rsidRPr="004F6C6E" w:rsidRDefault="00AE2C06" w:rsidP="00AE2C06">
      <w:pPr>
        <w:spacing w:after="0" w:line="240" w:lineRule="auto"/>
        <w:jc w:val="both"/>
        <w:rPr>
          <w:rFonts w:ascii="Times New Roman" w:hAnsi="Times New Roman"/>
          <w:sz w:val="24"/>
          <w:szCs w:val="24"/>
        </w:rPr>
      </w:pPr>
    </w:p>
    <w:p w:rsidR="00AE2C06" w:rsidRPr="004F6C6E" w:rsidRDefault="00AE2C06" w:rsidP="00AE2C06">
      <w:pPr>
        <w:spacing w:after="0" w:line="240" w:lineRule="auto"/>
        <w:jc w:val="both"/>
        <w:rPr>
          <w:rFonts w:ascii="Times New Roman" w:hAnsi="Times New Roman"/>
          <w:sz w:val="24"/>
          <w:szCs w:val="24"/>
        </w:rPr>
      </w:pPr>
      <w:r w:rsidRPr="004F6C6E">
        <w:rPr>
          <w:rFonts w:ascii="Times New Roman" w:hAnsi="Times New Roman"/>
          <w:sz w:val="24"/>
          <w:szCs w:val="24"/>
        </w:rPr>
        <w:t>Монологическое высказывание в устной форме.</w:t>
      </w:r>
    </w:p>
    <w:p w:rsidR="00B962C9" w:rsidRPr="004F6C6E" w:rsidRDefault="00B962C9" w:rsidP="00AF6875">
      <w:pPr>
        <w:pStyle w:val="af8"/>
        <w:spacing w:after="0" w:line="240" w:lineRule="auto"/>
        <w:ind w:left="0" w:firstLine="567"/>
        <w:jc w:val="both"/>
        <w:rPr>
          <w:sz w:val="24"/>
          <w:szCs w:val="24"/>
        </w:rPr>
      </w:pPr>
    </w:p>
    <w:p w:rsidR="00AF6875" w:rsidRPr="004F6C6E" w:rsidRDefault="00AF6875" w:rsidP="00AF6875">
      <w:pPr>
        <w:tabs>
          <w:tab w:val="left" w:pos="567"/>
        </w:tabs>
        <w:spacing w:after="0" w:line="240" w:lineRule="auto"/>
        <w:rPr>
          <w:rFonts w:ascii="Times New Roman" w:hAnsi="Times New Roman"/>
          <w:i/>
          <w:sz w:val="24"/>
          <w:szCs w:val="24"/>
        </w:rPr>
      </w:pPr>
      <w:r w:rsidRPr="004F6C6E">
        <w:rPr>
          <w:rFonts w:ascii="Times New Roman" w:hAnsi="Times New Roman"/>
          <w:b/>
          <w:sz w:val="24"/>
          <w:szCs w:val="24"/>
        </w:rPr>
        <w:tab/>
        <w:t>Задание 4. Диалог</w:t>
      </w:r>
      <w:r w:rsidRPr="004F6C6E">
        <w:rPr>
          <w:rFonts w:ascii="Times New Roman" w:hAnsi="Times New Roman"/>
          <w:i/>
          <w:sz w:val="24"/>
          <w:szCs w:val="24"/>
        </w:rPr>
        <w:t xml:space="preserve"> </w:t>
      </w:r>
    </w:p>
    <w:p w:rsidR="00AF6875" w:rsidRPr="004F6C6E" w:rsidRDefault="00AF6875" w:rsidP="00AF6875">
      <w:pPr>
        <w:pStyle w:val="af8"/>
        <w:tabs>
          <w:tab w:val="left" w:pos="7088"/>
        </w:tabs>
        <w:spacing w:after="0" w:line="240" w:lineRule="auto"/>
        <w:ind w:left="0" w:firstLine="567"/>
        <w:jc w:val="right"/>
        <w:rPr>
          <w:i/>
          <w:sz w:val="24"/>
          <w:szCs w:val="24"/>
        </w:rPr>
      </w:pPr>
      <w:r w:rsidRPr="004F6C6E">
        <w:rPr>
          <w:i/>
          <w:sz w:val="24"/>
          <w:szCs w:val="24"/>
        </w:rPr>
        <w:t xml:space="preserve">Таблица </w:t>
      </w:r>
      <w:r w:rsidR="00B962C9" w:rsidRPr="004F6C6E">
        <w:rPr>
          <w:i/>
          <w:sz w:val="24"/>
          <w:szCs w:val="24"/>
        </w:rPr>
        <w:t>4</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AF6875" w:rsidRPr="004F6C6E" w:rsidTr="00480C69">
        <w:tc>
          <w:tcPr>
            <w:tcW w:w="993"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spacing w:after="0" w:line="240" w:lineRule="auto"/>
              <w:jc w:val="center"/>
              <w:rPr>
                <w:rFonts w:ascii="Times New Roman" w:eastAsia="Calibri" w:hAnsi="Times New Roman"/>
                <w:b/>
                <w:sz w:val="24"/>
                <w:szCs w:val="24"/>
              </w:rPr>
            </w:pPr>
            <w:r w:rsidRPr="004F6C6E">
              <w:rPr>
                <w:rFonts w:ascii="Times New Roman" w:hAnsi="Times New Roman"/>
                <w:b/>
                <w:sz w:val="24"/>
                <w:szCs w:val="24"/>
              </w:rPr>
              <w:t>№</w:t>
            </w:r>
          </w:p>
        </w:tc>
        <w:tc>
          <w:tcPr>
            <w:tcW w:w="7510"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spacing w:after="0" w:line="240" w:lineRule="auto"/>
              <w:jc w:val="center"/>
              <w:rPr>
                <w:rFonts w:ascii="Times New Roman" w:eastAsia="Calibri" w:hAnsi="Times New Roman"/>
                <w:b/>
                <w:sz w:val="24"/>
                <w:szCs w:val="24"/>
              </w:rPr>
            </w:pPr>
            <w:r w:rsidRPr="004F6C6E">
              <w:rPr>
                <w:rFonts w:ascii="Times New Roman" w:hAnsi="Times New Roman"/>
                <w:b/>
                <w:sz w:val="24"/>
                <w:szCs w:val="24"/>
              </w:rPr>
              <w:t>Критерии оценивания диалога (Д)</w:t>
            </w:r>
          </w:p>
        </w:tc>
        <w:tc>
          <w:tcPr>
            <w:tcW w:w="1134"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spacing w:after="0" w:line="240" w:lineRule="auto"/>
              <w:ind w:left="0"/>
              <w:jc w:val="both"/>
              <w:rPr>
                <w:rFonts w:eastAsiaTheme="minorHAnsi"/>
                <w:sz w:val="24"/>
                <w:szCs w:val="24"/>
              </w:rPr>
            </w:pPr>
            <w:r w:rsidRPr="004F6C6E">
              <w:rPr>
                <w:b/>
                <w:sz w:val="24"/>
                <w:szCs w:val="24"/>
              </w:rPr>
              <w:t>Баллы</w:t>
            </w:r>
          </w:p>
        </w:tc>
      </w:tr>
      <w:tr w:rsidR="00AF6875" w:rsidRPr="004F6C6E" w:rsidTr="00480C69">
        <w:trPr>
          <w:trHeight w:val="295"/>
        </w:trPr>
        <w:tc>
          <w:tcPr>
            <w:tcW w:w="993"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Д2</w:t>
            </w:r>
          </w:p>
        </w:tc>
        <w:tc>
          <w:tcPr>
            <w:tcW w:w="7510"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AF6875" w:rsidRPr="004F6C6E" w:rsidRDefault="00AF6875" w:rsidP="002107CD">
            <w:pPr>
              <w:pStyle w:val="af8"/>
              <w:tabs>
                <w:tab w:val="center" w:pos="4677"/>
                <w:tab w:val="right" w:pos="9355"/>
              </w:tabs>
              <w:spacing w:after="0" w:line="240" w:lineRule="auto"/>
              <w:ind w:left="0"/>
              <w:jc w:val="center"/>
              <w:rPr>
                <w:rFonts w:eastAsiaTheme="minorHAnsi"/>
                <w:sz w:val="24"/>
                <w:szCs w:val="24"/>
              </w:rPr>
            </w:pPr>
          </w:p>
        </w:tc>
      </w:tr>
      <w:tr w:rsidR="00AF6875" w:rsidRPr="004F6C6E" w:rsidTr="00480C69">
        <w:trPr>
          <w:trHeight w:val="333"/>
        </w:trPr>
        <w:tc>
          <w:tcPr>
            <w:tcW w:w="993" w:type="dxa"/>
            <w:vMerge w:val="restart"/>
            <w:tcBorders>
              <w:top w:val="single" w:sz="4" w:space="0" w:color="auto"/>
              <w:left w:val="single" w:sz="4" w:space="0" w:color="auto"/>
              <w:bottom w:val="single" w:sz="4" w:space="0" w:color="auto"/>
              <w:right w:val="single" w:sz="4" w:space="0" w:color="auto"/>
            </w:tcBorders>
          </w:tcPr>
          <w:p w:rsidR="00AF6875" w:rsidRPr="004F6C6E" w:rsidRDefault="00AF6875" w:rsidP="002107CD">
            <w:pPr>
              <w:pStyle w:val="af8"/>
              <w:tabs>
                <w:tab w:val="center" w:pos="4677"/>
                <w:tab w:val="right" w:pos="9355"/>
              </w:tabs>
              <w:spacing w:after="0" w:line="240" w:lineRule="auto"/>
              <w:ind w:left="0"/>
              <w:jc w:val="both"/>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both"/>
              <w:rPr>
                <w:rFonts w:eastAsiaTheme="minorHAnsi"/>
                <w:b/>
                <w:sz w:val="24"/>
                <w:szCs w:val="24"/>
              </w:rPr>
            </w:pPr>
            <w:r w:rsidRPr="004F6C6E">
              <w:rPr>
                <w:sz w:val="24"/>
                <w:szCs w:val="24"/>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AF6875" w:rsidRPr="004F6C6E" w:rsidTr="00480C69">
        <w:trPr>
          <w:trHeight w:val="1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F6875" w:rsidRPr="004F6C6E" w:rsidRDefault="00AF6875" w:rsidP="002107CD">
            <w:pPr>
              <w:spacing w:after="0" w:line="240" w:lineRule="auto"/>
              <w:rPr>
                <w:rFonts w:ascii="Times New Roman" w:eastAsia="Calibri" w:hAnsi="Times New Roman"/>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both"/>
              <w:rPr>
                <w:rFonts w:eastAsiaTheme="minorHAnsi"/>
                <w:b/>
                <w:sz w:val="24"/>
                <w:szCs w:val="24"/>
              </w:rPr>
            </w:pPr>
            <w:r w:rsidRPr="004F6C6E">
              <w:rPr>
                <w:sz w:val="24"/>
                <w:szCs w:val="24"/>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center"/>
              <w:rPr>
                <w:rFonts w:eastAsiaTheme="minorHAnsi"/>
                <w:b/>
                <w:sz w:val="24"/>
                <w:szCs w:val="24"/>
              </w:rPr>
            </w:pPr>
            <w:r w:rsidRPr="004F6C6E">
              <w:rPr>
                <w:sz w:val="24"/>
                <w:szCs w:val="24"/>
              </w:rPr>
              <w:t>0</w:t>
            </w:r>
          </w:p>
        </w:tc>
      </w:tr>
      <w:tr w:rsidR="00AF6875" w:rsidRPr="004F6C6E" w:rsidTr="00480C69">
        <w:trPr>
          <w:trHeight w:val="187"/>
        </w:trPr>
        <w:tc>
          <w:tcPr>
            <w:tcW w:w="993" w:type="dxa"/>
            <w:tcBorders>
              <w:top w:val="single" w:sz="4" w:space="0" w:color="auto"/>
              <w:left w:val="single" w:sz="4" w:space="0" w:color="auto"/>
              <w:bottom w:val="single" w:sz="4" w:space="0" w:color="auto"/>
              <w:right w:val="single" w:sz="4" w:space="0" w:color="auto"/>
            </w:tcBorders>
          </w:tcPr>
          <w:p w:rsidR="00AF6875" w:rsidRPr="004F6C6E" w:rsidRDefault="00AF6875" w:rsidP="002107CD">
            <w:pPr>
              <w:pStyle w:val="af8"/>
              <w:tabs>
                <w:tab w:val="center" w:pos="4677"/>
                <w:tab w:val="right" w:pos="9355"/>
              </w:tabs>
              <w:spacing w:after="0" w:line="240" w:lineRule="auto"/>
              <w:ind w:left="0"/>
              <w:jc w:val="both"/>
              <w:rPr>
                <w:rFonts w:eastAsiaTheme="minorHAnsi"/>
                <w:b/>
                <w:sz w:val="24"/>
                <w:szCs w:val="24"/>
              </w:rPr>
            </w:pPr>
          </w:p>
        </w:tc>
        <w:tc>
          <w:tcPr>
            <w:tcW w:w="7510" w:type="dxa"/>
            <w:tcBorders>
              <w:top w:val="single" w:sz="4" w:space="0" w:color="auto"/>
              <w:left w:val="single" w:sz="4" w:space="0" w:color="auto"/>
              <w:bottom w:val="single" w:sz="4" w:space="0" w:color="auto"/>
              <w:right w:val="single" w:sz="4" w:space="0" w:color="auto"/>
            </w:tcBorders>
            <w:hideMark/>
          </w:tcPr>
          <w:p w:rsidR="00AF6875" w:rsidRPr="004F6C6E" w:rsidRDefault="00AF6875"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AF6875" w:rsidRPr="004F6C6E" w:rsidRDefault="00480C69"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1</w:t>
            </w:r>
          </w:p>
        </w:tc>
      </w:tr>
    </w:tbl>
    <w:p w:rsidR="00B962C9" w:rsidRPr="004F6C6E" w:rsidRDefault="00B962C9" w:rsidP="00AF6875">
      <w:pPr>
        <w:spacing w:after="0" w:line="240" w:lineRule="auto"/>
        <w:jc w:val="both"/>
        <w:rPr>
          <w:rFonts w:ascii="Times New Roman" w:hAnsi="Times New Roman"/>
          <w:b/>
          <w:sz w:val="24"/>
          <w:szCs w:val="24"/>
        </w:rPr>
      </w:pPr>
    </w:p>
    <w:p w:rsidR="00AE2C06" w:rsidRPr="004F6C6E" w:rsidRDefault="00AE2C06" w:rsidP="00AE2C06">
      <w:pPr>
        <w:tabs>
          <w:tab w:val="left" w:pos="7088"/>
        </w:tabs>
        <w:spacing w:after="0" w:line="240" w:lineRule="auto"/>
        <w:jc w:val="both"/>
        <w:rPr>
          <w:rFonts w:ascii="Times New Roman" w:hAnsi="Times New Roman"/>
          <w:sz w:val="24"/>
          <w:szCs w:val="24"/>
        </w:rPr>
      </w:pPr>
      <w:r w:rsidRPr="004F6C6E">
        <w:rPr>
          <w:rFonts w:ascii="Times New Roman" w:hAnsi="Times New Roman"/>
          <w:sz w:val="24"/>
          <w:szCs w:val="24"/>
        </w:rPr>
        <w:t>Диалог в устной форме.</w:t>
      </w:r>
    </w:p>
    <w:p w:rsidR="00AE2C06" w:rsidRPr="004F6C6E" w:rsidRDefault="00AE2C06" w:rsidP="00AF6875">
      <w:pPr>
        <w:spacing w:after="0" w:line="240" w:lineRule="auto"/>
        <w:rPr>
          <w:rFonts w:ascii="Times New Roman" w:hAnsi="Times New Roman"/>
          <w:b/>
          <w:sz w:val="24"/>
          <w:szCs w:val="24"/>
        </w:rPr>
      </w:pPr>
    </w:p>
    <w:p w:rsidR="00AF6875" w:rsidRPr="004F6C6E" w:rsidRDefault="00AF6875" w:rsidP="00AF6875">
      <w:pPr>
        <w:spacing w:after="0" w:line="240" w:lineRule="auto"/>
        <w:rPr>
          <w:rFonts w:ascii="Times New Roman" w:hAnsi="Times New Roman"/>
          <w:b/>
          <w:sz w:val="24"/>
          <w:szCs w:val="24"/>
        </w:rPr>
      </w:pPr>
      <w:r w:rsidRPr="004F6C6E">
        <w:rPr>
          <w:rFonts w:ascii="Times New Roman" w:hAnsi="Times New Roman"/>
          <w:b/>
          <w:sz w:val="24"/>
          <w:szCs w:val="24"/>
        </w:rPr>
        <w:t xml:space="preserve">Максимальное количество баллов за монолог и диалог – </w:t>
      </w:r>
      <w:r w:rsidR="00480C69" w:rsidRPr="004F6C6E">
        <w:rPr>
          <w:rFonts w:ascii="Times New Roman" w:hAnsi="Times New Roman"/>
          <w:b/>
          <w:sz w:val="24"/>
          <w:szCs w:val="24"/>
        </w:rPr>
        <w:t>4</w:t>
      </w:r>
      <w:r w:rsidRPr="004F6C6E">
        <w:rPr>
          <w:rFonts w:ascii="Times New Roman" w:hAnsi="Times New Roman"/>
          <w:b/>
          <w:sz w:val="24"/>
          <w:szCs w:val="24"/>
        </w:rPr>
        <w:t>.</w:t>
      </w:r>
    </w:p>
    <w:p w:rsidR="00AF6875" w:rsidRPr="004F6C6E" w:rsidRDefault="00AF6875" w:rsidP="00AF6875">
      <w:pPr>
        <w:spacing w:after="0" w:line="240" w:lineRule="auto"/>
        <w:ind w:firstLine="708"/>
        <w:jc w:val="both"/>
        <w:rPr>
          <w:rFonts w:ascii="Times New Roman" w:hAnsi="Times New Roman"/>
          <w:b/>
          <w:sz w:val="24"/>
          <w:szCs w:val="24"/>
        </w:rPr>
      </w:pPr>
    </w:p>
    <w:p w:rsidR="00AF6875" w:rsidRPr="004F6C6E" w:rsidRDefault="00AF6875" w:rsidP="00AF6875">
      <w:pPr>
        <w:spacing w:after="0" w:line="240" w:lineRule="auto"/>
        <w:ind w:firstLine="708"/>
        <w:jc w:val="both"/>
        <w:rPr>
          <w:rFonts w:ascii="Times New Roman" w:hAnsi="Times New Roman"/>
          <w:b/>
          <w:sz w:val="24"/>
          <w:szCs w:val="24"/>
        </w:rPr>
      </w:pPr>
      <w:r w:rsidRPr="004F6C6E">
        <w:rPr>
          <w:rFonts w:ascii="Times New Roman" w:hAnsi="Times New Roman"/>
          <w:b/>
          <w:sz w:val="24"/>
          <w:szCs w:val="24"/>
        </w:rPr>
        <w:t xml:space="preserve">Общее количество баллов за выполнение всей работы – </w:t>
      </w:r>
      <w:r w:rsidR="00480C69" w:rsidRPr="004F6C6E">
        <w:rPr>
          <w:rFonts w:ascii="Times New Roman" w:hAnsi="Times New Roman"/>
          <w:b/>
          <w:sz w:val="24"/>
          <w:szCs w:val="24"/>
        </w:rPr>
        <w:t>9</w:t>
      </w:r>
      <w:r w:rsidRPr="004F6C6E">
        <w:rPr>
          <w:rFonts w:ascii="Times New Roman" w:hAnsi="Times New Roman"/>
          <w:b/>
          <w:sz w:val="24"/>
          <w:szCs w:val="24"/>
        </w:rPr>
        <w:t>.</w:t>
      </w:r>
    </w:p>
    <w:p w:rsidR="00AF6875" w:rsidRPr="004F6C6E" w:rsidRDefault="00AF6875" w:rsidP="00AF6875">
      <w:pPr>
        <w:pStyle w:val="af8"/>
        <w:spacing w:after="0" w:line="240" w:lineRule="auto"/>
        <w:ind w:left="0" w:firstLine="720"/>
        <w:jc w:val="both"/>
        <w:rPr>
          <w:sz w:val="24"/>
          <w:szCs w:val="24"/>
        </w:rPr>
      </w:pPr>
    </w:p>
    <w:p w:rsidR="00AF6875" w:rsidRPr="004F6C6E" w:rsidRDefault="00AF6875" w:rsidP="00AF6875">
      <w:pPr>
        <w:pStyle w:val="af8"/>
        <w:spacing w:after="0" w:line="240" w:lineRule="auto"/>
        <w:ind w:left="0" w:firstLine="720"/>
        <w:jc w:val="both"/>
        <w:rPr>
          <w:b/>
          <w:sz w:val="24"/>
          <w:szCs w:val="24"/>
        </w:rPr>
      </w:pPr>
      <w:r w:rsidRPr="004F6C6E">
        <w:rPr>
          <w:sz w:val="24"/>
          <w:szCs w:val="24"/>
        </w:rPr>
        <w:t>Участник итогового собеседования получает зачёт в случае, если за выполнение всей работы он</w:t>
      </w:r>
      <w:r w:rsidRPr="004F6C6E">
        <w:rPr>
          <w:b/>
          <w:sz w:val="24"/>
          <w:szCs w:val="24"/>
        </w:rPr>
        <w:t xml:space="preserve"> </w:t>
      </w:r>
      <w:r w:rsidRPr="004F6C6E">
        <w:rPr>
          <w:sz w:val="24"/>
          <w:szCs w:val="24"/>
        </w:rPr>
        <w:t xml:space="preserve">набрал </w:t>
      </w:r>
      <w:r w:rsidR="00480C69" w:rsidRPr="004F6C6E">
        <w:rPr>
          <w:b/>
          <w:sz w:val="24"/>
          <w:szCs w:val="24"/>
        </w:rPr>
        <w:t>5</w:t>
      </w:r>
      <w:r w:rsidRPr="004F6C6E">
        <w:rPr>
          <w:b/>
          <w:sz w:val="24"/>
          <w:szCs w:val="24"/>
        </w:rPr>
        <w:t xml:space="preserve"> или более баллов</w:t>
      </w:r>
      <w:r w:rsidRPr="004F6C6E">
        <w:rPr>
          <w:sz w:val="24"/>
          <w:szCs w:val="24"/>
        </w:rPr>
        <w:t>.</w:t>
      </w:r>
      <w:r w:rsidRPr="004F6C6E">
        <w:rPr>
          <w:b/>
          <w:sz w:val="24"/>
          <w:szCs w:val="24"/>
        </w:rPr>
        <w:t xml:space="preserve"> </w:t>
      </w:r>
    </w:p>
    <w:p w:rsidR="00AF6875" w:rsidRPr="004F6C6E" w:rsidRDefault="00AF6875" w:rsidP="002107CD">
      <w:pPr>
        <w:tabs>
          <w:tab w:val="left" w:pos="0"/>
        </w:tabs>
        <w:spacing w:after="0" w:line="240" w:lineRule="auto"/>
        <w:ind w:firstLine="709"/>
        <w:jc w:val="center"/>
        <w:rPr>
          <w:rFonts w:ascii="Times New Roman" w:hAnsi="Times New Roman"/>
          <w:color w:val="000000"/>
          <w:sz w:val="24"/>
          <w:szCs w:val="28"/>
        </w:rPr>
      </w:pPr>
    </w:p>
    <w:p w:rsidR="00422870" w:rsidRPr="004F6C6E" w:rsidRDefault="00422870" w:rsidP="002107CD">
      <w:pPr>
        <w:tabs>
          <w:tab w:val="left" w:pos="0"/>
        </w:tabs>
        <w:spacing w:after="0" w:line="240" w:lineRule="auto"/>
        <w:ind w:firstLine="709"/>
        <w:jc w:val="center"/>
        <w:rPr>
          <w:rFonts w:ascii="Times New Roman" w:hAnsi="Times New Roman"/>
          <w:color w:val="000000"/>
          <w:sz w:val="24"/>
          <w:szCs w:val="28"/>
        </w:rPr>
      </w:pPr>
    </w:p>
    <w:p w:rsidR="00422870" w:rsidRPr="004F6C6E" w:rsidRDefault="00422870" w:rsidP="002107CD">
      <w:pPr>
        <w:tabs>
          <w:tab w:val="left" w:pos="0"/>
        </w:tabs>
        <w:spacing w:after="0" w:line="240" w:lineRule="auto"/>
        <w:ind w:firstLine="709"/>
        <w:jc w:val="center"/>
        <w:rPr>
          <w:rFonts w:ascii="Times New Roman" w:hAnsi="Times New Roman"/>
          <w:color w:val="000000"/>
          <w:sz w:val="24"/>
          <w:szCs w:val="28"/>
        </w:rPr>
      </w:pPr>
    </w:p>
    <w:p w:rsidR="00422870" w:rsidRPr="004F6C6E" w:rsidRDefault="00422870" w:rsidP="002107CD">
      <w:pPr>
        <w:tabs>
          <w:tab w:val="left" w:pos="0"/>
        </w:tabs>
        <w:spacing w:after="0" w:line="240" w:lineRule="auto"/>
        <w:ind w:firstLine="709"/>
        <w:jc w:val="center"/>
        <w:rPr>
          <w:rFonts w:ascii="Times New Roman" w:hAnsi="Times New Roman"/>
          <w:color w:val="000000"/>
          <w:sz w:val="24"/>
          <w:szCs w:val="28"/>
        </w:rPr>
      </w:pPr>
    </w:p>
    <w:p w:rsidR="003C3FCF" w:rsidRPr="004F6C6E" w:rsidRDefault="003C3FCF" w:rsidP="002107CD">
      <w:pPr>
        <w:tabs>
          <w:tab w:val="left" w:pos="0"/>
        </w:tabs>
        <w:spacing w:after="0" w:line="240" w:lineRule="auto"/>
        <w:ind w:firstLine="709"/>
        <w:jc w:val="center"/>
        <w:rPr>
          <w:rFonts w:ascii="Times New Roman" w:hAnsi="Times New Roman"/>
          <w:color w:val="000000"/>
          <w:sz w:val="24"/>
          <w:szCs w:val="28"/>
        </w:rPr>
      </w:pPr>
    </w:p>
    <w:p w:rsidR="003C3FCF" w:rsidRPr="004F6C6E" w:rsidRDefault="003C3FCF" w:rsidP="002107CD">
      <w:pPr>
        <w:tabs>
          <w:tab w:val="left" w:pos="0"/>
        </w:tabs>
        <w:spacing w:after="0" w:line="240" w:lineRule="auto"/>
        <w:ind w:firstLine="709"/>
        <w:jc w:val="center"/>
        <w:rPr>
          <w:rFonts w:ascii="Times New Roman" w:hAnsi="Times New Roman"/>
          <w:color w:val="000000"/>
          <w:sz w:val="24"/>
          <w:szCs w:val="28"/>
        </w:rPr>
      </w:pPr>
    </w:p>
    <w:p w:rsidR="003C3FCF" w:rsidRPr="004F6C6E" w:rsidRDefault="003C3FCF" w:rsidP="002107CD">
      <w:pPr>
        <w:tabs>
          <w:tab w:val="left" w:pos="0"/>
        </w:tabs>
        <w:spacing w:after="0" w:line="240" w:lineRule="auto"/>
        <w:ind w:firstLine="709"/>
        <w:jc w:val="center"/>
        <w:rPr>
          <w:rFonts w:ascii="Times New Roman" w:hAnsi="Times New Roman"/>
          <w:color w:val="000000"/>
          <w:sz w:val="24"/>
          <w:szCs w:val="28"/>
        </w:rPr>
      </w:pPr>
    </w:p>
    <w:p w:rsidR="009358C2" w:rsidRPr="004F6C6E" w:rsidRDefault="009358C2" w:rsidP="002107CD">
      <w:pPr>
        <w:tabs>
          <w:tab w:val="left" w:pos="0"/>
        </w:tabs>
        <w:spacing w:after="0" w:line="240" w:lineRule="auto"/>
        <w:ind w:firstLine="709"/>
        <w:jc w:val="center"/>
        <w:rPr>
          <w:rFonts w:ascii="Times New Roman" w:hAnsi="Times New Roman"/>
          <w:color w:val="000000"/>
          <w:sz w:val="24"/>
          <w:szCs w:val="28"/>
        </w:rPr>
      </w:pPr>
    </w:p>
    <w:p w:rsidR="009358C2" w:rsidRPr="004F6C6E" w:rsidRDefault="009358C2" w:rsidP="002107CD">
      <w:pPr>
        <w:tabs>
          <w:tab w:val="left" w:pos="0"/>
        </w:tabs>
        <w:spacing w:after="0" w:line="240" w:lineRule="auto"/>
        <w:ind w:firstLine="709"/>
        <w:jc w:val="center"/>
        <w:rPr>
          <w:rFonts w:ascii="Times New Roman" w:hAnsi="Times New Roman"/>
          <w:color w:val="000000"/>
          <w:sz w:val="24"/>
          <w:szCs w:val="28"/>
        </w:rPr>
      </w:pPr>
    </w:p>
    <w:p w:rsidR="009358C2" w:rsidRPr="004F6C6E" w:rsidRDefault="009358C2" w:rsidP="002107CD">
      <w:pPr>
        <w:tabs>
          <w:tab w:val="left" w:pos="0"/>
        </w:tabs>
        <w:spacing w:after="0" w:line="240" w:lineRule="auto"/>
        <w:ind w:firstLine="709"/>
        <w:jc w:val="center"/>
        <w:rPr>
          <w:rFonts w:ascii="Times New Roman" w:hAnsi="Times New Roman"/>
          <w:color w:val="000000"/>
          <w:sz w:val="24"/>
          <w:szCs w:val="28"/>
        </w:rPr>
      </w:pPr>
    </w:p>
    <w:p w:rsidR="009358C2" w:rsidRPr="004F6C6E" w:rsidRDefault="009358C2" w:rsidP="002107CD">
      <w:pPr>
        <w:tabs>
          <w:tab w:val="left" w:pos="0"/>
        </w:tabs>
        <w:spacing w:after="0" w:line="240" w:lineRule="auto"/>
        <w:ind w:firstLine="709"/>
        <w:jc w:val="center"/>
        <w:rPr>
          <w:rFonts w:ascii="Times New Roman" w:hAnsi="Times New Roman"/>
          <w:color w:val="000000"/>
          <w:sz w:val="24"/>
          <w:szCs w:val="28"/>
        </w:rPr>
      </w:pPr>
    </w:p>
    <w:p w:rsidR="009358C2" w:rsidRPr="004F6C6E" w:rsidRDefault="009358C2" w:rsidP="002107CD">
      <w:pPr>
        <w:tabs>
          <w:tab w:val="left" w:pos="0"/>
        </w:tabs>
        <w:spacing w:after="0" w:line="240" w:lineRule="auto"/>
        <w:ind w:firstLine="709"/>
        <w:jc w:val="center"/>
        <w:rPr>
          <w:rFonts w:ascii="Times New Roman" w:hAnsi="Times New Roman"/>
          <w:color w:val="000000"/>
          <w:sz w:val="24"/>
          <w:szCs w:val="28"/>
        </w:rPr>
      </w:pPr>
    </w:p>
    <w:p w:rsidR="009358C2" w:rsidRPr="004F6C6E" w:rsidRDefault="009358C2" w:rsidP="002107CD">
      <w:pPr>
        <w:tabs>
          <w:tab w:val="left" w:pos="0"/>
        </w:tabs>
        <w:spacing w:after="0" w:line="240" w:lineRule="auto"/>
        <w:ind w:firstLine="709"/>
        <w:jc w:val="center"/>
        <w:rPr>
          <w:rFonts w:ascii="Times New Roman" w:hAnsi="Times New Roman"/>
          <w:color w:val="000000"/>
          <w:sz w:val="24"/>
          <w:szCs w:val="28"/>
        </w:rPr>
      </w:pPr>
    </w:p>
    <w:p w:rsidR="003C3FCF" w:rsidRPr="004F6C6E" w:rsidRDefault="003C3FCF" w:rsidP="002107CD">
      <w:pPr>
        <w:tabs>
          <w:tab w:val="left" w:pos="0"/>
        </w:tabs>
        <w:spacing w:after="0" w:line="240" w:lineRule="auto"/>
        <w:ind w:firstLine="709"/>
        <w:jc w:val="center"/>
        <w:rPr>
          <w:rFonts w:ascii="Times New Roman" w:hAnsi="Times New Roman"/>
          <w:color w:val="000000"/>
          <w:sz w:val="24"/>
          <w:szCs w:val="28"/>
        </w:rPr>
      </w:pPr>
    </w:p>
    <w:p w:rsidR="00304B95" w:rsidRPr="004F6C6E" w:rsidRDefault="00304B95" w:rsidP="00304B95">
      <w:pPr>
        <w:keepNext/>
        <w:keepLines/>
        <w:tabs>
          <w:tab w:val="left" w:pos="0"/>
        </w:tabs>
        <w:spacing w:after="0" w:line="240" w:lineRule="auto"/>
        <w:ind w:firstLine="709"/>
        <w:jc w:val="center"/>
        <w:outlineLvl w:val="0"/>
        <w:rPr>
          <w:rFonts w:ascii="Times New Roman" w:hAnsi="Times New Roman"/>
          <w:b/>
          <w:bCs/>
          <w:sz w:val="28"/>
          <w:szCs w:val="28"/>
        </w:rPr>
      </w:pPr>
      <w:r w:rsidRPr="004F6C6E">
        <w:rPr>
          <w:rFonts w:ascii="Times New Roman" w:hAnsi="Times New Roman"/>
          <w:b/>
          <w:bCs/>
          <w:sz w:val="28"/>
          <w:szCs w:val="28"/>
          <w:lang w:val="en-US"/>
        </w:rPr>
        <w:lastRenderedPageBreak/>
        <w:t>XI</w:t>
      </w:r>
      <w:r w:rsidRPr="004F6C6E">
        <w:rPr>
          <w:rFonts w:ascii="Times New Roman" w:hAnsi="Times New Roman"/>
          <w:b/>
          <w:bCs/>
          <w:sz w:val="28"/>
          <w:szCs w:val="28"/>
        </w:rPr>
        <w:t>. Критерии оценивания итогового собеседования по русскому языку</w:t>
      </w:r>
      <w:r w:rsidRPr="004F6C6E">
        <w:rPr>
          <w:rFonts w:ascii="Times New Roman" w:hAnsi="Times New Roman"/>
        </w:rPr>
        <w:t xml:space="preserve"> </w:t>
      </w:r>
      <w:r w:rsidRPr="004F6C6E">
        <w:rPr>
          <w:rFonts w:ascii="Times New Roman" w:hAnsi="Times New Roman"/>
          <w:b/>
          <w:sz w:val="28"/>
          <w:szCs w:val="28"/>
          <w:lang w:eastAsia="en-US"/>
        </w:rPr>
        <w:t>для</w:t>
      </w:r>
      <w:r w:rsidR="00F770BD" w:rsidRPr="004F6C6E">
        <w:rPr>
          <w:rFonts w:ascii="Times New Roman" w:hAnsi="Times New Roman"/>
          <w:b/>
          <w:sz w:val="28"/>
          <w:szCs w:val="28"/>
          <w:lang w:eastAsia="en-US"/>
        </w:rPr>
        <w:t xml:space="preserve"> иных</w:t>
      </w:r>
      <w:r w:rsidRPr="004F6C6E">
        <w:rPr>
          <w:rFonts w:ascii="Times New Roman" w:hAnsi="Times New Roman"/>
          <w:b/>
          <w:sz w:val="28"/>
          <w:szCs w:val="28"/>
          <w:lang w:eastAsia="en-US"/>
        </w:rPr>
        <w:t xml:space="preserve"> категори</w:t>
      </w:r>
      <w:r w:rsidR="00F770BD" w:rsidRPr="004F6C6E">
        <w:rPr>
          <w:rFonts w:ascii="Times New Roman" w:hAnsi="Times New Roman"/>
          <w:b/>
          <w:sz w:val="28"/>
          <w:szCs w:val="28"/>
          <w:lang w:eastAsia="en-US"/>
        </w:rPr>
        <w:t>й</w:t>
      </w:r>
      <w:r w:rsidRPr="004F6C6E">
        <w:rPr>
          <w:rFonts w:ascii="Times New Roman" w:hAnsi="Times New Roman"/>
          <w:b/>
          <w:sz w:val="28"/>
          <w:szCs w:val="28"/>
          <w:lang w:eastAsia="en-US"/>
        </w:rPr>
        <w:t xml:space="preserve"> участников </w:t>
      </w:r>
      <w:r w:rsidR="00F770BD" w:rsidRPr="004F6C6E">
        <w:rPr>
          <w:rFonts w:ascii="Times New Roman" w:hAnsi="Times New Roman"/>
          <w:b/>
          <w:sz w:val="28"/>
          <w:szCs w:val="28"/>
        </w:rPr>
        <w:t>ИС, которым требуется создание специальных условий</w:t>
      </w:r>
      <w:r w:rsidRPr="004F6C6E">
        <w:rPr>
          <w:rFonts w:ascii="Times New Roman" w:hAnsi="Times New Roman"/>
          <w:b/>
          <w:sz w:val="28"/>
          <w:szCs w:val="28"/>
        </w:rPr>
        <w:t xml:space="preserve"> </w:t>
      </w:r>
    </w:p>
    <w:p w:rsidR="00304B95" w:rsidRPr="004F6C6E" w:rsidRDefault="00304B95" w:rsidP="00304B95">
      <w:pPr>
        <w:tabs>
          <w:tab w:val="left" w:pos="0"/>
        </w:tabs>
        <w:spacing w:after="0" w:line="240" w:lineRule="auto"/>
        <w:ind w:firstLine="709"/>
        <w:contextualSpacing/>
        <w:jc w:val="center"/>
        <w:rPr>
          <w:rFonts w:ascii="Times New Roman" w:hAnsi="Times New Roman"/>
          <w:b/>
          <w:sz w:val="24"/>
          <w:szCs w:val="24"/>
          <w:lang w:eastAsia="en-US"/>
        </w:rPr>
      </w:pPr>
    </w:p>
    <w:p w:rsidR="00304B95" w:rsidRPr="004F6C6E" w:rsidRDefault="00304B95" w:rsidP="00304B95">
      <w:pPr>
        <w:tabs>
          <w:tab w:val="left" w:pos="0"/>
        </w:tabs>
        <w:spacing w:after="0" w:line="240" w:lineRule="auto"/>
        <w:ind w:firstLine="567"/>
        <w:contextualSpacing/>
        <w:jc w:val="both"/>
        <w:rPr>
          <w:rFonts w:ascii="Times New Roman" w:hAnsi="Times New Roman"/>
          <w:b/>
          <w:sz w:val="24"/>
          <w:szCs w:val="24"/>
          <w:lang w:eastAsia="en-US"/>
        </w:rPr>
      </w:pPr>
      <w:r w:rsidRPr="004F6C6E">
        <w:rPr>
          <w:rFonts w:ascii="Times New Roman" w:hAnsi="Times New Roman"/>
          <w:b/>
          <w:sz w:val="24"/>
          <w:szCs w:val="24"/>
          <w:lang w:eastAsia="en-US"/>
        </w:rPr>
        <w:t>Форма проведения ИС: устная</w:t>
      </w:r>
    </w:p>
    <w:p w:rsidR="00304B95" w:rsidRPr="004F6C6E" w:rsidRDefault="00304B95" w:rsidP="00304B95">
      <w:pPr>
        <w:tabs>
          <w:tab w:val="left" w:pos="0"/>
        </w:tabs>
        <w:spacing w:after="0" w:line="240" w:lineRule="auto"/>
        <w:ind w:firstLine="567"/>
        <w:contextualSpacing/>
        <w:rPr>
          <w:rFonts w:ascii="Times New Roman" w:hAnsi="Times New Roman"/>
          <w:b/>
          <w:sz w:val="24"/>
          <w:szCs w:val="24"/>
          <w:lang w:eastAsia="en-US"/>
        </w:rPr>
      </w:pPr>
    </w:p>
    <w:p w:rsidR="00304B95" w:rsidRPr="004F6C6E" w:rsidRDefault="00304B95" w:rsidP="00304B95">
      <w:pPr>
        <w:spacing w:after="0" w:line="240" w:lineRule="auto"/>
        <w:ind w:firstLine="567"/>
        <w:rPr>
          <w:rFonts w:ascii="Times New Roman" w:hAnsi="Times New Roman"/>
          <w:b/>
          <w:sz w:val="24"/>
          <w:szCs w:val="24"/>
        </w:rPr>
      </w:pPr>
      <w:r w:rsidRPr="004F6C6E">
        <w:rPr>
          <w:rFonts w:ascii="Times New Roman" w:hAnsi="Times New Roman"/>
          <w:b/>
          <w:sz w:val="24"/>
          <w:szCs w:val="24"/>
        </w:rPr>
        <w:t>Задание 1.</w:t>
      </w:r>
      <w:r w:rsidRPr="004F6C6E">
        <w:rPr>
          <w:rFonts w:ascii="Times New Roman" w:hAnsi="Times New Roman"/>
          <w:sz w:val="24"/>
          <w:szCs w:val="24"/>
        </w:rPr>
        <w:t xml:space="preserve"> </w:t>
      </w:r>
      <w:r w:rsidRPr="004F6C6E">
        <w:rPr>
          <w:rFonts w:ascii="Times New Roman" w:hAnsi="Times New Roman"/>
          <w:b/>
          <w:sz w:val="24"/>
          <w:szCs w:val="24"/>
        </w:rPr>
        <w:t xml:space="preserve">Чтение текста вслух </w:t>
      </w:r>
    </w:p>
    <w:p w:rsidR="00304B95" w:rsidRPr="004F6C6E" w:rsidRDefault="00304B95" w:rsidP="00304B95">
      <w:pPr>
        <w:pStyle w:val="af8"/>
        <w:tabs>
          <w:tab w:val="left" w:pos="7088"/>
        </w:tabs>
        <w:spacing w:after="0" w:line="240" w:lineRule="auto"/>
        <w:ind w:left="0" w:firstLine="567"/>
        <w:jc w:val="right"/>
        <w:rPr>
          <w:i/>
          <w:sz w:val="24"/>
          <w:szCs w:val="24"/>
        </w:rPr>
      </w:pPr>
      <w:r w:rsidRPr="004F6C6E">
        <w:rPr>
          <w:i/>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304B95" w:rsidRPr="004F6C6E"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b/>
                <w:sz w:val="24"/>
                <w:szCs w:val="24"/>
              </w:rPr>
              <w:t>№</w:t>
            </w:r>
          </w:p>
        </w:tc>
        <w:tc>
          <w:tcPr>
            <w:tcW w:w="7512" w:type="dxa"/>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b/>
                <w:sz w:val="24"/>
                <w:szCs w:val="24"/>
              </w:rPr>
              <w:t>Критерии оценивания чтения вслух</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Баллы</w:t>
            </w:r>
          </w:p>
        </w:tc>
      </w:tr>
      <w:tr w:rsidR="00304B95" w:rsidRPr="004F6C6E"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ИЧ</w:t>
            </w: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rPr>
                <w:rFonts w:eastAsiaTheme="minorHAnsi"/>
                <w:sz w:val="24"/>
                <w:szCs w:val="24"/>
              </w:rPr>
            </w:pPr>
            <w:r w:rsidRPr="004F6C6E">
              <w:rPr>
                <w:b/>
                <w:sz w:val="24"/>
                <w:szCs w:val="24"/>
              </w:rPr>
              <w:t>Интонация</w:t>
            </w:r>
          </w:p>
        </w:tc>
        <w:tc>
          <w:tcPr>
            <w:tcW w:w="1134" w:type="dxa"/>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p>
        </w:tc>
      </w:tr>
      <w:tr w:rsidR="00304B95" w:rsidRPr="004F6C6E" w:rsidTr="002107CD">
        <w:trPr>
          <w:cantSplit/>
        </w:trPr>
        <w:tc>
          <w:tcPr>
            <w:tcW w:w="993" w:type="dxa"/>
            <w:vMerge w:val="restart"/>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Интонация соответствует пунктуационному оформлению текста</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304B95" w:rsidRPr="004F6C6E" w:rsidTr="002107CD">
        <w:trPr>
          <w:cantSplit/>
          <w:trHeight w:val="36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4F6C6E"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b/>
                <w:sz w:val="24"/>
                <w:szCs w:val="24"/>
              </w:rPr>
            </w:pPr>
            <w:r w:rsidRPr="004F6C6E">
              <w:rPr>
                <w:sz w:val="24"/>
                <w:szCs w:val="24"/>
              </w:rPr>
              <w:t>Интонация не соответствует пунктуационному оформлению текста</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304B95" w:rsidRPr="004F6C6E" w:rsidTr="002107CD">
        <w:trPr>
          <w:cantSplit/>
          <w:trHeight w:val="165"/>
        </w:trPr>
        <w:tc>
          <w:tcPr>
            <w:tcW w:w="993"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ТЧ</w:t>
            </w: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rPr>
                <w:rFonts w:eastAsiaTheme="minorHAnsi"/>
                <w:sz w:val="24"/>
                <w:szCs w:val="24"/>
              </w:rPr>
            </w:pPr>
            <w:r w:rsidRPr="004F6C6E">
              <w:rPr>
                <w:b/>
                <w:sz w:val="24"/>
                <w:szCs w:val="24"/>
              </w:rPr>
              <w:t>Темп чтения</w:t>
            </w:r>
          </w:p>
        </w:tc>
        <w:tc>
          <w:tcPr>
            <w:tcW w:w="1134" w:type="dxa"/>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p>
        </w:tc>
      </w:tr>
      <w:tr w:rsidR="00304B95" w:rsidRPr="004F6C6E" w:rsidTr="002107CD">
        <w:trPr>
          <w:cantSplit/>
          <w:trHeight w:val="271"/>
        </w:trPr>
        <w:tc>
          <w:tcPr>
            <w:tcW w:w="993" w:type="dxa"/>
            <w:vMerge w:val="restart"/>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Темп чтения соответствует коммуникативной задаче</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304B95" w:rsidRPr="004F6C6E"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4F6C6E"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Темп чтения не соответствует коммуникативной задаче</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304B95" w:rsidRPr="004F6C6E" w:rsidTr="002107CD">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2</w:t>
            </w:r>
          </w:p>
        </w:tc>
      </w:tr>
    </w:tbl>
    <w:p w:rsidR="00304B95" w:rsidRPr="004F6C6E" w:rsidRDefault="00304B95" w:rsidP="00304B95">
      <w:pPr>
        <w:pStyle w:val="af8"/>
        <w:spacing w:after="0" w:line="240" w:lineRule="auto"/>
        <w:ind w:left="0" w:firstLine="567"/>
        <w:jc w:val="both"/>
        <w:rPr>
          <w:rFonts w:eastAsia="Calibri"/>
          <w:sz w:val="24"/>
          <w:szCs w:val="24"/>
        </w:rPr>
      </w:pPr>
    </w:p>
    <w:p w:rsidR="00304B95" w:rsidRPr="004F6C6E" w:rsidRDefault="00304B95" w:rsidP="00304B95">
      <w:pPr>
        <w:pStyle w:val="a5"/>
        <w:spacing w:before="0" w:beforeAutospacing="0" w:after="0" w:afterAutospacing="0"/>
        <w:ind w:firstLine="567"/>
        <w:jc w:val="both"/>
        <w:rPr>
          <w:b/>
        </w:rPr>
      </w:pPr>
      <w:r w:rsidRPr="004F6C6E">
        <w:rPr>
          <w:b/>
        </w:rPr>
        <w:t>Задание 2</w:t>
      </w:r>
      <w:r w:rsidRPr="004F6C6E">
        <w:t xml:space="preserve">. </w:t>
      </w:r>
      <w:r w:rsidRPr="004F6C6E">
        <w:rPr>
          <w:b/>
        </w:rPr>
        <w:t>Подробный</w:t>
      </w:r>
      <w:r w:rsidRPr="004F6C6E">
        <w:t xml:space="preserve"> </w:t>
      </w:r>
      <w:r w:rsidRPr="004F6C6E">
        <w:rPr>
          <w:b/>
        </w:rPr>
        <w:t>пересказ текста с включением приведённого высказывания</w:t>
      </w:r>
    </w:p>
    <w:p w:rsidR="00304B95" w:rsidRPr="004F6C6E" w:rsidRDefault="00304B95" w:rsidP="00304B95">
      <w:pPr>
        <w:pStyle w:val="af8"/>
        <w:tabs>
          <w:tab w:val="left" w:pos="7088"/>
        </w:tabs>
        <w:spacing w:after="0" w:line="240" w:lineRule="auto"/>
        <w:ind w:left="0" w:firstLine="567"/>
        <w:jc w:val="right"/>
        <w:rPr>
          <w:i/>
          <w:sz w:val="24"/>
          <w:szCs w:val="24"/>
        </w:rPr>
      </w:pPr>
      <w:r w:rsidRPr="004F6C6E">
        <w:rPr>
          <w:i/>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304B95" w:rsidRPr="004F6C6E"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Критерии оценивания подробного* пересказа текста</w:t>
            </w:r>
            <w:r w:rsidRPr="004F6C6E">
              <w:rPr>
                <w:b/>
                <w:sz w:val="24"/>
                <w:szCs w:val="24"/>
              </w:rPr>
              <w:br/>
              <w:t xml:space="preserve"> с включением приведённого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Баллы</w:t>
            </w:r>
          </w:p>
        </w:tc>
      </w:tr>
      <w:tr w:rsidR="00304B95" w:rsidRPr="004F6C6E" w:rsidTr="002107CD">
        <w:trPr>
          <w:cantSplit/>
          <w:trHeight w:val="334"/>
        </w:trPr>
        <w:tc>
          <w:tcPr>
            <w:tcW w:w="993"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П1</w:t>
            </w: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b/>
                <w:sz w:val="24"/>
                <w:szCs w:val="24"/>
              </w:rPr>
              <w:t xml:space="preserve">Сохранение при пересказе </w:t>
            </w:r>
            <w:proofErr w:type="spellStart"/>
            <w:r w:rsidRPr="004F6C6E">
              <w:rPr>
                <w:b/>
                <w:sz w:val="24"/>
                <w:szCs w:val="24"/>
              </w:rPr>
              <w:t>микротем</w:t>
            </w:r>
            <w:proofErr w:type="spellEnd"/>
            <w:r w:rsidRPr="004F6C6E">
              <w:rPr>
                <w:b/>
                <w:sz w:val="24"/>
                <w:szCs w:val="24"/>
              </w:rPr>
              <w:t xml:space="preserve"> текста</w:t>
            </w:r>
          </w:p>
        </w:tc>
        <w:tc>
          <w:tcPr>
            <w:tcW w:w="1134" w:type="dxa"/>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both"/>
              <w:rPr>
                <w:rFonts w:eastAsiaTheme="minorHAnsi"/>
                <w:b/>
                <w:sz w:val="24"/>
                <w:szCs w:val="24"/>
              </w:rPr>
            </w:pPr>
          </w:p>
        </w:tc>
      </w:tr>
      <w:tr w:rsidR="00304B95" w:rsidRPr="004F6C6E" w:rsidTr="002107CD">
        <w:trPr>
          <w:cantSplit/>
          <w:trHeight w:val="315"/>
        </w:trPr>
        <w:tc>
          <w:tcPr>
            <w:tcW w:w="993" w:type="dxa"/>
            <w:vMerge w:val="restart"/>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Все основные </w:t>
            </w:r>
            <w:proofErr w:type="spellStart"/>
            <w:r w:rsidRPr="004F6C6E">
              <w:rPr>
                <w:sz w:val="24"/>
                <w:szCs w:val="24"/>
              </w:rPr>
              <w:t>микротемы</w:t>
            </w:r>
            <w:proofErr w:type="spellEnd"/>
            <w:r w:rsidRPr="004F6C6E">
              <w:rPr>
                <w:sz w:val="24"/>
                <w:szCs w:val="24"/>
              </w:rPr>
              <w:t xml:space="preserve"> исходного текста сохранены</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2</w:t>
            </w:r>
          </w:p>
        </w:tc>
      </w:tr>
      <w:tr w:rsidR="00304B95" w:rsidRPr="004F6C6E" w:rsidTr="002107CD">
        <w:trPr>
          <w:cantSplit/>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4F6C6E"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Упущена или добавлена одна </w:t>
            </w:r>
            <w:proofErr w:type="spellStart"/>
            <w:r w:rsidRPr="004F6C6E">
              <w:rPr>
                <w:sz w:val="24"/>
                <w:szCs w:val="24"/>
              </w:rPr>
              <w:t>микротема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304B95" w:rsidRPr="004F6C6E" w:rsidTr="002107C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4F6C6E"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Упущены или добавлены две и более </w:t>
            </w:r>
            <w:proofErr w:type="spellStart"/>
            <w:r w:rsidRPr="004F6C6E">
              <w:rPr>
                <w:sz w:val="24"/>
                <w:szCs w:val="24"/>
              </w:rPr>
              <w:t>микротем</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304B95" w:rsidRPr="004F6C6E" w:rsidTr="002107CD">
        <w:trPr>
          <w:cantSplit/>
          <w:trHeight w:val="358"/>
        </w:trPr>
        <w:tc>
          <w:tcPr>
            <w:tcW w:w="993"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П2</w:t>
            </w: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b/>
                <w:sz w:val="24"/>
                <w:szCs w:val="24"/>
              </w:rPr>
              <w:t xml:space="preserve">Соблюдение </w:t>
            </w:r>
            <w:proofErr w:type="spellStart"/>
            <w:r w:rsidRPr="004F6C6E">
              <w:rPr>
                <w:b/>
                <w:sz w:val="24"/>
                <w:szCs w:val="24"/>
              </w:rPr>
              <w:t>фактологической</w:t>
            </w:r>
            <w:proofErr w:type="spellEnd"/>
            <w:r w:rsidRPr="004F6C6E">
              <w:rPr>
                <w:b/>
                <w:sz w:val="24"/>
                <w:szCs w:val="24"/>
              </w:rPr>
              <w:t xml:space="preserve"> точности при пересказе</w:t>
            </w:r>
          </w:p>
        </w:tc>
        <w:tc>
          <w:tcPr>
            <w:tcW w:w="1134" w:type="dxa"/>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p>
        </w:tc>
      </w:tr>
      <w:tr w:rsidR="00304B95" w:rsidRPr="004F6C6E" w:rsidTr="002107CD">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Фактических ошибок, связанных с пониманием текста, нет</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304B95" w:rsidRPr="004F6C6E" w:rsidTr="002107C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4F6C6E"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фактические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304B95" w:rsidRPr="004F6C6E" w:rsidTr="002107CD">
        <w:trPr>
          <w:cantSplit/>
          <w:trHeight w:val="411"/>
        </w:trPr>
        <w:tc>
          <w:tcPr>
            <w:tcW w:w="993"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П3</w:t>
            </w: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b/>
                <w:sz w:val="24"/>
                <w:szCs w:val="24"/>
              </w:rPr>
              <w:t>Работа с высказыванием</w:t>
            </w:r>
          </w:p>
        </w:tc>
        <w:tc>
          <w:tcPr>
            <w:tcW w:w="1134" w:type="dxa"/>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p>
        </w:tc>
      </w:tr>
      <w:tr w:rsidR="00304B95" w:rsidRPr="004F6C6E" w:rsidTr="002107CD">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center"/>
              <w:rPr>
                <w:rFonts w:eastAsia="Calibri"/>
                <w:b/>
                <w:sz w:val="24"/>
                <w:szCs w:val="24"/>
              </w:rPr>
            </w:pPr>
          </w:p>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Приведённое высказывание включено в текст во время пересказа уместно, логично</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304B95" w:rsidRPr="004F6C6E"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4F6C6E"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 xml:space="preserve">Приведённое высказывание включено в текст во время пересказа неуместно </w:t>
            </w:r>
            <w:r w:rsidRPr="004F6C6E">
              <w:rPr>
                <w:b/>
                <w:sz w:val="24"/>
                <w:szCs w:val="24"/>
              </w:rPr>
              <w:t>и/или</w:t>
            </w:r>
            <w:r w:rsidRPr="004F6C6E">
              <w:rPr>
                <w:sz w:val="24"/>
                <w:szCs w:val="24"/>
              </w:rPr>
              <w:t xml:space="preserve"> нелогично, </w:t>
            </w:r>
          </w:p>
          <w:p w:rsidR="00304B95" w:rsidRPr="004F6C6E" w:rsidRDefault="00304B95" w:rsidP="002107CD">
            <w:pPr>
              <w:pStyle w:val="af8"/>
              <w:tabs>
                <w:tab w:val="center" w:pos="4677"/>
                <w:tab w:val="right" w:pos="9355"/>
              </w:tabs>
              <w:spacing w:after="0" w:line="240" w:lineRule="auto"/>
              <w:ind w:left="0"/>
              <w:jc w:val="both"/>
              <w:rPr>
                <w:sz w:val="24"/>
                <w:szCs w:val="24"/>
              </w:rPr>
            </w:pPr>
            <w:r w:rsidRPr="004F6C6E">
              <w:rPr>
                <w:sz w:val="24"/>
                <w:szCs w:val="24"/>
              </w:rPr>
              <w:t>или</w:t>
            </w:r>
          </w:p>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приведённое высказывание не включено в текст во время пересказа</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304B95" w:rsidRPr="004F6C6E"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П4</w:t>
            </w: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Способы цитирования</w:t>
            </w:r>
          </w:p>
        </w:tc>
        <w:tc>
          <w:tcPr>
            <w:tcW w:w="1134" w:type="dxa"/>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p>
        </w:tc>
      </w:tr>
      <w:tr w:rsidR="00304B95" w:rsidRPr="004F6C6E" w:rsidTr="002107CD">
        <w:trPr>
          <w:cantSplit/>
        </w:trPr>
        <w:tc>
          <w:tcPr>
            <w:tcW w:w="993" w:type="dxa"/>
            <w:vMerge w:val="restart"/>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Ошибок нет</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304B95" w:rsidRPr="004F6C6E"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4F6C6E"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ошибки при цитировании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304B95" w:rsidRPr="004F6C6E" w:rsidTr="002107CD">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5</w:t>
            </w:r>
          </w:p>
        </w:tc>
      </w:tr>
    </w:tbl>
    <w:p w:rsidR="00304B95" w:rsidRPr="004F6C6E" w:rsidRDefault="00304B95" w:rsidP="00304B95">
      <w:pPr>
        <w:pStyle w:val="af8"/>
        <w:tabs>
          <w:tab w:val="left" w:pos="567"/>
        </w:tabs>
        <w:spacing w:after="0" w:line="240" w:lineRule="auto"/>
        <w:ind w:left="0"/>
        <w:jc w:val="both"/>
        <w:rPr>
          <w:b/>
          <w:sz w:val="24"/>
          <w:szCs w:val="24"/>
        </w:rPr>
      </w:pPr>
      <w:r w:rsidRPr="004F6C6E">
        <w:rPr>
          <w:b/>
          <w:sz w:val="24"/>
          <w:szCs w:val="24"/>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304B95" w:rsidRPr="004F6C6E" w:rsidRDefault="00304B95" w:rsidP="00304B95">
      <w:pPr>
        <w:spacing w:after="0" w:line="240" w:lineRule="auto"/>
        <w:rPr>
          <w:rFonts w:ascii="Times New Roman" w:hAnsi="Times New Roman"/>
          <w:i/>
          <w:sz w:val="24"/>
          <w:szCs w:val="24"/>
        </w:rPr>
      </w:pPr>
      <w:r w:rsidRPr="004F6C6E">
        <w:rPr>
          <w:rFonts w:ascii="Times New Roman" w:hAnsi="Times New Roman"/>
          <w:i/>
          <w:sz w:val="24"/>
          <w:szCs w:val="24"/>
        </w:rPr>
        <w:br w:type="page"/>
      </w:r>
    </w:p>
    <w:p w:rsidR="00304B95" w:rsidRPr="004F6C6E" w:rsidRDefault="00304B95" w:rsidP="00304B95">
      <w:pPr>
        <w:pStyle w:val="af8"/>
        <w:tabs>
          <w:tab w:val="left" w:pos="7088"/>
        </w:tabs>
        <w:spacing w:after="0" w:line="240" w:lineRule="auto"/>
        <w:ind w:left="0" w:firstLine="567"/>
        <w:jc w:val="right"/>
        <w:rPr>
          <w:i/>
          <w:sz w:val="24"/>
          <w:szCs w:val="24"/>
        </w:rPr>
      </w:pPr>
      <w:r w:rsidRPr="004F6C6E">
        <w:rPr>
          <w:i/>
          <w:sz w:val="24"/>
          <w:szCs w:val="24"/>
        </w:rPr>
        <w:lastRenderedPageBreak/>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512"/>
        <w:gridCol w:w="1134"/>
      </w:tblGrid>
      <w:tr w:rsidR="00304B95" w:rsidRPr="004F6C6E"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Критерии оценивания правильности речи за выполнение заданий 1 и 2 (Р1)*</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Баллы</w:t>
            </w:r>
          </w:p>
        </w:tc>
      </w:tr>
      <w:tr w:rsidR="00304B95" w:rsidRPr="004F6C6E" w:rsidTr="002107CD">
        <w:trPr>
          <w:cantSplit/>
          <w:trHeight w:val="334"/>
        </w:trPr>
        <w:tc>
          <w:tcPr>
            <w:tcW w:w="993"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Г</w:t>
            </w: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b/>
                <w:bCs/>
                <w:sz w:val="24"/>
                <w:szCs w:val="24"/>
              </w:rPr>
              <w:t xml:space="preserve">Соблюдение грамматических норм </w:t>
            </w:r>
          </w:p>
        </w:tc>
        <w:tc>
          <w:tcPr>
            <w:tcW w:w="1134" w:type="dxa"/>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both"/>
              <w:rPr>
                <w:rFonts w:eastAsiaTheme="minorHAnsi"/>
                <w:b/>
                <w:sz w:val="24"/>
                <w:szCs w:val="24"/>
              </w:rPr>
            </w:pPr>
          </w:p>
        </w:tc>
      </w:tr>
      <w:tr w:rsidR="00304B95" w:rsidRPr="004F6C6E" w:rsidTr="002107CD">
        <w:trPr>
          <w:cantSplit/>
          <w:trHeight w:val="278"/>
        </w:trPr>
        <w:tc>
          <w:tcPr>
            <w:tcW w:w="993" w:type="dxa"/>
            <w:vMerge w:val="restart"/>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Грамматических ошибок нет</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304B95" w:rsidRPr="004F6C6E" w:rsidTr="002107C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4F6C6E"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грамматические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304B95" w:rsidRPr="004F6C6E" w:rsidTr="002107CD">
        <w:trPr>
          <w:cantSplit/>
          <w:trHeight w:val="311"/>
        </w:trPr>
        <w:tc>
          <w:tcPr>
            <w:tcW w:w="993"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О</w:t>
            </w: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Соблюдение орфоэпических норм</w:t>
            </w:r>
          </w:p>
        </w:tc>
        <w:tc>
          <w:tcPr>
            <w:tcW w:w="1134" w:type="dxa"/>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p>
        </w:tc>
      </w:tr>
      <w:tr w:rsidR="00304B95" w:rsidRPr="004F6C6E" w:rsidTr="002107CD">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Орфоэпических ошибок нет,</w:t>
            </w:r>
          </w:p>
          <w:p w:rsidR="00304B95" w:rsidRPr="004F6C6E" w:rsidRDefault="00304B95" w:rsidP="002107CD">
            <w:pPr>
              <w:pStyle w:val="af8"/>
              <w:tabs>
                <w:tab w:val="center" w:pos="4677"/>
                <w:tab w:val="right" w:pos="9355"/>
              </w:tabs>
              <w:spacing w:after="0" w:line="240" w:lineRule="auto"/>
              <w:ind w:left="0"/>
              <w:jc w:val="both"/>
              <w:rPr>
                <w:b/>
                <w:sz w:val="24"/>
                <w:szCs w:val="24"/>
              </w:rPr>
            </w:pPr>
            <w:r w:rsidRPr="004F6C6E">
              <w:rPr>
                <w:b/>
                <w:sz w:val="24"/>
                <w:szCs w:val="24"/>
              </w:rPr>
              <w:t>или</w:t>
            </w:r>
          </w:p>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допущена одна орфоэпическая ошибка (исключая слово в тексте с поставленным ударением)</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304B95" w:rsidRPr="004F6C6E" w:rsidTr="002107CD">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4F6C6E"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Допущены две или более орфоэпических ошибок </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304B95" w:rsidRPr="004F6C6E" w:rsidTr="002107CD">
        <w:trPr>
          <w:cantSplit/>
          <w:trHeight w:val="248"/>
        </w:trPr>
        <w:tc>
          <w:tcPr>
            <w:tcW w:w="993"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Р</w:t>
            </w: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c"/>
              <w:rPr>
                <w:rFonts w:eastAsiaTheme="minorHAnsi"/>
                <w:b/>
                <w:bCs/>
              </w:rPr>
            </w:pPr>
            <w:r w:rsidRPr="004F6C6E">
              <w:rPr>
                <w:b/>
                <w:bCs/>
              </w:rPr>
              <w:t>Соблюдение речевых норм</w:t>
            </w:r>
          </w:p>
        </w:tc>
        <w:tc>
          <w:tcPr>
            <w:tcW w:w="1134" w:type="dxa"/>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p>
        </w:tc>
      </w:tr>
      <w:tr w:rsidR="00304B95" w:rsidRPr="004F6C6E" w:rsidTr="002107CD">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center"/>
              <w:rPr>
                <w:rFonts w:eastAsia="Calibri"/>
                <w:b/>
                <w:sz w:val="24"/>
                <w:szCs w:val="24"/>
              </w:rPr>
            </w:pPr>
          </w:p>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 xml:space="preserve">Речевых ошибок нет, </w:t>
            </w:r>
          </w:p>
          <w:p w:rsidR="00304B95" w:rsidRPr="004F6C6E" w:rsidRDefault="00304B95" w:rsidP="002107CD">
            <w:pPr>
              <w:pStyle w:val="af8"/>
              <w:tabs>
                <w:tab w:val="center" w:pos="4677"/>
                <w:tab w:val="right" w:pos="9355"/>
              </w:tabs>
              <w:spacing w:after="0" w:line="240" w:lineRule="auto"/>
              <w:ind w:left="0"/>
              <w:jc w:val="both"/>
              <w:rPr>
                <w:b/>
                <w:sz w:val="24"/>
                <w:szCs w:val="24"/>
              </w:rPr>
            </w:pPr>
            <w:r w:rsidRPr="004F6C6E">
              <w:rPr>
                <w:b/>
                <w:sz w:val="24"/>
                <w:szCs w:val="24"/>
              </w:rPr>
              <w:t>или</w:t>
            </w:r>
          </w:p>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допущено не более трёх речевых ошибок</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304B95" w:rsidRPr="004F6C6E"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4F6C6E"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речевые ошибки (четыре или более)</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304B95" w:rsidRPr="004F6C6E" w:rsidTr="002107CD">
        <w:trPr>
          <w:cantSplit/>
        </w:trPr>
        <w:tc>
          <w:tcPr>
            <w:tcW w:w="993"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Иск.</w:t>
            </w: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Искажения слов</w:t>
            </w:r>
          </w:p>
        </w:tc>
        <w:tc>
          <w:tcPr>
            <w:tcW w:w="1134" w:type="dxa"/>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p>
        </w:tc>
      </w:tr>
      <w:tr w:rsidR="00304B95" w:rsidRPr="004F6C6E" w:rsidTr="002107CD">
        <w:trPr>
          <w:cantSplit/>
        </w:trPr>
        <w:tc>
          <w:tcPr>
            <w:tcW w:w="993" w:type="dxa"/>
            <w:vMerge w:val="restart"/>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Искажений слов нет</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304B95" w:rsidRPr="004F6C6E" w:rsidTr="002107CD">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4F6C6E"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искажения слов (одно или более)</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304B95" w:rsidRPr="004F6C6E" w:rsidTr="002107CD">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4</w:t>
            </w:r>
          </w:p>
        </w:tc>
      </w:tr>
    </w:tbl>
    <w:p w:rsidR="00304B95" w:rsidRPr="004F6C6E" w:rsidRDefault="00304B95" w:rsidP="00304B95">
      <w:pPr>
        <w:spacing w:after="0" w:line="240" w:lineRule="auto"/>
        <w:jc w:val="both"/>
        <w:rPr>
          <w:rFonts w:ascii="Times New Roman" w:hAnsi="Times New Roman"/>
          <w:b/>
          <w:sz w:val="24"/>
          <w:szCs w:val="24"/>
        </w:rPr>
      </w:pPr>
      <w:r w:rsidRPr="004F6C6E">
        <w:rPr>
          <w:rFonts w:ascii="Times New Roman" w:hAnsi="Times New Roman"/>
          <w:b/>
          <w:sz w:val="24"/>
          <w:szCs w:val="24"/>
        </w:rPr>
        <w:t>* 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304B95" w:rsidRPr="004F6C6E" w:rsidRDefault="00304B95" w:rsidP="00304B95">
      <w:pPr>
        <w:pStyle w:val="af8"/>
        <w:spacing w:after="0" w:line="240" w:lineRule="auto"/>
        <w:ind w:left="0"/>
        <w:jc w:val="both"/>
        <w:rPr>
          <w:b/>
          <w:sz w:val="24"/>
          <w:szCs w:val="24"/>
        </w:rPr>
      </w:pPr>
      <w:r w:rsidRPr="004F6C6E">
        <w:rPr>
          <w:b/>
          <w:sz w:val="24"/>
          <w:szCs w:val="24"/>
        </w:rPr>
        <w:t xml:space="preserve">Максимальное количество баллов за работу с текстом (задания 1 </w:t>
      </w:r>
      <w:r w:rsidRPr="004F6C6E">
        <w:rPr>
          <w:b/>
          <w:sz w:val="24"/>
          <w:szCs w:val="24"/>
        </w:rPr>
        <w:br/>
        <w:t>и 2) – 11.</w:t>
      </w:r>
    </w:p>
    <w:p w:rsidR="00304B95" w:rsidRPr="004F6C6E" w:rsidRDefault="00304B95" w:rsidP="00304B95">
      <w:pPr>
        <w:pStyle w:val="a5"/>
        <w:spacing w:before="0" w:beforeAutospacing="0" w:after="0" w:afterAutospacing="0"/>
        <w:ind w:firstLine="567"/>
        <w:jc w:val="both"/>
        <w:rPr>
          <w:b/>
        </w:rPr>
      </w:pPr>
      <w:r w:rsidRPr="004F6C6E">
        <w:rPr>
          <w:b/>
        </w:rPr>
        <w:t>Задание 3. Монологическое высказывание</w:t>
      </w:r>
    </w:p>
    <w:p w:rsidR="00304B95" w:rsidRPr="004F6C6E" w:rsidRDefault="00304B95" w:rsidP="00304B95">
      <w:pPr>
        <w:pStyle w:val="af8"/>
        <w:tabs>
          <w:tab w:val="left" w:pos="7088"/>
        </w:tabs>
        <w:spacing w:after="0" w:line="240" w:lineRule="auto"/>
        <w:ind w:left="0" w:firstLine="567"/>
        <w:jc w:val="right"/>
        <w:rPr>
          <w:i/>
          <w:sz w:val="24"/>
          <w:szCs w:val="24"/>
        </w:rPr>
      </w:pPr>
      <w:r w:rsidRPr="004F6C6E">
        <w:rPr>
          <w:i/>
          <w:sz w:val="24"/>
          <w:szCs w:val="24"/>
        </w:rPr>
        <w:t>Таблица 4</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304B95" w:rsidRPr="004F6C6E" w:rsidTr="002107CD">
        <w:trPr>
          <w:cantSplit/>
          <w:trHeight w:val="377"/>
        </w:trPr>
        <w:tc>
          <w:tcPr>
            <w:tcW w:w="993"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spacing w:after="0" w:line="240" w:lineRule="auto"/>
              <w:jc w:val="center"/>
              <w:rPr>
                <w:rFonts w:ascii="Times New Roman" w:eastAsia="Calibri" w:hAnsi="Times New Roman"/>
                <w:b/>
                <w:sz w:val="24"/>
                <w:szCs w:val="24"/>
              </w:rPr>
            </w:pPr>
            <w:r w:rsidRPr="004F6C6E">
              <w:rPr>
                <w:rFonts w:ascii="Times New Roman" w:hAnsi="Times New Roman"/>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spacing w:after="0" w:line="240" w:lineRule="auto"/>
              <w:ind w:left="0"/>
              <w:jc w:val="center"/>
              <w:rPr>
                <w:rFonts w:eastAsiaTheme="minorHAnsi"/>
                <w:sz w:val="24"/>
                <w:szCs w:val="24"/>
              </w:rPr>
            </w:pPr>
            <w:r w:rsidRPr="004F6C6E">
              <w:rPr>
                <w:b/>
                <w:sz w:val="24"/>
                <w:szCs w:val="24"/>
              </w:rPr>
              <w:t xml:space="preserve">Критерии оценивания монологического </w:t>
            </w:r>
            <w:r w:rsidRPr="004F6C6E">
              <w:rPr>
                <w:b/>
                <w:sz w:val="24"/>
                <w:szCs w:val="24"/>
              </w:rPr>
              <w:br/>
              <w:t>высказывания (М)</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spacing w:after="0" w:line="240" w:lineRule="auto"/>
              <w:ind w:left="0"/>
              <w:jc w:val="center"/>
              <w:rPr>
                <w:rFonts w:eastAsiaTheme="minorHAnsi"/>
                <w:sz w:val="24"/>
                <w:szCs w:val="24"/>
              </w:rPr>
            </w:pPr>
            <w:r w:rsidRPr="004F6C6E">
              <w:rPr>
                <w:b/>
                <w:sz w:val="24"/>
                <w:szCs w:val="24"/>
              </w:rPr>
              <w:t>Баллы</w:t>
            </w:r>
          </w:p>
        </w:tc>
      </w:tr>
      <w:tr w:rsidR="00304B95" w:rsidRPr="004F6C6E"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М1</w:t>
            </w: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p>
        </w:tc>
      </w:tr>
      <w:tr w:rsidR="00304B95" w:rsidRPr="004F6C6E"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Участник итогового собеседования справился с коммуникативной задачей.</w:t>
            </w:r>
          </w:p>
          <w:p w:rsidR="00304B95" w:rsidRPr="004F6C6E" w:rsidRDefault="00304B95" w:rsidP="002107CD">
            <w:pPr>
              <w:pStyle w:val="af8"/>
              <w:tabs>
                <w:tab w:val="center" w:pos="4677"/>
                <w:tab w:val="right" w:pos="9355"/>
              </w:tabs>
              <w:spacing w:after="0" w:line="240" w:lineRule="auto"/>
              <w:ind w:left="0"/>
              <w:jc w:val="both"/>
              <w:rPr>
                <w:sz w:val="24"/>
                <w:szCs w:val="24"/>
              </w:rPr>
            </w:pPr>
            <w:r w:rsidRPr="004F6C6E">
              <w:rPr>
                <w:sz w:val="24"/>
                <w:szCs w:val="24"/>
              </w:rPr>
              <w:t>Приведено не менее 10 фраз по теме высказывания.</w:t>
            </w:r>
          </w:p>
          <w:p w:rsidR="00304B95" w:rsidRPr="004F6C6E" w:rsidRDefault="00304B95" w:rsidP="002107CD">
            <w:pPr>
              <w:pStyle w:val="af8"/>
              <w:tabs>
                <w:tab w:val="center" w:pos="4677"/>
                <w:tab w:val="right" w:pos="9355"/>
              </w:tabs>
              <w:spacing w:after="0" w:line="240" w:lineRule="auto"/>
              <w:ind w:left="0"/>
              <w:jc w:val="both"/>
              <w:rPr>
                <w:rFonts w:eastAsiaTheme="minorHAnsi"/>
                <w:b/>
                <w:sz w:val="24"/>
                <w:szCs w:val="24"/>
              </w:rPr>
            </w:pPr>
            <w:r w:rsidRPr="004F6C6E">
              <w:rPr>
                <w:sz w:val="24"/>
                <w:szCs w:val="24"/>
              </w:rPr>
              <w:t>Фактические ошибки отсутствуют</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304B95" w:rsidRPr="004F6C6E"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4F6C6E"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Испытуемый предпринял попытку справиться с коммуникативной задачей,</w:t>
            </w:r>
          </w:p>
          <w:p w:rsidR="00304B95" w:rsidRPr="004F6C6E" w:rsidRDefault="00304B95" w:rsidP="002107CD">
            <w:pPr>
              <w:pStyle w:val="af8"/>
              <w:tabs>
                <w:tab w:val="center" w:pos="4677"/>
                <w:tab w:val="right" w:pos="9355"/>
              </w:tabs>
              <w:spacing w:after="0" w:line="240" w:lineRule="auto"/>
              <w:ind w:left="0"/>
              <w:jc w:val="both"/>
              <w:rPr>
                <w:b/>
                <w:sz w:val="24"/>
                <w:szCs w:val="24"/>
              </w:rPr>
            </w:pPr>
            <w:r w:rsidRPr="004F6C6E">
              <w:rPr>
                <w:b/>
                <w:sz w:val="24"/>
                <w:szCs w:val="24"/>
              </w:rPr>
              <w:t xml:space="preserve">Но </w:t>
            </w:r>
            <w:r w:rsidRPr="004F6C6E">
              <w:rPr>
                <w:sz w:val="24"/>
                <w:szCs w:val="24"/>
              </w:rPr>
              <w:t>допустил фактические ошибки,</w:t>
            </w:r>
          </w:p>
          <w:p w:rsidR="00304B95" w:rsidRPr="004F6C6E" w:rsidRDefault="00304B95" w:rsidP="002107CD">
            <w:pPr>
              <w:pStyle w:val="af8"/>
              <w:tabs>
                <w:tab w:val="center" w:pos="4677"/>
                <w:tab w:val="right" w:pos="9355"/>
              </w:tabs>
              <w:spacing w:after="0" w:line="240" w:lineRule="auto"/>
              <w:ind w:left="0"/>
              <w:jc w:val="both"/>
              <w:rPr>
                <w:b/>
                <w:sz w:val="24"/>
                <w:szCs w:val="24"/>
              </w:rPr>
            </w:pPr>
            <w:r w:rsidRPr="004F6C6E">
              <w:rPr>
                <w:b/>
                <w:sz w:val="24"/>
                <w:szCs w:val="24"/>
              </w:rPr>
              <w:t>и/или</w:t>
            </w:r>
          </w:p>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привёл менее 10 фраз по теме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bl>
    <w:p w:rsidR="00304B95" w:rsidRPr="004F6C6E" w:rsidRDefault="00304B95" w:rsidP="00304B95">
      <w:pPr>
        <w:spacing w:after="0" w:line="240" w:lineRule="auto"/>
        <w:rPr>
          <w:rFonts w:ascii="Times New Roman" w:eastAsia="Calibri" w:hAnsi="Times New Roman"/>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0"/>
        <w:gridCol w:w="7944"/>
        <w:gridCol w:w="1198"/>
      </w:tblGrid>
      <w:tr w:rsidR="00304B95" w:rsidRPr="004F6C6E"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М2</w:t>
            </w: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Учёт условий речевой ситуации</w:t>
            </w:r>
          </w:p>
        </w:tc>
        <w:tc>
          <w:tcPr>
            <w:tcW w:w="1133" w:type="dxa"/>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p>
        </w:tc>
      </w:tr>
      <w:tr w:rsidR="00304B95" w:rsidRPr="004F6C6E"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Учтены условия речевой ситуации</w:t>
            </w:r>
          </w:p>
        </w:tc>
        <w:tc>
          <w:tcPr>
            <w:tcW w:w="1133"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304B95" w:rsidRPr="004F6C6E"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4F6C6E"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Условия речевой ситуации не учтены</w:t>
            </w:r>
          </w:p>
        </w:tc>
        <w:tc>
          <w:tcPr>
            <w:tcW w:w="1133"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304B95" w:rsidRPr="004F6C6E" w:rsidTr="002107CD">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М3</w:t>
            </w: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Речевое оформление монологического высказывания (МР)</w:t>
            </w:r>
          </w:p>
        </w:tc>
        <w:tc>
          <w:tcPr>
            <w:tcW w:w="1133" w:type="dxa"/>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p>
        </w:tc>
      </w:tr>
      <w:tr w:rsidR="00304B95" w:rsidRPr="004F6C6E" w:rsidTr="002107CD">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3"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304B95" w:rsidRPr="004F6C6E" w:rsidTr="002107CD">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4F6C6E" w:rsidRDefault="00304B95" w:rsidP="002107CD">
            <w:pPr>
              <w:spacing w:after="0" w:line="240" w:lineRule="auto"/>
              <w:rPr>
                <w:rFonts w:ascii="Times New Roman" w:eastAsia="Calibri" w:hAnsi="Times New Roman"/>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Высказывание нелогично, изложение непоследовательно. Присутствуют логические ошибки (одна или более)</w:t>
            </w:r>
          </w:p>
        </w:tc>
        <w:tc>
          <w:tcPr>
            <w:tcW w:w="1133"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304B95" w:rsidRPr="004F6C6E" w:rsidTr="002107CD">
        <w:trPr>
          <w:cantSplit/>
          <w:trHeight w:val="20"/>
        </w:trPr>
        <w:tc>
          <w:tcPr>
            <w:tcW w:w="993" w:type="dxa"/>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Максимальное количество баллов</w:t>
            </w:r>
          </w:p>
        </w:tc>
        <w:tc>
          <w:tcPr>
            <w:tcW w:w="1133"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3</w:t>
            </w:r>
          </w:p>
        </w:tc>
      </w:tr>
    </w:tbl>
    <w:p w:rsidR="00304B95" w:rsidRPr="004F6C6E" w:rsidRDefault="00304B95" w:rsidP="00304B95">
      <w:pPr>
        <w:spacing w:after="0" w:line="240" w:lineRule="auto"/>
        <w:ind w:firstLine="708"/>
        <w:jc w:val="both"/>
        <w:rPr>
          <w:rFonts w:ascii="Times New Roman" w:hAnsi="Times New Roman"/>
          <w:sz w:val="24"/>
          <w:szCs w:val="24"/>
        </w:rPr>
      </w:pPr>
      <w:r w:rsidRPr="004F6C6E">
        <w:rPr>
          <w:rFonts w:ascii="Times New Roman" w:hAnsi="Times New Roman"/>
          <w:sz w:val="24"/>
          <w:szCs w:val="24"/>
        </w:rPr>
        <w:t xml:space="preserve">Речевое оформление оценивается в целом по заданиям 3 и 4. </w:t>
      </w:r>
    </w:p>
    <w:p w:rsidR="00304B95" w:rsidRPr="004F6C6E" w:rsidRDefault="00304B95" w:rsidP="00304B95">
      <w:pPr>
        <w:pStyle w:val="af8"/>
        <w:spacing w:after="0" w:line="240" w:lineRule="auto"/>
        <w:ind w:left="0" w:firstLine="567"/>
        <w:jc w:val="both"/>
        <w:rPr>
          <w:sz w:val="24"/>
          <w:szCs w:val="24"/>
        </w:rPr>
      </w:pPr>
    </w:p>
    <w:p w:rsidR="00304B95" w:rsidRPr="004F6C6E" w:rsidRDefault="00304B95" w:rsidP="00304B95">
      <w:pPr>
        <w:tabs>
          <w:tab w:val="left" w:pos="567"/>
        </w:tabs>
        <w:spacing w:after="0" w:line="240" w:lineRule="auto"/>
        <w:rPr>
          <w:rFonts w:ascii="Times New Roman" w:hAnsi="Times New Roman"/>
          <w:i/>
          <w:sz w:val="24"/>
          <w:szCs w:val="24"/>
        </w:rPr>
      </w:pPr>
      <w:r w:rsidRPr="004F6C6E">
        <w:rPr>
          <w:rFonts w:ascii="Times New Roman" w:hAnsi="Times New Roman"/>
          <w:b/>
          <w:sz w:val="24"/>
          <w:szCs w:val="24"/>
        </w:rPr>
        <w:tab/>
        <w:t>Задание 4. Диалог</w:t>
      </w:r>
      <w:r w:rsidRPr="004F6C6E">
        <w:rPr>
          <w:rFonts w:ascii="Times New Roman" w:hAnsi="Times New Roman"/>
          <w:i/>
          <w:sz w:val="24"/>
          <w:szCs w:val="24"/>
        </w:rPr>
        <w:t xml:space="preserve"> </w:t>
      </w:r>
    </w:p>
    <w:p w:rsidR="00304B95" w:rsidRPr="004F6C6E" w:rsidRDefault="00304B95" w:rsidP="00304B95">
      <w:pPr>
        <w:pStyle w:val="af8"/>
        <w:tabs>
          <w:tab w:val="left" w:pos="7088"/>
        </w:tabs>
        <w:spacing w:after="0" w:line="240" w:lineRule="auto"/>
        <w:ind w:left="0" w:firstLine="567"/>
        <w:jc w:val="right"/>
        <w:rPr>
          <w:i/>
          <w:sz w:val="24"/>
          <w:szCs w:val="24"/>
        </w:rPr>
      </w:pPr>
      <w:r w:rsidRPr="004F6C6E">
        <w:rPr>
          <w:i/>
          <w:sz w:val="24"/>
          <w:szCs w:val="24"/>
        </w:rPr>
        <w:t>Таблица 5</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304B95" w:rsidRPr="004F6C6E" w:rsidTr="002107CD">
        <w:tc>
          <w:tcPr>
            <w:tcW w:w="993"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spacing w:after="0" w:line="240" w:lineRule="auto"/>
              <w:jc w:val="center"/>
              <w:rPr>
                <w:rFonts w:ascii="Times New Roman" w:eastAsia="Calibri" w:hAnsi="Times New Roman"/>
                <w:b/>
                <w:sz w:val="24"/>
                <w:szCs w:val="24"/>
              </w:rPr>
            </w:pPr>
            <w:r w:rsidRPr="004F6C6E">
              <w:rPr>
                <w:rFonts w:ascii="Times New Roman" w:hAnsi="Times New Roman"/>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spacing w:after="0" w:line="240" w:lineRule="auto"/>
              <w:jc w:val="center"/>
              <w:rPr>
                <w:rFonts w:ascii="Times New Roman" w:eastAsia="Calibri" w:hAnsi="Times New Roman"/>
                <w:b/>
                <w:sz w:val="24"/>
                <w:szCs w:val="24"/>
              </w:rPr>
            </w:pPr>
            <w:r w:rsidRPr="004F6C6E">
              <w:rPr>
                <w:rFonts w:ascii="Times New Roman" w:hAnsi="Times New Roman"/>
                <w:b/>
                <w:sz w:val="24"/>
                <w:szCs w:val="24"/>
              </w:rPr>
              <w:t>Критерии оценивания диалога (Д)</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spacing w:after="0" w:line="240" w:lineRule="auto"/>
              <w:ind w:left="0"/>
              <w:jc w:val="both"/>
              <w:rPr>
                <w:rFonts w:eastAsiaTheme="minorHAnsi"/>
                <w:sz w:val="24"/>
                <w:szCs w:val="24"/>
              </w:rPr>
            </w:pPr>
            <w:r w:rsidRPr="004F6C6E">
              <w:rPr>
                <w:b/>
                <w:sz w:val="24"/>
                <w:szCs w:val="24"/>
              </w:rPr>
              <w:t>Баллы</w:t>
            </w:r>
          </w:p>
        </w:tc>
      </w:tr>
      <w:tr w:rsidR="00304B95" w:rsidRPr="004F6C6E" w:rsidTr="002107CD">
        <w:tc>
          <w:tcPr>
            <w:tcW w:w="993"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Д1</w:t>
            </w: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p>
        </w:tc>
      </w:tr>
      <w:tr w:rsidR="00304B95" w:rsidRPr="004F6C6E" w:rsidTr="002107CD">
        <w:tc>
          <w:tcPr>
            <w:tcW w:w="993" w:type="dxa"/>
            <w:vMerge w:val="restart"/>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 xml:space="preserve">Участник итогового собеседования справился с коммуникативной задачей.  </w:t>
            </w:r>
          </w:p>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Даны ответы на все вопросы в диалоге</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304B95" w:rsidRPr="004F6C6E" w:rsidTr="002107CD">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4F6C6E"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Ответы на вопросы не даны</w:t>
            </w:r>
          </w:p>
          <w:p w:rsidR="00304B95" w:rsidRPr="004F6C6E" w:rsidRDefault="00304B95" w:rsidP="002107CD">
            <w:pPr>
              <w:pStyle w:val="af8"/>
              <w:tabs>
                <w:tab w:val="center" w:pos="4677"/>
                <w:tab w:val="right" w:pos="9355"/>
              </w:tabs>
              <w:spacing w:after="0" w:line="240" w:lineRule="auto"/>
              <w:ind w:left="0"/>
              <w:jc w:val="both"/>
              <w:rPr>
                <w:b/>
                <w:sz w:val="24"/>
                <w:szCs w:val="24"/>
              </w:rPr>
            </w:pPr>
            <w:r w:rsidRPr="004F6C6E">
              <w:rPr>
                <w:b/>
                <w:sz w:val="24"/>
                <w:szCs w:val="24"/>
              </w:rPr>
              <w:t>или</w:t>
            </w:r>
          </w:p>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даны односложные ответы</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304B95" w:rsidRPr="004F6C6E" w:rsidTr="002107CD">
        <w:trPr>
          <w:trHeight w:val="295"/>
        </w:trPr>
        <w:tc>
          <w:tcPr>
            <w:tcW w:w="993"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Д2</w:t>
            </w: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p>
        </w:tc>
      </w:tr>
      <w:tr w:rsidR="00304B95" w:rsidRPr="004F6C6E" w:rsidTr="002107CD">
        <w:trPr>
          <w:trHeight w:val="333"/>
        </w:trPr>
        <w:tc>
          <w:tcPr>
            <w:tcW w:w="993" w:type="dxa"/>
            <w:vMerge w:val="restart"/>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b/>
                <w:sz w:val="24"/>
                <w:szCs w:val="24"/>
              </w:rPr>
            </w:pPr>
            <w:r w:rsidRPr="004F6C6E">
              <w:rPr>
                <w:sz w:val="24"/>
                <w:szCs w:val="24"/>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304B95" w:rsidRPr="004F6C6E" w:rsidTr="002107CD">
        <w:trPr>
          <w:trHeight w:val="16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4F6C6E"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b/>
                <w:sz w:val="24"/>
                <w:szCs w:val="24"/>
              </w:rPr>
            </w:pPr>
            <w:r w:rsidRPr="004F6C6E">
              <w:rPr>
                <w:sz w:val="24"/>
                <w:szCs w:val="24"/>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sz w:val="24"/>
                <w:szCs w:val="24"/>
              </w:rPr>
              <w:t>0</w:t>
            </w:r>
          </w:p>
        </w:tc>
      </w:tr>
      <w:tr w:rsidR="00304B95" w:rsidRPr="004F6C6E" w:rsidTr="002107CD">
        <w:trPr>
          <w:trHeight w:val="187"/>
        </w:trPr>
        <w:tc>
          <w:tcPr>
            <w:tcW w:w="993" w:type="dxa"/>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2</w:t>
            </w:r>
          </w:p>
        </w:tc>
      </w:tr>
    </w:tbl>
    <w:p w:rsidR="00304B95" w:rsidRPr="004F6C6E" w:rsidRDefault="00304B95" w:rsidP="00304B95">
      <w:pPr>
        <w:tabs>
          <w:tab w:val="left" w:pos="7088"/>
        </w:tabs>
        <w:spacing w:after="0" w:line="240" w:lineRule="auto"/>
        <w:jc w:val="right"/>
        <w:rPr>
          <w:rFonts w:ascii="Times New Roman" w:hAnsi="Times New Roman"/>
          <w:i/>
          <w:sz w:val="24"/>
          <w:szCs w:val="24"/>
        </w:rPr>
      </w:pPr>
      <w:r w:rsidRPr="004F6C6E">
        <w:rPr>
          <w:rFonts w:ascii="Times New Roman" w:hAnsi="Times New Roman"/>
          <w:i/>
          <w:sz w:val="24"/>
          <w:szCs w:val="24"/>
        </w:rPr>
        <w:t>Таблица 6</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304B95" w:rsidRPr="004F6C6E" w:rsidTr="002107CD">
        <w:tc>
          <w:tcPr>
            <w:tcW w:w="993"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Критерии оценивания правильности речи за выполнение заданий 3 и 4 (Р2)*</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Баллы</w:t>
            </w:r>
          </w:p>
        </w:tc>
      </w:tr>
      <w:tr w:rsidR="00304B95" w:rsidRPr="004F6C6E" w:rsidTr="002107CD">
        <w:trPr>
          <w:trHeight w:val="334"/>
        </w:trPr>
        <w:tc>
          <w:tcPr>
            <w:tcW w:w="993"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Г</w:t>
            </w: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b/>
                <w:bCs/>
                <w:sz w:val="24"/>
                <w:szCs w:val="24"/>
              </w:rPr>
              <w:t xml:space="preserve">Соблюдение грамматических норм </w:t>
            </w:r>
          </w:p>
        </w:tc>
        <w:tc>
          <w:tcPr>
            <w:tcW w:w="1134" w:type="dxa"/>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both"/>
              <w:rPr>
                <w:rFonts w:eastAsiaTheme="minorHAnsi"/>
                <w:b/>
                <w:sz w:val="24"/>
                <w:szCs w:val="24"/>
              </w:rPr>
            </w:pPr>
          </w:p>
        </w:tc>
      </w:tr>
      <w:tr w:rsidR="00304B95" w:rsidRPr="004F6C6E" w:rsidTr="002107CD">
        <w:trPr>
          <w:trHeight w:val="204"/>
        </w:trPr>
        <w:tc>
          <w:tcPr>
            <w:tcW w:w="993" w:type="dxa"/>
            <w:vMerge w:val="restart"/>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Грамматических ошибок нет</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304B95" w:rsidRPr="004F6C6E" w:rsidTr="002107CD">
        <w:trPr>
          <w:trHeight w:val="24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4F6C6E"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грамматические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304B95" w:rsidRPr="004F6C6E" w:rsidTr="002107CD">
        <w:trPr>
          <w:trHeight w:val="237"/>
        </w:trPr>
        <w:tc>
          <w:tcPr>
            <w:tcW w:w="993"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О</w:t>
            </w: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Соблюдение орфоэпических норм</w:t>
            </w:r>
          </w:p>
        </w:tc>
        <w:tc>
          <w:tcPr>
            <w:tcW w:w="1134" w:type="dxa"/>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p>
        </w:tc>
      </w:tr>
      <w:tr w:rsidR="00304B95" w:rsidRPr="004F6C6E" w:rsidTr="002107CD">
        <w:trPr>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Орфоэпических ошибок нет,</w:t>
            </w:r>
          </w:p>
          <w:p w:rsidR="00304B95" w:rsidRPr="004F6C6E" w:rsidRDefault="00304B95" w:rsidP="002107CD">
            <w:pPr>
              <w:pStyle w:val="af8"/>
              <w:tabs>
                <w:tab w:val="center" w:pos="4677"/>
                <w:tab w:val="right" w:pos="9355"/>
              </w:tabs>
              <w:spacing w:after="0" w:line="240" w:lineRule="auto"/>
              <w:ind w:left="0"/>
              <w:jc w:val="both"/>
              <w:rPr>
                <w:b/>
                <w:sz w:val="24"/>
                <w:szCs w:val="24"/>
              </w:rPr>
            </w:pPr>
            <w:r w:rsidRPr="004F6C6E">
              <w:rPr>
                <w:b/>
                <w:sz w:val="24"/>
                <w:szCs w:val="24"/>
              </w:rPr>
              <w:t>или</w:t>
            </w:r>
          </w:p>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допущено не более двух орфоэпических ошибок</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304B95" w:rsidRPr="004F6C6E" w:rsidTr="002107CD">
        <w:trPr>
          <w:trHeight w:val="22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4F6C6E"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 xml:space="preserve">Допущены орфоэпические ошибки  (три или более) </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304B95" w:rsidRPr="004F6C6E" w:rsidTr="002107CD">
        <w:trPr>
          <w:trHeight w:val="177"/>
        </w:trPr>
        <w:tc>
          <w:tcPr>
            <w:tcW w:w="993"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Р</w:t>
            </w: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c"/>
              <w:rPr>
                <w:rFonts w:eastAsiaTheme="minorHAnsi"/>
                <w:b/>
                <w:bCs/>
              </w:rPr>
            </w:pPr>
            <w:r w:rsidRPr="004F6C6E">
              <w:rPr>
                <w:b/>
                <w:bCs/>
              </w:rPr>
              <w:t>Соблюдение речевых норм</w:t>
            </w:r>
          </w:p>
        </w:tc>
        <w:tc>
          <w:tcPr>
            <w:tcW w:w="1134" w:type="dxa"/>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p>
        </w:tc>
      </w:tr>
      <w:tr w:rsidR="00304B95" w:rsidRPr="004F6C6E" w:rsidTr="002107CD">
        <w:trPr>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center"/>
              <w:rPr>
                <w:rFonts w:eastAsia="Calibri"/>
                <w:b/>
                <w:sz w:val="24"/>
                <w:szCs w:val="24"/>
              </w:rPr>
            </w:pPr>
          </w:p>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 xml:space="preserve">Речевых ошибок нет, </w:t>
            </w:r>
          </w:p>
          <w:p w:rsidR="00304B95" w:rsidRPr="004F6C6E" w:rsidRDefault="00304B95" w:rsidP="002107CD">
            <w:pPr>
              <w:pStyle w:val="af8"/>
              <w:tabs>
                <w:tab w:val="center" w:pos="4677"/>
                <w:tab w:val="right" w:pos="9355"/>
              </w:tabs>
              <w:spacing w:after="0" w:line="240" w:lineRule="auto"/>
              <w:ind w:left="0"/>
              <w:jc w:val="both"/>
              <w:rPr>
                <w:b/>
                <w:sz w:val="24"/>
                <w:szCs w:val="24"/>
              </w:rPr>
            </w:pPr>
            <w:r w:rsidRPr="004F6C6E">
              <w:rPr>
                <w:b/>
                <w:sz w:val="24"/>
                <w:szCs w:val="24"/>
              </w:rPr>
              <w:t>или</w:t>
            </w:r>
          </w:p>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допущено не более трёх речевых ошибок</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304B95" w:rsidRPr="004F6C6E" w:rsidTr="002107CD">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4F6C6E"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Допущены речевые ошибки (четыре или более)</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bl>
    <w:p w:rsidR="00304B95" w:rsidRPr="004F6C6E" w:rsidRDefault="00304B95" w:rsidP="00304B95">
      <w:pPr>
        <w:pStyle w:val="af8"/>
        <w:tabs>
          <w:tab w:val="left" w:pos="7088"/>
        </w:tabs>
        <w:spacing w:after="0" w:line="240" w:lineRule="auto"/>
        <w:ind w:left="0" w:firstLine="567"/>
        <w:rPr>
          <w:i/>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943"/>
        <w:gridCol w:w="1199"/>
      </w:tblGrid>
      <w:tr w:rsidR="00304B95" w:rsidRPr="004F6C6E" w:rsidTr="002107CD">
        <w:tc>
          <w:tcPr>
            <w:tcW w:w="993"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РО</w:t>
            </w: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Речевое оформление</w:t>
            </w:r>
          </w:p>
        </w:tc>
        <w:tc>
          <w:tcPr>
            <w:tcW w:w="1134" w:type="dxa"/>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p>
        </w:tc>
      </w:tr>
      <w:tr w:rsidR="00304B95" w:rsidRPr="004F6C6E" w:rsidTr="002107CD">
        <w:tc>
          <w:tcPr>
            <w:tcW w:w="993" w:type="dxa"/>
            <w:vMerge w:val="restart"/>
            <w:tcBorders>
              <w:top w:val="single" w:sz="4" w:space="0" w:color="auto"/>
              <w:left w:val="single" w:sz="4" w:space="0" w:color="auto"/>
              <w:bottom w:val="single" w:sz="4" w:space="0" w:color="auto"/>
              <w:right w:val="single" w:sz="4" w:space="0" w:color="auto"/>
            </w:tcBorders>
          </w:tcPr>
          <w:p w:rsidR="00304B95" w:rsidRPr="004F6C6E" w:rsidRDefault="00304B95" w:rsidP="002107CD">
            <w:pPr>
              <w:pStyle w:val="af8"/>
              <w:tabs>
                <w:tab w:val="center" w:pos="4677"/>
                <w:tab w:val="right" w:pos="9355"/>
              </w:tabs>
              <w:spacing w:after="0" w:line="240" w:lineRule="auto"/>
              <w:ind w:left="0"/>
              <w:jc w:val="both"/>
              <w:rPr>
                <w:rFonts w:eastAsiaTheme="minorHAnsi"/>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Calibri"/>
                <w:sz w:val="24"/>
                <w:szCs w:val="24"/>
              </w:rPr>
            </w:pPr>
            <w:r w:rsidRPr="004F6C6E">
              <w:rPr>
                <w:sz w:val="24"/>
                <w:szCs w:val="24"/>
              </w:rPr>
              <w:t>Речь в целом отличается богатством и точностью словаря, используются разнообразные синтаксические конструкции.</w:t>
            </w:r>
          </w:p>
          <w:p w:rsidR="00304B95" w:rsidRPr="004F6C6E" w:rsidRDefault="00304B95" w:rsidP="002107CD">
            <w:pPr>
              <w:tabs>
                <w:tab w:val="center" w:pos="4677"/>
                <w:tab w:val="right" w:pos="9355"/>
              </w:tabs>
              <w:spacing w:after="0" w:line="240" w:lineRule="auto"/>
              <w:jc w:val="both"/>
              <w:rPr>
                <w:rFonts w:ascii="Times New Roman" w:eastAsia="Calibri" w:hAnsi="Times New Roman"/>
                <w:b/>
                <w:sz w:val="24"/>
                <w:szCs w:val="24"/>
              </w:rPr>
            </w:pPr>
            <w:r w:rsidRPr="004F6C6E">
              <w:rPr>
                <w:rFonts w:ascii="Times New Roman" w:hAnsi="Times New Roman"/>
                <w:b/>
                <w:sz w:val="24"/>
                <w:szCs w:val="24"/>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1</w:t>
            </w:r>
          </w:p>
        </w:tc>
      </w:tr>
      <w:tr w:rsidR="00304B95" w:rsidRPr="004F6C6E" w:rsidTr="002107CD">
        <w:tc>
          <w:tcPr>
            <w:tcW w:w="993" w:type="dxa"/>
            <w:vMerge/>
            <w:tcBorders>
              <w:top w:val="single" w:sz="4" w:space="0" w:color="auto"/>
              <w:left w:val="single" w:sz="4" w:space="0" w:color="auto"/>
              <w:bottom w:val="single" w:sz="4" w:space="0" w:color="auto"/>
              <w:right w:val="single" w:sz="4" w:space="0" w:color="auto"/>
            </w:tcBorders>
            <w:vAlign w:val="center"/>
            <w:hideMark/>
          </w:tcPr>
          <w:p w:rsidR="00304B95" w:rsidRPr="004F6C6E" w:rsidRDefault="00304B95" w:rsidP="002107CD">
            <w:pPr>
              <w:spacing w:after="0" w:line="240" w:lineRule="auto"/>
              <w:rPr>
                <w:rFonts w:ascii="Times New Roman" w:eastAsia="Calibri" w:hAnsi="Times New Roman"/>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sz w:val="24"/>
                <w:szCs w:val="24"/>
              </w:rPr>
            </w:pPr>
            <w:r w:rsidRPr="004F6C6E">
              <w:rPr>
                <w:sz w:val="24"/>
                <w:szCs w:val="24"/>
              </w:rPr>
              <w:t>Речь отличается бедностью и/или неточностью словаря, и/или используются однотипные синтаксические конструкции</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sz w:val="24"/>
                <w:szCs w:val="24"/>
              </w:rPr>
            </w:pPr>
            <w:r w:rsidRPr="004F6C6E">
              <w:rPr>
                <w:sz w:val="24"/>
                <w:szCs w:val="24"/>
              </w:rPr>
              <w:t>0</w:t>
            </w:r>
          </w:p>
        </w:tc>
      </w:tr>
      <w:tr w:rsidR="00304B95" w:rsidRPr="004F6C6E" w:rsidTr="002107CD">
        <w:tc>
          <w:tcPr>
            <w:tcW w:w="8505" w:type="dxa"/>
            <w:gridSpan w:val="2"/>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both"/>
              <w:rPr>
                <w:rFonts w:eastAsiaTheme="minorHAnsi"/>
                <w:b/>
                <w:sz w:val="24"/>
                <w:szCs w:val="24"/>
              </w:rPr>
            </w:pPr>
            <w:r w:rsidRPr="004F6C6E">
              <w:rPr>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304B95" w:rsidRPr="004F6C6E" w:rsidRDefault="00304B95" w:rsidP="002107CD">
            <w:pPr>
              <w:pStyle w:val="af8"/>
              <w:tabs>
                <w:tab w:val="center" w:pos="4677"/>
                <w:tab w:val="right" w:pos="9355"/>
              </w:tabs>
              <w:spacing w:after="0" w:line="240" w:lineRule="auto"/>
              <w:ind w:left="0"/>
              <w:jc w:val="center"/>
              <w:rPr>
                <w:rFonts w:eastAsiaTheme="minorHAnsi"/>
                <w:b/>
                <w:sz w:val="24"/>
                <w:szCs w:val="24"/>
              </w:rPr>
            </w:pPr>
            <w:r w:rsidRPr="004F6C6E">
              <w:rPr>
                <w:b/>
                <w:sz w:val="24"/>
                <w:szCs w:val="24"/>
              </w:rPr>
              <w:t>4</w:t>
            </w:r>
          </w:p>
        </w:tc>
      </w:tr>
    </w:tbl>
    <w:p w:rsidR="00304B95" w:rsidRPr="00F54210" w:rsidRDefault="00304B95" w:rsidP="00304B95">
      <w:pPr>
        <w:spacing w:after="0" w:line="240" w:lineRule="auto"/>
        <w:jc w:val="both"/>
        <w:rPr>
          <w:rFonts w:ascii="Times New Roman" w:hAnsi="Times New Roman"/>
          <w:b/>
          <w:sz w:val="24"/>
          <w:szCs w:val="24"/>
        </w:rPr>
      </w:pPr>
      <w:r w:rsidRPr="004F6C6E">
        <w:rPr>
          <w:rFonts w:ascii="Times New Roman" w:hAnsi="Times New Roman"/>
          <w:b/>
          <w:sz w:val="24"/>
          <w:szCs w:val="24"/>
        </w:rPr>
        <w:t xml:space="preserve">* Если участник итогового собеседования не приступал к выполнению задания 3, то по </w:t>
      </w:r>
      <w:r w:rsidRPr="00F54210">
        <w:rPr>
          <w:rFonts w:ascii="Times New Roman" w:hAnsi="Times New Roman"/>
          <w:b/>
          <w:sz w:val="24"/>
          <w:szCs w:val="24"/>
        </w:rPr>
        <w:t>критериям оценивания правильности речи за выполнение заданий 3 и 4 (P2) ставится не более двух баллов.</w:t>
      </w:r>
    </w:p>
    <w:p w:rsidR="00304B95" w:rsidRPr="00F54210" w:rsidRDefault="00304B95" w:rsidP="00304B95">
      <w:pPr>
        <w:spacing w:after="0" w:line="240" w:lineRule="auto"/>
        <w:rPr>
          <w:rFonts w:ascii="Times New Roman" w:hAnsi="Times New Roman"/>
          <w:b/>
          <w:sz w:val="24"/>
          <w:szCs w:val="24"/>
        </w:rPr>
      </w:pPr>
      <w:r w:rsidRPr="00F54210">
        <w:rPr>
          <w:rFonts w:ascii="Times New Roman" w:hAnsi="Times New Roman"/>
          <w:b/>
          <w:sz w:val="24"/>
          <w:szCs w:val="24"/>
        </w:rPr>
        <w:t xml:space="preserve">Максимальное количество баллов за монолог и диалог – </w:t>
      </w:r>
      <w:r w:rsidR="00790795" w:rsidRPr="00F54210">
        <w:rPr>
          <w:rFonts w:ascii="Times New Roman" w:hAnsi="Times New Roman"/>
          <w:b/>
          <w:sz w:val="24"/>
          <w:szCs w:val="24"/>
        </w:rPr>
        <w:t>9</w:t>
      </w:r>
      <w:r w:rsidRPr="00F54210">
        <w:rPr>
          <w:rFonts w:ascii="Times New Roman" w:hAnsi="Times New Roman"/>
          <w:b/>
          <w:sz w:val="24"/>
          <w:szCs w:val="24"/>
        </w:rPr>
        <w:t>.</w:t>
      </w:r>
    </w:p>
    <w:p w:rsidR="00304B95" w:rsidRPr="00F54210" w:rsidRDefault="00304B95" w:rsidP="00304B95">
      <w:pPr>
        <w:spacing w:after="0" w:line="240" w:lineRule="auto"/>
        <w:ind w:firstLine="708"/>
        <w:jc w:val="both"/>
        <w:rPr>
          <w:rFonts w:ascii="Times New Roman" w:hAnsi="Times New Roman"/>
          <w:b/>
          <w:sz w:val="24"/>
          <w:szCs w:val="24"/>
        </w:rPr>
      </w:pPr>
    </w:p>
    <w:p w:rsidR="00304B95" w:rsidRPr="00F54210" w:rsidRDefault="00304B95" w:rsidP="00304B95">
      <w:pPr>
        <w:spacing w:after="0" w:line="240" w:lineRule="auto"/>
        <w:ind w:firstLine="708"/>
        <w:jc w:val="both"/>
        <w:rPr>
          <w:rFonts w:ascii="Times New Roman" w:hAnsi="Times New Roman"/>
          <w:b/>
          <w:sz w:val="24"/>
          <w:szCs w:val="24"/>
        </w:rPr>
      </w:pPr>
      <w:r w:rsidRPr="00F54210">
        <w:rPr>
          <w:rFonts w:ascii="Times New Roman" w:hAnsi="Times New Roman"/>
          <w:b/>
          <w:sz w:val="24"/>
          <w:szCs w:val="24"/>
        </w:rPr>
        <w:t>Общее количество баллов за выполнение всей работы – 20.</w:t>
      </w:r>
    </w:p>
    <w:p w:rsidR="00304B95" w:rsidRPr="00F54210" w:rsidRDefault="00304B95" w:rsidP="00304B95">
      <w:pPr>
        <w:pStyle w:val="af8"/>
        <w:spacing w:after="0" w:line="240" w:lineRule="auto"/>
        <w:ind w:left="0" w:firstLine="720"/>
        <w:jc w:val="both"/>
        <w:rPr>
          <w:sz w:val="24"/>
          <w:szCs w:val="24"/>
        </w:rPr>
      </w:pPr>
    </w:p>
    <w:p w:rsidR="00AF6875" w:rsidRPr="004F6C6E" w:rsidRDefault="00304B95" w:rsidP="005C774D">
      <w:pPr>
        <w:pStyle w:val="af8"/>
        <w:spacing w:after="0" w:line="240" w:lineRule="auto"/>
        <w:ind w:left="0" w:firstLine="720"/>
        <w:jc w:val="both"/>
        <w:rPr>
          <w:b/>
          <w:sz w:val="24"/>
          <w:szCs w:val="24"/>
        </w:rPr>
      </w:pPr>
      <w:r w:rsidRPr="00F54210">
        <w:rPr>
          <w:sz w:val="24"/>
          <w:szCs w:val="24"/>
        </w:rPr>
        <w:t>Участник итогового собеседования получает зачёт в случае, если за выполнение всей работы он</w:t>
      </w:r>
      <w:r w:rsidRPr="00F54210">
        <w:rPr>
          <w:b/>
          <w:sz w:val="24"/>
          <w:szCs w:val="24"/>
        </w:rPr>
        <w:t xml:space="preserve"> </w:t>
      </w:r>
      <w:r w:rsidRPr="00F54210">
        <w:rPr>
          <w:sz w:val="24"/>
          <w:szCs w:val="24"/>
        </w:rPr>
        <w:t xml:space="preserve">набрал </w:t>
      </w:r>
      <w:r w:rsidRPr="00F54210">
        <w:rPr>
          <w:b/>
          <w:sz w:val="24"/>
          <w:szCs w:val="24"/>
        </w:rPr>
        <w:t>10 или более баллов</w:t>
      </w:r>
      <w:r w:rsidRPr="004F6C6E">
        <w:rPr>
          <w:sz w:val="24"/>
          <w:szCs w:val="24"/>
        </w:rPr>
        <w:t>.</w:t>
      </w:r>
      <w:r w:rsidRPr="004F6C6E">
        <w:rPr>
          <w:b/>
          <w:sz w:val="24"/>
          <w:szCs w:val="24"/>
        </w:rPr>
        <w:t xml:space="preserve"> </w:t>
      </w:r>
    </w:p>
    <w:p w:rsidR="00B46B64" w:rsidRPr="004F6C6E" w:rsidRDefault="00B46B64" w:rsidP="00670C86">
      <w:pPr>
        <w:widowControl w:val="0"/>
        <w:tabs>
          <w:tab w:val="left" w:pos="4820"/>
        </w:tabs>
        <w:overflowPunct w:val="0"/>
        <w:autoSpaceDE w:val="0"/>
        <w:autoSpaceDN w:val="0"/>
        <w:adjustRightInd w:val="0"/>
        <w:spacing w:after="0" w:line="240" w:lineRule="auto"/>
        <w:ind w:left="4820"/>
        <w:rPr>
          <w:rFonts w:ascii="Times New Roman" w:hAnsi="Times New Roman"/>
          <w:b/>
          <w:sz w:val="24"/>
          <w:szCs w:val="24"/>
        </w:rPr>
      </w:pPr>
      <w:bookmarkStart w:id="22" w:name="_Toc533867086"/>
    </w:p>
    <w:p w:rsidR="00B46B64" w:rsidRPr="004F6C6E" w:rsidRDefault="00B46B64" w:rsidP="00670C86">
      <w:pPr>
        <w:widowControl w:val="0"/>
        <w:tabs>
          <w:tab w:val="left" w:pos="4820"/>
        </w:tabs>
        <w:overflowPunct w:val="0"/>
        <w:autoSpaceDE w:val="0"/>
        <w:autoSpaceDN w:val="0"/>
        <w:adjustRightInd w:val="0"/>
        <w:spacing w:after="0" w:line="240" w:lineRule="auto"/>
        <w:ind w:left="4820"/>
        <w:rPr>
          <w:rFonts w:ascii="Times New Roman" w:hAnsi="Times New Roman"/>
          <w:b/>
          <w:sz w:val="24"/>
          <w:szCs w:val="24"/>
        </w:rPr>
      </w:pPr>
    </w:p>
    <w:p w:rsidR="00B46B64" w:rsidRPr="004F6C6E" w:rsidRDefault="00B46B64" w:rsidP="00670C86">
      <w:pPr>
        <w:widowControl w:val="0"/>
        <w:tabs>
          <w:tab w:val="left" w:pos="4820"/>
        </w:tabs>
        <w:overflowPunct w:val="0"/>
        <w:autoSpaceDE w:val="0"/>
        <w:autoSpaceDN w:val="0"/>
        <w:adjustRightInd w:val="0"/>
        <w:spacing w:after="0" w:line="240" w:lineRule="auto"/>
        <w:ind w:left="4820"/>
        <w:rPr>
          <w:rFonts w:ascii="Times New Roman" w:hAnsi="Times New Roman"/>
          <w:b/>
          <w:sz w:val="24"/>
          <w:szCs w:val="24"/>
        </w:rPr>
      </w:pPr>
    </w:p>
    <w:p w:rsidR="00670C86" w:rsidRPr="004F6C6E" w:rsidRDefault="00670C86" w:rsidP="00670C86">
      <w:pPr>
        <w:widowControl w:val="0"/>
        <w:tabs>
          <w:tab w:val="left" w:pos="4820"/>
        </w:tabs>
        <w:overflowPunct w:val="0"/>
        <w:autoSpaceDE w:val="0"/>
        <w:autoSpaceDN w:val="0"/>
        <w:adjustRightInd w:val="0"/>
        <w:spacing w:after="0" w:line="240" w:lineRule="auto"/>
        <w:ind w:left="4820"/>
        <w:rPr>
          <w:rFonts w:ascii="Times New Roman" w:hAnsi="Times New Roman"/>
          <w:color w:val="000000"/>
          <w:sz w:val="24"/>
          <w:szCs w:val="28"/>
        </w:rPr>
      </w:pPr>
      <w:r w:rsidRPr="004F6C6E">
        <w:rPr>
          <w:rFonts w:ascii="Times New Roman" w:hAnsi="Times New Roman"/>
          <w:color w:val="000000"/>
          <w:sz w:val="24"/>
          <w:szCs w:val="28"/>
        </w:rPr>
        <w:lastRenderedPageBreak/>
        <w:t xml:space="preserve">Приложение </w:t>
      </w:r>
      <w:r w:rsidR="00D170BE" w:rsidRPr="004F6C6E">
        <w:rPr>
          <w:rFonts w:ascii="Times New Roman" w:hAnsi="Times New Roman"/>
          <w:color w:val="000000"/>
          <w:sz w:val="24"/>
          <w:szCs w:val="28"/>
        </w:rPr>
        <w:t xml:space="preserve">№ </w:t>
      </w:r>
      <w:r w:rsidR="0084081D" w:rsidRPr="004F6C6E">
        <w:rPr>
          <w:rFonts w:ascii="Times New Roman" w:hAnsi="Times New Roman"/>
          <w:color w:val="000000"/>
          <w:sz w:val="24"/>
          <w:szCs w:val="28"/>
        </w:rPr>
        <w:t>9</w:t>
      </w:r>
    </w:p>
    <w:p w:rsidR="00670C86" w:rsidRPr="004F6C6E" w:rsidRDefault="00670C86" w:rsidP="00670C86">
      <w:pPr>
        <w:widowControl w:val="0"/>
        <w:tabs>
          <w:tab w:val="left" w:pos="4820"/>
        </w:tabs>
        <w:overflowPunct w:val="0"/>
        <w:autoSpaceDE w:val="0"/>
        <w:autoSpaceDN w:val="0"/>
        <w:adjustRightInd w:val="0"/>
        <w:spacing w:after="0" w:line="240" w:lineRule="auto"/>
        <w:ind w:left="4820"/>
        <w:rPr>
          <w:rFonts w:ascii="Times New Roman" w:hAnsi="Times New Roman"/>
          <w:color w:val="000000"/>
          <w:sz w:val="24"/>
          <w:szCs w:val="28"/>
        </w:rPr>
      </w:pPr>
      <w:r w:rsidRPr="004F6C6E">
        <w:rPr>
          <w:rFonts w:ascii="Times New Roman" w:hAnsi="Times New Roman"/>
          <w:color w:val="000000"/>
          <w:sz w:val="24"/>
          <w:szCs w:val="28"/>
        </w:rPr>
        <w:t>к Порядку проведения и проверки итогового собеседования в 202</w:t>
      </w:r>
      <w:r w:rsidR="007F6B5C">
        <w:rPr>
          <w:rFonts w:ascii="Times New Roman" w:hAnsi="Times New Roman"/>
          <w:color w:val="000000"/>
          <w:sz w:val="24"/>
          <w:szCs w:val="28"/>
        </w:rPr>
        <w:t>2 году на территории Республики Алтай</w:t>
      </w:r>
    </w:p>
    <w:p w:rsidR="00323D50" w:rsidRPr="004F6C6E" w:rsidRDefault="00323D50" w:rsidP="00323D50">
      <w:pPr>
        <w:pStyle w:val="1"/>
        <w:spacing w:before="0"/>
        <w:rPr>
          <w:rFonts w:ascii="Times New Roman" w:hAnsi="Times New Roman"/>
          <w:color w:val="auto"/>
        </w:rPr>
      </w:pPr>
    </w:p>
    <w:p w:rsidR="00323D50" w:rsidRPr="004F6C6E" w:rsidRDefault="00323D50" w:rsidP="00323D50">
      <w:pPr>
        <w:pStyle w:val="1"/>
        <w:spacing w:before="0"/>
        <w:jc w:val="center"/>
        <w:rPr>
          <w:rFonts w:ascii="Times New Roman" w:hAnsi="Times New Roman"/>
          <w:color w:val="auto"/>
          <w:szCs w:val="26"/>
        </w:rPr>
      </w:pPr>
      <w:r w:rsidRPr="004F6C6E">
        <w:rPr>
          <w:rFonts w:ascii="Times New Roman" w:hAnsi="Times New Roman"/>
          <w:color w:val="auto"/>
          <w:szCs w:val="26"/>
        </w:rPr>
        <w:t xml:space="preserve">Акт о досрочном завершении итогового собеседования </w:t>
      </w:r>
      <w:r w:rsidRPr="004F6C6E">
        <w:rPr>
          <w:rFonts w:ascii="Times New Roman" w:hAnsi="Times New Roman"/>
          <w:color w:val="auto"/>
          <w:szCs w:val="26"/>
        </w:rPr>
        <w:br/>
        <w:t>по русскому языку по уважительным причинам</w:t>
      </w:r>
    </w:p>
    <w:p w:rsidR="00323D50" w:rsidRPr="004F6C6E" w:rsidRDefault="00323D50" w:rsidP="00323D50">
      <w:pPr>
        <w:spacing w:after="0" w:line="240" w:lineRule="auto"/>
        <w:jc w:val="center"/>
        <w:rPr>
          <w:rFonts w:ascii="Times New Roman" w:hAnsi="Times New Roman"/>
          <w:b/>
          <w:sz w:val="26"/>
          <w:szCs w:val="26"/>
        </w:rPr>
      </w:pPr>
    </w:p>
    <w:p w:rsidR="00323D50" w:rsidRPr="004F6C6E" w:rsidRDefault="00323D50" w:rsidP="00323D50">
      <w:pPr>
        <w:spacing w:after="0" w:line="240" w:lineRule="auto"/>
        <w:jc w:val="center"/>
        <w:rPr>
          <w:rFonts w:ascii="Times New Roman" w:hAnsi="Times New Roman"/>
          <w:b/>
          <w:sz w:val="26"/>
          <w:szCs w:val="26"/>
        </w:rPr>
      </w:pPr>
      <w:r w:rsidRPr="004F6C6E">
        <w:rPr>
          <w:rFonts w:ascii="Times New Roman" w:hAnsi="Times New Roman"/>
          <w:b/>
          <w:noProof/>
          <w:sz w:val="26"/>
          <w:szCs w:val="26"/>
        </w:rPr>
        <w:drawing>
          <wp:inline distT="0" distB="0" distL="0" distR="0">
            <wp:extent cx="6134099" cy="7115175"/>
            <wp:effectExtent l="19050" t="0" r="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6135849" cy="7117204"/>
                    </a:xfrm>
                    <a:prstGeom prst="rect">
                      <a:avLst/>
                    </a:prstGeom>
                    <a:noFill/>
                    <a:ln w="9525">
                      <a:noFill/>
                      <a:miter lim="800000"/>
                      <a:headEnd/>
                      <a:tailEnd/>
                    </a:ln>
                  </pic:spPr>
                </pic:pic>
              </a:graphicData>
            </a:graphic>
          </wp:inline>
        </w:drawing>
      </w:r>
    </w:p>
    <w:p w:rsidR="00323D50" w:rsidRPr="004F6C6E" w:rsidRDefault="00323D50" w:rsidP="00323D50">
      <w:pPr>
        <w:tabs>
          <w:tab w:val="left" w:pos="0"/>
        </w:tabs>
        <w:spacing w:after="0" w:line="240" w:lineRule="auto"/>
        <w:ind w:firstLine="709"/>
        <w:rPr>
          <w:rFonts w:ascii="Times New Roman" w:hAnsi="Times New Roman"/>
        </w:rPr>
      </w:pPr>
    </w:p>
    <w:p w:rsidR="00323D50" w:rsidRPr="004F6C6E" w:rsidRDefault="00323D50" w:rsidP="00323D50">
      <w:pPr>
        <w:tabs>
          <w:tab w:val="left" w:pos="0"/>
        </w:tabs>
        <w:spacing w:after="0" w:line="240" w:lineRule="auto"/>
        <w:ind w:firstLine="709"/>
        <w:rPr>
          <w:rFonts w:ascii="Times New Roman" w:hAnsi="Times New Roman"/>
        </w:rPr>
      </w:pPr>
    </w:p>
    <w:bookmarkEnd w:id="22"/>
    <w:p w:rsidR="00630CDF" w:rsidRPr="004F6C6E" w:rsidRDefault="00630CDF" w:rsidP="00323D50">
      <w:pPr>
        <w:tabs>
          <w:tab w:val="left" w:pos="0"/>
        </w:tabs>
        <w:spacing w:after="0" w:line="240" w:lineRule="auto"/>
        <w:rPr>
          <w:rFonts w:ascii="Times New Roman" w:hAnsi="Times New Roman"/>
        </w:rPr>
      </w:pPr>
    </w:p>
    <w:p w:rsidR="003D0E78" w:rsidRPr="004F6C6E" w:rsidRDefault="003D0E78" w:rsidP="00323D50">
      <w:pPr>
        <w:tabs>
          <w:tab w:val="left" w:pos="0"/>
        </w:tabs>
        <w:spacing w:after="0" w:line="240" w:lineRule="auto"/>
        <w:rPr>
          <w:rFonts w:ascii="Times New Roman" w:hAnsi="Times New Roman"/>
        </w:rPr>
      </w:pPr>
    </w:p>
    <w:tbl>
      <w:tblPr>
        <w:tblStyle w:val="afe"/>
        <w:tblW w:w="0" w:type="auto"/>
        <w:tblLook w:val="04A0"/>
      </w:tblPr>
      <w:tblGrid>
        <w:gridCol w:w="9854"/>
      </w:tblGrid>
      <w:tr w:rsidR="003D0E78" w:rsidRPr="004F6C6E" w:rsidTr="003D0E78">
        <w:trPr>
          <w:trHeight w:val="898"/>
        </w:trPr>
        <w:tc>
          <w:tcPr>
            <w:tcW w:w="9854" w:type="dxa"/>
            <w:tcBorders>
              <w:top w:val="nil"/>
              <w:left w:val="nil"/>
              <w:bottom w:val="nil"/>
              <w:right w:val="nil"/>
            </w:tcBorders>
          </w:tcPr>
          <w:p w:rsidR="003D0E78" w:rsidRPr="004F6C6E" w:rsidRDefault="003D0E78" w:rsidP="003D0E78">
            <w:pPr>
              <w:widowControl w:val="0"/>
              <w:tabs>
                <w:tab w:val="left" w:pos="4820"/>
              </w:tabs>
              <w:overflowPunct w:val="0"/>
              <w:autoSpaceDE w:val="0"/>
              <w:autoSpaceDN w:val="0"/>
              <w:adjustRightInd w:val="0"/>
              <w:ind w:left="4820"/>
              <w:rPr>
                <w:rFonts w:ascii="Times New Roman" w:hAnsi="Times New Roman"/>
                <w:color w:val="000000"/>
                <w:sz w:val="24"/>
                <w:szCs w:val="28"/>
              </w:rPr>
            </w:pPr>
            <w:r w:rsidRPr="004F6C6E">
              <w:rPr>
                <w:rFonts w:ascii="Times New Roman" w:hAnsi="Times New Roman"/>
                <w:color w:val="000000"/>
                <w:sz w:val="24"/>
                <w:szCs w:val="28"/>
              </w:rPr>
              <w:t xml:space="preserve">Приложение </w:t>
            </w:r>
            <w:r w:rsidR="00D170BE" w:rsidRPr="004F6C6E">
              <w:rPr>
                <w:rFonts w:ascii="Times New Roman" w:hAnsi="Times New Roman"/>
                <w:color w:val="000000"/>
                <w:sz w:val="24"/>
                <w:szCs w:val="28"/>
              </w:rPr>
              <w:t xml:space="preserve">№ </w:t>
            </w:r>
            <w:r w:rsidRPr="004F6C6E">
              <w:rPr>
                <w:rFonts w:ascii="Times New Roman" w:hAnsi="Times New Roman"/>
                <w:color w:val="000000"/>
                <w:sz w:val="24"/>
                <w:szCs w:val="28"/>
              </w:rPr>
              <w:t>10</w:t>
            </w:r>
          </w:p>
          <w:p w:rsidR="003D0E78" w:rsidRPr="004F6C6E" w:rsidRDefault="003D0E78" w:rsidP="007F6B5C">
            <w:pPr>
              <w:widowControl w:val="0"/>
              <w:tabs>
                <w:tab w:val="left" w:pos="4820"/>
              </w:tabs>
              <w:overflowPunct w:val="0"/>
              <w:autoSpaceDE w:val="0"/>
              <w:autoSpaceDN w:val="0"/>
              <w:adjustRightInd w:val="0"/>
              <w:ind w:left="4820"/>
              <w:rPr>
                <w:rFonts w:ascii="Times New Roman" w:hAnsi="Times New Roman"/>
                <w:color w:val="000000"/>
                <w:sz w:val="24"/>
                <w:szCs w:val="28"/>
              </w:rPr>
            </w:pPr>
            <w:r w:rsidRPr="004F6C6E">
              <w:rPr>
                <w:rFonts w:ascii="Times New Roman" w:hAnsi="Times New Roman"/>
                <w:color w:val="000000"/>
                <w:sz w:val="24"/>
                <w:szCs w:val="28"/>
              </w:rPr>
              <w:t>к Порядку проведения и проверки итогового собеседования в 202</w:t>
            </w:r>
            <w:r w:rsidR="007F6B5C">
              <w:rPr>
                <w:rFonts w:ascii="Times New Roman" w:hAnsi="Times New Roman"/>
                <w:color w:val="000000"/>
                <w:sz w:val="24"/>
                <w:szCs w:val="28"/>
              </w:rPr>
              <w:t>2</w:t>
            </w:r>
            <w:r w:rsidRPr="004F6C6E">
              <w:rPr>
                <w:rFonts w:ascii="Times New Roman" w:hAnsi="Times New Roman"/>
                <w:color w:val="000000"/>
                <w:sz w:val="24"/>
                <w:szCs w:val="28"/>
              </w:rPr>
              <w:t xml:space="preserve"> году на территории </w:t>
            </w:r>
            <w:r w:rsidR="007F6B5C">
              <w:rPr>
                <w:rFonts w:ascii="Times New Roman" w:hAnsi="Times New Roman"/>
                <w:color w:val="000000"/>
                <w:sz w:val="24"/>
                <w:szCs w:val="28"/>
              </w:rPr>
              <w:t>Республики Алтай</w:t>
            </w:r>
          </w:p>
        </w:tc>
      </w:tr>
    </w:tbl>
    <w:p w:rsidR="009070A7" w:rsidRPr="004F6C6E" w:rsidRDefault="009070A7" w:rsidP="009070A7">
      <w:pPr>
        <w:pStyle w:val="Heading1"/>
        <w:ind w:left="684" w:right="786"/>
        <w:jc w:val="center"/>
      </w:pPr>
      <w:r w:rsidRPr="004F6C6E">
        <w:t>Списки участников итогового собеседования</w:t>
      </w:r>
    </w:p>
    <w:p w:rsidR="009070A7" w:rsidRPr="004F6C6E" w:rsidRDefault="009070A7" w:rsidP="009070A7">
      <w:pPr>
        <w:pStyle w:val="aff0"/>
        <w:ind w:left="0"/>
        <w:jc w:val="left"/>
        <w:rPr>
          <w:b/>
          <w:sz w:val="20"/>
        </w:rPr>
      </w:pPr>
    </w:p>
    <w:p w:rsidR="009070A7" w:rsidRPr="004F6C6E" w:rsidRDefault="009070A7" w:rsidP="009070A7">
      <w:pPr>
        <w:pStyle w:val="aff0"/>
        <w:spacing w:before="4"/>
        <w:ind w:left="0"/>
        <w:jc w:val="left"/>
        <w:rPr>
          <w:b/>
          <w:sz w:val="27"/>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18"/>
        <w:gridCol w:w="1700"/>
        <w:gridCol w:w="1700"/>
        <w:gridCol w:w="1700"/>
        <w:gridCol w:w="1794"/>
      </w:tblGrid>
      <w:tr w:rsidR="009070A7" w:rsidRPr="004F6C6E" w:rsidTr="009070A7">
        <w:trPr>
          <w:trHeight w:val="806"/>
        </w:trPr>
        <w:tc>
          <w:tcPr>
            <w:tcW w:w="1718" w:type="dxa"/>
            <w:tcBorders>
              <w:top w:val="nil"/>
              <w:left w:val="nil"/>
              <w:bottom w:val="nil"/>
              <w:right w:val="single" w:sz="4" w:space="0" w:color="000000"/>
            </w:tcBorders>
            <w:hideMark/>
          </w:tcPr>
          <w:p w:rsidR="009070A7" w:rsidRPr="004F6C6E" w:rsidRDefault="009070A7">
            <w:pPr>
              <w:pStyle w:val="TableParagraph"/>
              <w:spacing w:before="247"/>
              <w:ind w:left="200"/>
              <w:rPr>
                <w:sz w:val="26"/>
              </w:rPr>
            </w:pPr>
            <w:proofErr w:type="spellStart"/>
            <w:r w:rsidRPr="004F6C6E">
              <w:rPr>
                <w:sz w:val="26"/>
              </w:rPr>
              <w:t>Субъект</w:t>
            </w:r>
            <w:proofErr w:type="spellEnd"/>
            <w:r w:rsidRPr="004F6C6E">
              <w:rPr>
                <w:sz w:val="26"/>
              </w:rPr>
              <w:t xml:space="preserve"> РФ:</w:t>
            </w:r>
          </w:p>
        </w:tc>
        <w:tc>
          <w:tcPr>
            <w:tcW w:w="1700"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sz w:val="26"/>
              </w:rPr>
            </w:pPr>
          </w:p>
        </w:tc>
        <w:tc>
          <w:tcPr>
            <w:tcW w:w="1700" w:type="dxa"/>
            <w:tcBorders>
              <w:top w:val="nil"/>
              <w:left w:val="single" w:sz="4" w:space="0" w:color="000000"/>
              <w:bottom w:val="nil"/>
              <w:right w:val="single" w:sz="4" w:space="0" w:color="000000"/>
            </w:tcBorders>
            <w:hideMark/>
          </w:tcPr>
          <w:p w:rsidR="009070A7" w:rsidRPr="004F6C6E" w:rsidRDefault="009070A7">
            <w:pPr>
              <w:pStyle w:val="TableParagraph"/>
              <w:spacing w:before="247"/>
              <w:ind w:left="493"/>
              <w:rPr>
                <w:sz w:val="26"/>
              </w:rPr>
            </w:pPr>
            <w:proofErr w:type="spellStart"/>
            <w:r w:rsidRPr="004F6C6E">
              <w:rPr>
                <w:sz w:val="26"/>
              </w:rPr>
              <w:t>Код</w:t>
            </w:r>
            <w:proofErr w:type="spellEnd"/>
            <w:r w:rsidRPr="004F6C6E">
              <w:rPr>
                <w:sz w:val="26"/>
              </w:rPr>
              <w:t xml:space="preserve"> МСУ</w:t>
            </w:r>
          </w:p>
        </w:tc>
        <w:tc>
          <w:tcPr>
            <w:tcW w:w="1700"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sz w:val="26"/>
              </w:rPr>
            </w:pPr>
          </w:p>
        </w:tc>
        <w:tc>
          <w:tcPr>
            <w:tcW w:w="1794" w:type="dxa"/>
            <w:tcBorders>
              <w:top w:val="nil"/>
              <w:left w:val="single" w:sz="4" w:space="0" w:color="000000"/>
              <w:bottom w:val="nil"/>
              <w:right w:val="nil"/>
            </w:tcBorders>
            <w:hideMark/>
          </w:tcPr>
          <w:p w:rsidR="009070A7" w:rsidRPr="004F6C6E" w:rsidRDefault="009070A7">
            <w:pPr>
              <w:pStyle w:val="TableParagraph"/>
              <w:spacing w:before="247"/>
              <w:ind w:left="714"/>
              <w:rPr>
                <w:sz w:val="26"/>
              </w:rPr>
            </w:pPr>
            <w:proofErr w:type="spellStart"/>
            <w:r w:rsidRPr="004F6C6E">
              <w:rPr>
                <w:sz w:val="26"/>
              </w:rPr>
              <w:t>Код</w:t>
            </w:r>
            <w:proofErr w:type="spellEnd"/>
            <w:r w:rsidRPr="004F6C6E">
              <w:rPr>
                <w:sz w:val="26"/>
              </w:rPr>
              <w:t xml:space="preserve"> ОО</w:t>
            </w:r>
          </w:p>
        </w:tc>
      </w:tr>
    </w:tbl>
    <w:p w:rsidR="009070A7" w:rsidRPr="004F6C6E" w:rsidRDefault="009070A7" w:rsidP="009070A7">
      <w:pPr>
        <w:pStyle w:val="aff0"/>
        <w:spacing w:before="6"/>
        <w:ind w:left="0"/>
        <w:jc w:val="left"/>
        <w:rPr>
          <w:b/>
          <w:sz w:val="17"/>
        </w:rPr>
      </w:pPr>
    </w:p>
    <w:p w:rsidR="009070A7" w:rsidRPr="004F6C6E" w:rsidRDefault="00BC1AD3" w:rsidP="009070A7">
      <w:pPr>
        <w:pStyle w:val="aff0"/>
        <w:tabs>
          <w:tab w:val="left" w:pos="5363"/>
          <w:tab w:val="left" w:pos="8014"/>
        </w:tabs>
        <w:spacing w:before="88"/>
        <w:jc w:val="left"/>
      </w:pPr>
      <w:r>
        <w:pict>
          <v:shape id="_x0000_s1039" style="position:absolute;left:0;text-align:left;margin-left:481.65pt;margin-top:-51.4pt;width:72.55pt;height:41.35pt;z-index:-251652096;mso-position-horizontal-relative:page" coordorigin="9633,-1028" coordsize="1451,827" o:spt="100" adj="0,,0" path="m9643,-1019r-10,l9633,-202r10,l9643,-1019xm9643,-1028r-10,l9633,-1019r10,l9643,-1028xm11083,-1019r-9,l11074,-212r-1431,l9643,-202r1431,l11074,-202r9,l11083,-1019xm11083,-1028r-9,l11074,-1028r-1431,l9643,-1019r1431,l11074,-1019r9,l11083,-1028xe" fillcolor="black" stroked="f">
            <v:stroke joinstyle="round"/>
            <v:formulas/>
            <v:path arrowok="t" o:connecttype="segments"/>
            <w10:wrap anchorx="page"/>
          </v:shape>
        </w:pict>
      </w:r>
      <w:r w:rsidR="009070A7" w:rsidRPr="004F6C6E">
        <w:t>Итоговое собеседование по</w:t>
      </w:r>
      <w:r w:rsidR="009070A7" w:rsidRPr="004F6C6E">
        <w:rPr>
          <w:spacing w:val="-7"/>
        </w:rPr>
        <w:t xml:space="preserve"> </w:t>
      </w:r>
      <w:r w:rsidR="009070A7" w:rsidRPr="004F6C6E">
        <w:t>русскому</w:t>
      </w:r>
      <w:r w:rsidR="009070A7" w:rsidRPr="004F6C6E">
        <w:rPr>
          <w:spacing w:val="-3"/>
        </w:rPr>
        <w:t xml:space="preserve"> </w:t>
      </w:r>
      <w:r w:rsidR="009070A7" w:rsidRPr="004F6C6E">
        <w:t>языку</w:t>
      </w:r>
      <w:r w:rsidR="009070A7" w:rsidRPr="004F6C6E">
        <w:tab/>
        <w:t xml:space="preserve">Дата </w:t>
      </w:r>
      <w:r w:rsidR="009070A7" w:rsidRPr="004F6C6E">
        <w:rPr>
          <w:spacing w:val="-1"/>
        </w:rPr>
        <w:t xml:space="preserve"> </w:t>
      </w:r>
      <w:r w:rsidR="009070A7" w:rsidRPr="004F6C6E">
        <w:rPr>
          <w:w w:val="99"/>
          <w:u w:val="single"/>
        </w:rPr>
        <w:t xml:space="preserve"> </w:t>
      </w:r>
      <w:r w:rsidR="009070A7" w:rsidRPr="004F6C6E">
        <w:rPr>
          <w:u w:val="single"/>
        </w:rPr>
        <w:tab/>
      </w:r>
    </w:p>
    <w:p w:rsidR="009070A7" w:rsidRPr="004F6C6E" w:rsidRDefault="009070A7" w:rsidP="009070A7">
      <w:pPr>
        <w:pStyle w:val="aff0"/>
        <w:spacing w:before="10"/>
        <w:ind w:left="0"/>
        <w:jc w:val="left"/>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2"/>
        <w:gridCol w:w="7117"/>
        <w:gridCol w:w="2128"/>
      </w:tblGrid>
      <w:tr w:rsidR="009070A7" w:rsidRPr="004F6C6E" w:rsidTr="00502FCB">
        <w:trPr>
          <w:trHeight w:val="1195"/>
        </w:trPr>
        <w:tc>
          <w:tcPr>
            <w:tcW w:w="932" w:type="dxa"/>
            <w:tcBorders>
              <w:top w:val="single" w:sz="4" w:space="0" w:color="000000"/>
              <w:left w:val="single" w:sz="4" w:space="0" w:color="000000"/>
              <w:bottom w:val="single" w:sz="4" w:space="0" w:color="000000"/>
              <w:right w:val="single" w:sz="4" w:space="0" w:color="000000"/>
            </w:tcBorders>
            <w:shd w:val="clear" w:color="auto" w:fill="D9D9D9"/>
            <w:hideMark/>
          </w:tcPr>
          <w:p w:rsidR="009070A7" w:rsidRPr="004F6C6E" w:rsidRDefault="009070A7">
            <w:pPr>
              <w:pStyle w:val="TableParagraph"/>
              <w:ind w:left="254" w:right="218" w:firstLine="81"/>
              <w:rPr>
                <w:b/>
                <w:sz w:val="26"/>
              </w:rPr>
            </w:pPr>
            <w:r w:rsidRPr="004F6C6E">
              <w:rPr>
                <w:b/>
                <w:sz w:val="26"/>
              </w:rPr>
              <w:t xml:space="preserve">№ </w:t>
            </w:r>
            <w:proofErr w:type="spellStart"/>
            <w:r w:rsidRPr="004F6C6E">
              <w:rPr>
                <w:b/>
                <w:sz w:val="26"/>
              </w:rPr>
              <w:t>п.п</w:t>
            </w:r>
            <w:proofErr w:type="spellEnd"/>
            <w:r w:rsidRPr="004F6C6E">
              <w:rPr>
                <w:b/>
                <w:sz w:val="26"/>
              </w:rPr>
              <w:t>.</w:t>
            </w:r>
          </w:p>
        </w:tc>
        <w:tc>
          <w:tcPr>
            <w:tcW w:w="7117" w:type="dxa"/>
            <w:tcBorders>
              <w:top w:val="single" w:sz="4" w:space="0" w:color="000000"/>
              <w:left w:val="single" w:sz="4" w:space="0" w:color="000000"/>
              <w:bottom w:val="single" w:sz="4" w:space="0" w:color="000000"/>
              <w:right w:val="single" w:sz="4" w:space="0" w:color="000000"/>
            </w:tcBorders>
            <w:shd w:val="clear" w:color="auto" w:fill="D9D9D9"/>
            <w:hideMark/>
          </w:tcPr>
          <w:p w:rsidR="009070A7" w:rsidRPr="004F6C6E" w:rsidRDefault="009070A7">
            <w:pPr>
              <w:pStyle w:val="TableParagraph"/>
              <w:spacing w:line="296" w:lineRule="exact"/>
              <w:ind w:left="2580" w:right="2564"/>
              <w:jc w:val="center"/>
              <w:rPr>
                <w:b/>
                <w:sz w:val="26"/>
              </w:rPr>
            </w:pPr>
            <w:r w:rsidRPr="004F6C6E">
              <w:rPr>
                <w:b/>
                <w:sz w:val="26"/>
              </w:rPr>
              <w:t xml:space="preserve">ФИО </w:t>
            </w:r>
            <w:proofErr w:type="spellStart"/>
            <w:r w:rsidRPr="004F6C6E">
              <w:rPr>
                <w:b/>
                <w:sz w:val="26"/>
              </w:rPr>
              <w:t>участника</w:t>
            </w:r>
            <w:proofErr w:type="spellEnd"/>
          </w:p>
        </w:tc>
        <w:tc>
          <w:tcPr>
            <w:tcW w:w="2128" w:type="dxa"/>
            <w:tcBorders>
              <w:top w:val="single" w:sz="4" w:space="0" w:color="000000"/>
              <w:left w:val="single" w:sz="4" w:space="0" w:color="000000"/>
              <w:bottom w:val="single" w:sz="4" w:space="0" w:color="000000"/>
              <w:right w:val="single" w:sz="4" w:space="0" w:color="000000"/>
            </w:tcBorders>
            <w:shd w:val="clear" w:color="auto" w:fill="D9D9D9"/>
            <w:hideMark/>
          </w:tcPr>
          <w:p w:rsidR="009070A7" w:rsidRPr="004F6C6E" w:rsidRDefault="009070A7">
            <w:pPr>
              <w:pStyle w:val="TableParagraph"/>
              <w:ind w:left="406" w:right="397" w:firstLine="4"/>
              <w:jc w:val="center"/>
              <w:rPr>
                <w:b/>
                <w:sz w:val="26"/>
                <w:lang w:val="ru-RU"/>
              </w:rPr>
            </w:pPr>
            <w:r w:rsidRPr="004F6C6E">
              <w:rPr>
                <w:b/>
                <w:sz w:val="26"/>
                <w:lang w:val="ru-RU"/>
              </w:rPr>
              <w:t xml:space="preserve">Номер </w:t>
            </w:r>
            <w:r w:rsidRPr="004F6C6E">
              <w:rPr>
                <w:b/>
                <w:spacing w:val="-1"/>
                <w:sz w:val="26"/>
                <w:lang w:val="ru-RU"/>
              </w:rPr>
              <w:t>аудитории/</w:t>
            </w:r>
          </w:p>
          <w:p w:rsidR="009070A7" w:rsidRPr="004F6C6E" w:rsidRDefault="009070A7">
            <w:pPr>
              <w:pStyle w:val="TableParagraph"/>
              <w:spacing w:before="4" w:line="298" w:lineRule="exact"/>
              <w:ind w:left="489" w:right="476"/>
              <w:jc w:val="center"/>
              <w:rPr>
                <w:b/>
                <w:sz w:val="26"/>
                <w:lang w:val="ru-RU"/>
              </w:rPr>
            </w:pPr>
            <w:r w:rsidRPr="004F6C6E">
              <w:rPr>
                <w:b/>
                <w:sz w:val="26"/>
                <w:lang w:val="ru-RU"/>
              </w:rPr>
              <w:t>отметка о неявке</w:t>
            </w:r>
          </w:p>
        </w:tc>
      </w:tr>
      <w:tr w:rsidR="009070A7" w:rsidRPr="004F6C6E" w:rsidTr="00502FCB">
        <w:trPr>
          <w:trHeight w:val="299"/>
        </w:trPr>
        <w:tc>
          <w:tcPr>
            <w:tcW w:w="932"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7117"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2128"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r>
      <w:tr w:rsidR="009070A7" w:rsidRPr="004F6C6E" w:rsidTr="00502FCB">
        <w:trPr>
          <w:trHeight w:val="297"/>
        </w:trPr>
        <w:tc>
          <w:tcPr>
            <w:tcW w:w="932"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7117"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2128"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r>
      <w:tr w:rsidR="009070A7" w:rsidRPr="004F6C6E" w:rsidTr="00502FCB">
        <w:trPr>
          <w:trHeight w:val="297"/>
        </w:trPr>
        <w:tc>
          <w:tcPr>
            <w:tcW w:w="932"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7117"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2128"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r>
      <w:tr w:rsidR="009070A7" w:rsidRPr="004F6C6E" w:rsidTr="00502FCB">
        <w:trPr>
          <w:trHeight w:val="302"/>
        </w:trPr>
        <w:tc>
          <w:tcPr>
            <w:tcW w:w="932"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7117"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2128"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r>
      <w:tr w:rsidR="009070A7" w:rsidRPr="004F6C6E" w:rsidTr="00502FCB">
        <w:trPr>
          <w:trHeight w:val="297"/>
        </w:trPr>
        <w:tc>
          <w:tcPr>
            <w:tcW w:w="932"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7117"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2128"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r>
      <w:tr w:rsidR="009070A7" w:rsidRPr="004F6C6E" w:rsidTr="00502FCB">
        <w:trPr>
          <w:trHeight w:val="297"/>
        </w:trPr>
        <w:tc>
          <w:tcPr>
            <w:tcW w:w="932"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7117"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2128"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r>
      <w:tr w:rsidR="009070A7" w:rsidRPr="004F6C6E" w:rsidTr="00502FCB">
        <w:trPr>
          <w:trHeight w:val="301"/>
        </w:trPr>
        <w:tc>
          <w:tcPr>
            <w:tcW w:w="932"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7117"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2128"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r>
      <w:tr w:rsidR="009070A7" w:rsidRPr="004F6C6E" w:rsidTr="00502FCB">
        <w:trPr>
          <w:trHeight w:val="297"/>
        </w:trPr>
        <w:tc>
          <w:tcPr>
            <w:tcW w:w="932"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7117"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2128"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r>
      <w:tr w:rsidR="009070A7" w:rsidRPr="004F6C6E" w:rsidTr="00502FCB">
        <w:trPr>
          <w:trHeight w:val="302"/>
        </w:trPr>
        <w:tc>
          <w:tcPr>
            <w:tcW w:w="932"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7117"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2128"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r>
      <w:tr w:rsidR="009070A7" w:rsidRPr="004F6C6E" w:rsidTr="00502FCB">
        <w:trPr>
          <w:trHeight w:val="297"/>
        </w:trPr>
        <w:tc>
          <w:tcPr>
            <w:tcW w:w="932"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7117"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2128"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r>
      <w:tr w:rsidR="009070A7" w:rsidRPr="004F6C6E" w:rsidTr="00502FCB">
        <w:trPr>
          <w:trHeight w:val="297"/>
        </w:trPr>
        <w:tc>
          <w:tcPr>
            <w:tcW w:w="932"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7117"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2128"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r>
      <w:tr w:rsidR="009070A7" w:rsidRPr="004F6C6E" w:rsidTr="00502FCB">
        <w:trPr>
          <w:trHeight w:val="302"/>
        </w:trPr>
        <w:tc>
          <w:tcPr>
            <w:tcW w:w="932"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7117"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2128"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r>
      <w:tr w:rsidR="009070A7" w:rsidRPr="004F6C6E" w:rsidTr="00502FCB">
        <w:trPr>
          <w:trHeight w:val="297"/>
        </w:trPr>
        <w:tc>
          <w:tcPr>
            <w:tcW w:w="932"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7117"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2128"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r>
      <w:tr w:rsidR="009070A7" w:rsidRPr="004F6C6E" w:rsidTr="00502FCB">
        <w:trPr>
          <w:trHeight w:val="297"/>
        </w:trPr>
        <w:tc>
          <w:tcPr>
            <w:tcW w:w="932"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7117"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2128"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r>
      <w:tr w:rsidR="009070A7" w:rsidRPr="004F6C6E" w:rsidTr="00502FCB">
        <w:trPr>
          <w:trHeight w:val="301"/>
        </w:trPr>
        <w:tc>
          <w:tcPr>
            <w:tcW w:w="932"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7117"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2128"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r>
      <w:tr w:rsidR="009070A7" w:rsidRPr="004F6C6E" w:rsidTr="00502FCB">
        <w:trPr>
          <w:trHeight w:val="297"/>
        </w:trPr>
        <w:tc>
          <w:tcPr>
            <w:tcW w:w="932"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7117"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2128"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r>
      <w:tr w:rsidR="009070A7" w:rsidRPr="004F6C6E" w:rsidTr="00502FCB">
        <w:trPr>
          <w:trHeight w:val="297"/>
        </w:trPr>
        <w:tc>
          <w:tcPr>
            <w:tcW w:w="932"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7117"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2128"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r>
      <w:tr w:rsidR="009070A7" w:rsidRPr="004F6C6E" w:rsidTr="00502FCB">
        <w:trPr>
          <w:trHeight w:val="302"/>
        </w:trPr>
        <w:tc>
          <w:tcPr>
            <w:tcW w:w="932"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7117"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c>
          <w:tcPr>
            <w:tcW w:w="2128" w:type="dxa"/>
            <w:tcBorders>
              <w:top w:val="single" w:sz="4" w:space="0" w:color="000000"/>
              <w:left w:val="single" w:sz="4" w:space="0" w:color="000000"/>
              <w:bottom w:val="single" w:sz="4" w:space="0" w:color="000000"/>
              <w:right w:val="single" w:sz="4" w:space="0" w:color="000000"/>
            </w:tcBorders>
          </w:tcPr>
          <w:p w:rsidR="009070A7" w:rsidRPr="004F6C6E" w:rsidRDefault="009070A7">
            <w:pPr>
              <w:pStyle w:val="TableParagraph"/>
              <w:rPr>
                <w:lang w:val="ru-RU"/>
              </w:rPr>
            </w:pPr>
          </w:p>
        </w:tc>
      </w:tr>
    </w:tbl>
    <w:p w:rsidR="00CE55D5" w:rsidRPr="004F6C6E" w:rsidRDefault="00CE55D5" w:rsidP="00323D50">
      <w:pPr>
        <w:tabs>
          <w:tab w:val="left" w:pos="0"/>
        </w:tabs>
        <w:spacing w:after="0" w:line="240" w:lineRule="auto"/>
        <w:rPr>
          <w:rFonts w:ascii="Times New Roman" w:hAnsi="Times New Roman"/>
          <w:sz w:val="28"/>
          <w:szCs w:val="28"/>
        </w:rPr>
        <w:sectPr w:rsidR="00CE55D5" w:rsidRPr="004F6C6E" w:rsidSect="00D30DD0">
          <w:type w:val="continuous"/>
          <w:pgSz w:w="11906" w:h="16838"/>
          <w:pgMar w:top="1134" w:right="567" w:bottom="1134" w:left="1134" w:header="709" w:footer="709" w:gutter="0"/>
          <w:cols w:space="708"/>
          <w:titlePg/>
          <w:docGrid w:linePitch="360"/>
        </w:sectPr>
      </w:pPr>
    </w:p>
    <w:tbl>
      <w:tblPr>
        <w:tblStyle w:val="afe"/>
        <w:tblW w:w="5493" w:type="dxa"/>
        <w:tblInd w:w="10173" w:type="dxa"/>
        <w:tblLook w:val="04A0"/>
      </w:tblPr>
      <w:tblGrid>
        <w:gridCol w:w="5493"/>
      </w:tblGrid>
      <w:tr w:rsidR="0052705F" w:rsidRPr="004F6C6E" w:rsidTr="003970E0">
        <w:tc>
          <w:tcPr>
            <w:tcW w:w="5493" w:type="dxa"/>
            <w:tcBorders>
              <w:top w:val="nil"/>
              <w:left w:val="nil"/>
              <w:bottom w:val="nil"/>
              <w:right w:val="nil"/>
            </w:tcBorders>
          </w:tcPr>
          <w:p w:rsidR="0052705F" w:rsidRPr="004F6C6E" w:rsidRDefault="0052705F" w:rsidP="0052705F">
            <w:pPr>
              <w:tabs>
                <w:tab w:val="left" w:pos="0"/>
              </w:tabs>
              <w:jc w:val="both"/>
              <w:rPr>
                <w:rFonts w:ascii="Times New Roman" w:hAnsi="Times New Roman"/>
                <w:color w:val="000000"/>
                <w:sz w:val="24"/>
                <w:szCs w:val="28"/>
              </w:rPr>
            </w:pPr>
            <w:r w:rsidRPr="004F6C6E">
              <w:rPr>
                <w:rFonts w:ascii="Times New Roman" w:hAnsi="Times New Roman"/>
                <w:color w:val="000000"/>
                <w:sz w:val="24"/>
                <w:szCs w:val="28"/>
              </w:rPr>
              <w:lastRenderedPageBreak/>
              <w:t>Приложение № 1</w:t>
            </w:r>
            <w:r w:rsidR="003C4662" w:rsidRPr="004F6C6E">
              <w:rPr>
                <w:rFonts w:ascii="Times New Roman" w:hAnsi="Times New Roman"/>
                <w:color w:val="000000"/>
                <w:sz w:val="24"/>
                <w:szCs w:val="28"/>
              </w:rPr>
              <w:t>1</w:t>
            </w:r>
          </w:p>
          <w:p w:rsidR="0052705F" w:rsidRPr="004F6C6E" w:rsidRDefault="0052705F" w:rsidP="007F6B5C">
            <w:pPr>
              <w:tabs>
                <w:tab w:val="left" w:pos="0"/>
              </w:tabs>
              <w:jc w:val="both"/>
              <w:rPr>
                <w:rFonts w:ascii="Times New Roman" w:hAnsi="Times New Roman"/>
                <w:sz w:val="28"/>
                <w:szCs w:val="28"/>
              </w:rPr>
            </w:pPr>
            <w:r w:rsidRPr="004F6C6E">
              <w:rPr>
                <w:rFonts w:ascii="Times New Roman" w:hAnsi="Times New Roman"/>
                <w:color w:val="000000"/>
                <w:sz w:val="24"/>
                <w:szCs w:val="28"/>
              </w:rPr>
              <w:t>к Порядку проведения и проверки итогового собеседования в 202</w:t>
            </w:r>
            <w:r w:rsidR="007F6B5C">
              <w:rPr>
                <w:rFonts w:ascii="Times New Roman" w:hAnsi="Times New Roman"/>
                <w:color w:val="000000"/>
                <w:sz w:val="24"/>
                <w:szCs w:val="28"/>
              </w:rPr>
              <w:t xml:space="preserve">2 </w:t>
            </w:r>
            <w:r w:rsidRPr="004F6C6E">
              <w:rPr>
                <w:rFonts w:ascii="Times New Roman" w:hAnsi="Times New Roman"/>
                <w:color w:val="000000"/>
                <w:sz w:val="24"/>
                <w:szCs w:val="28"/>
              </w:rPr>
              <w:t xml:space="preserve">году на территории </w:t>
            </w:r>
            <w:r w:rsidR="007F6B5C">
              <w:rPr>
                <w:rFonts w:ascii="Times New Roman" w:hAnsi="Times New Roman"/>
                <w:color w:val="000000"/>
                <w:sz w:val="24"/>
                <w:szCs w:val="28"/>
              </w:rPr>
              <w:t>Республики Алтай</w:t>
            </w:r>
          </w:p>
        </w:tc>
      </w:tr>
    </w:tbl>
    <w:p w:rsidR="003970E0" w:rsidRPr="004F6C6E" w:rsidRDefault="003970E0" w:rsidP="003970E0">
      <w:pPr>
        <w:pStyle w:val="Heading1"/>
        <w:spacing w:before="67"/>
        <w:ind w:left="2143" w:right="2155"/>
        <w:jc w:val="center"/>
      </w:pPr>
      <w:r w:rsidRPr="004F6C6E">
        <w:t>Ведомость учета проведения итогового собеседования в аудитории</w:t>
      </w:r>
    </w:p>
    <w:p w:rsidR="003970E0" w:rsidRPr="004F6C6E" w:rsidRDefault="00BC1AD3" w:rsidP="003970E0">
      <w:pPr>
        <w:ind w:left="2143" w:right="2144"/>
        <w:jc w:val="center"/>
        <w:rPr>
          <w:rFonts w:ascii="Times New Roman" w:hAnsi="Times New Roman"/>
          <w:b/>
          <w:sz w:val="24"/>
        </w:rPr>
      </w:pPr>
      <w:r w:rsidRPr="00BC1AD3">
        <w:rPr>
          <w:rFonts w:ascii="Times New Roman" w:hAnsi="Times New Roman"/>
          <w:lang w:eastAsia="en-US"/>
        </w:rPr>
        <w:pict>
          <v:shape id="_x0000_s1041" style="position:absolute;left:0;text-align:left;margin-left:697.65pt;margin-top:50.05pt;width:90.3pt;height:18.5pt;z-index:-251650048;mso-position-horizontal-relative:page" coordorigin="13953,1001" coordsize="1806,370" o:spt="100" adj="0,,0" path="m13962,1001r-9,l13953,1371r9,l13962,1001xm15749,1361r-1787,l13962,1371r1787,l15749,1361xm15749,1001r-1787,l13962,1010r1787,l15749,1001xm15758,1001r-9,l15749,1371r9,l15758,1001xe" fillcolor="black" stroked="f">
            <v:stroke joinstyle="round"/>
            <v:formulas/>
            <v:path arrowok="t" o:connecttype="segments"/>
            <w10:wrap anchorx="page"/>
          </v:shape>
        </w:pict>
      </w:r>
      <w:r w:rsidR="003970E0" w:rsidRPr="004F6C6E">
        <w:rPr>
          <w:rFonts w:ascii="Times New Roman" w:hAnsi="Times New Roman"/>
          <w:b/>
          <w:sz w:val="24"/>
        </w:rPr>
        <w:t>ИС-02. Ведомость учета проведения итогового собеседования в аудитории</w:t>
      </w:r>
    </w:p>
    <w:p w:rsidR="003970E0" w:rsidRPr="004F6C6E" w:rsidRDefault="003970E0" w:rsidP="003970E0">
      <w:pPr>
        <w:pStyle w:val="aff0"/>
        <w:spacing w:before="2" w:after="1"/>
        <w:ind w:left="0"/>
        <w:jc w:val="left"/>
        <w:rPr>
          <w:b/>
          <w:sz w:val="22"/>
        </w:rPr>
      </w:pPr>
    </w:p>
    <w:tbl>
      <w:tblPr>
        <w:tblStyle w:val="TableNormal"/>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91"/>
        <w:gridCol w:w="1796"/>
        <w:gridCol w:w="1796"/>
        <w:gridCol w:w="1796"/>
        <w:gridCol w:w="1801"/>
        <w:gridCol w:w="1796"/>
        <w:gridCol w:w="2136"/>
      </w:tblGrid>
      <w:tr w:rsidR="003970E0" w:rsidRPr="004F6C6E" w:rsidTr="003970E0">
        <w:trPr>
          <w:trHeight w:val="350"/>
        </w:trPr>
        <w:tc>
          <w:tcPr>
            <w:tcW w:w="1391" w:type="dxa"/>
            <w:tcBorders>
              <w:top w:val="nil"/>
              <w:left w:val="nil"/>
              <w:bottom w:val="nil"/>
              <w:right w:val="single" w:sz="4" w:space="0" w:color="000000"/>
            </w:tcBorders>
            <w:hideMark/>
          </w:tcPr>
          <w:p w:rsidR="003970E0" w:rsidRPr="004F6C6E" w:rsidRDefault="003970E0">
            <w:pPr>
              <w:pStyle w:val="TableParagraph"/>
              <w:spacing w:line="221" w:lineRule="exact"/>
              <w:ind w:left="200"/>
              <w:rPr>
                <w:sz w:val="20"/>
              </w:rPr>
            </w:pPr>
            <w:proofErr w:type="spellStart"/>
            <w:r w:rsidRPr="004F6C6E">
              <w:rPr>
                <w:sz w:val="20"/>
              </w:rPr>
              <w:t>Субъект</w:t>
            </w:r>
            <w:proofErr w:type="spellEnd"/>
            <w:r w:rsidRPr="004F6C6E">
              <w:rPr>
                <w:sz w:val="20"/>
              </w:rPr>
              <w:t xml:space="preserve"> РФ:</w:t>
            </w:r>
          </w:p>
        </w:tc>
        <w:tc>
          <w:tcPr>
            <w:tcW w:w="1796"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796" w:type="dxa"/>
            <w:tcBorders>
              <w:top w:val="nil"/>
              <w:left w:val="single" w:sz="4" w:space="0" w:color="000000"/>
              <w:bottom w:val="nil"/>
              <w:right w:val="single" w:sz="4" w:space="0" w:color="000000"/>
            </w:tcBorders>
            <w:hideMark/>
          </w:tcPr>
          <w:p w:rsidR="003970E0" w:rsidRPr="004F6C6E" w:rsidRDefault="003970E0">
            <w:pPr>
              <w:pStyle w:val="TableParagraph"/>
              <w:spacing w:line="221" w:lineRule="exact"/>
              <w:ind w:left="844"/>
              <w:rPr>
                <w:sz w:val="20"/>
              </w:rPr>
            </w:pPr>
            <w:proofErr w:type="spellStart"/>
            <w:r w:rsidRPr="004F6C6E">
              <w:rPr>
                <w:sz w:val="20"/>
              </w:rPr>
              <w:t>Код</w:t>
            </w:r>
            <w:proofErr w:type="spellEnd"/>
            <w:r w:rsidRPr="004F6C6E">
              <w:rPr>
                <w:sz w:val="20"/>
              </w:rPr>
              <w:t xml:space="preserve"> МСУ</w:t>
            </w:r>
          </w:p>
        </w:tc>
        <w:tc>
          <w:tcPr>
            <w:tcW w:w="1796"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801" w:type="dxa"/>
            <w:tcBorders>
              <w:top w:val="nil"/>
              <w:left w:val="single" w:sz="4" w:space="0" w:color="000000"/>
              <w:bottom w:val="nil"/>
              <w:right w:val="single" w:sz="4" w:space="0" w:color="000000"/>
            </w:tcBorders>
            <w:hideMark/>
          </w:tcPr>
          <w:p w:rsidR="003970E0" w:rsidRPr="004F6C6E" w:rsidRDefault="003970E0">
            <w:pPr>
              <w:pStyle w:val="TableParagraph"/>
              <w:spacing w:line="221" w:lineRule="exact"/>
              <w:ind w:left="1016"/>
              <w:rPr>
                <w:sz w:val="20"/>
              </w:rPr>
            </w:pPr>
            <w:proofErr w:type="spellStart"/>
            <w:r w:rsidRPr="004F6C6E">
              <w:rPr>
                <w:sz w:val="20"/>
              </w:rPr>
              <w:t>Код</w:t>
            </w:r>
            <w:proofErr w:type="spellEnd"/>
            <w:r w:rsidRPr="004F6C6E">
              <w:rPr>
                <w:sz w:val="20"/>
              </w:rPr>
              <w:t xml:space="preserve"> ОО</w:t>
            </w:r>
          </w:p>
        </w:tc>
        <w:tc>
          <w:tcPr>
            <w:tcW w:w="1796"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2136" w:type="dxa"/>
            <w:tcBorders>
              <w:top w:val="nil"/>
              <w:left w:val="single" w:sz="4" w:space="0" w:color="000000"/>
              <w:bottom w:val="nil"/>
              <w:right w:val="nil"/>
            </w:tcBorders>
            <w:hideMark/>
          </w:tcPr>
          <w:p w:rsidR="003970E0" w:rsidRPr="004F6C6E" w:rsidRDefault="003970E0">
            <w:pPr>
              <w:pStyle w:val="TableParagraph"/>
              <w:spacing w:line="221" w:lineRule="exact"/>
              <w:ind w:left="991"/>
              <w:rPr>
                <w:sz w:val="20"/>
              </w:rPr>
            </w:pPr>
            <w:proofErr w:type="spellStart"/>
            <w:r w:rsidRPr="004F6C6E">
              <w:rPr>
                <w:sz w:val="20"/>
              </w:rPr>
              <w:t>Аудитория</w:t>
            </w:r>
            <w:proofErr w:type="spellEnd"/>
          </w:p>
        </w:tc>
      </w:tr>
    </w:tbl>
    <w:p w:rsidR="003970E0" w:rsidRPr="004F6C6E" w:rsidRDefault="003970E0" w:rsidP="003970E0">
      <w:pPr>
        <w:tabs>
          <w:tab w:val="left" w:pos="4233"/>
          <w:tab w:val="left" w:pos="4480"/>
          <w:tab w:val="left" w:pos="6935"/>
        </w:tabs>
        <w:spacing w:before="90"/>
        <w:ind w:left="113"/>
        <w:rPr>
          <w:rFonts w:ascii="Times New Roman" w:hAnsi="Times New Roman"/>
          <w:sz w:val="24"/>
        </w:rPr>
      </w:pPr>
      <w:r w:rsidRPr="004F6C6E">
        <w:rPr>
          <w:rFonts w:ascii="Times New Roman" w:hAnsi="Times New Roman"/>
          <w:sz w:val="24"/>
        </w:rPr>
        <w:t>Предмет</w:t>
      </w:r>
      <w:r w:rsidRPr="004F6C6E">
        <w:rPr>
          <w:rFonts w:ascii="Times New Roman" w:hAnsi="Times New Roman"/>
          <w:sz w:val="24"/>
          <w:u w:val="single"/>
        </w:rPr>
        <w:t xml:space="preserve"> </w:t>
      </w:r>
      <w:r w:rsidRPr="004F6C6E">
        <w:rPr>
          <w:rFonts w:ascii="Times New Roman" w:hAnsi="Times New Roman"/>
          <w:sz w:val="24"/>
          <w:u w:val="single"/>
        </w:rPr>
        <w:tab/>
      </w:r>
      <w:r w:rsidRPr="004F6C6E">
        <w:rPr>
          <w:rFonts w:ascii="Times New Roman" w:hAnsi="Times New Roman"/>
          <w:sz w:val="24"/>
        </w:rPr>
        <w:tab/>
        <w:t xml:space="preserve">Дата </w:t>
      </w:r>
      <w:r w:rsidRPr="004F6C6E">
        <w:rPr>
          <w:rFonts w:ascii="Times New Roman" w:hAnsi="Times New Roman"/>
          <w:spacing w:val="-1"/>
          <w:sz w:val="24"/>
        </w:rPr>
        <w:t xml:space="preserve"> </w:t>
      </w:r>
      <w:r w:rsidRPr="004F6C6E">
        <w:rPr>
          <w:rFonts w:ascii="Times New Roman" w:hAnsi="Times New Roman"/>
          <w:sz w:val="24"/>
          <w:u w:val="single"/>
        </w:rPr>
        <w:t xml:space="preserve"> </w:t>
      </w:r>
      <w:r w:rsidRPr="004F6C6E">
        <w:rPr>
          <w:rFonts w:ascii="Times New Roman" w:hAnsi="Times New Roman"/>
          <w:sz w:val="24"/>
          <w:u w:val="single"/>
        </w:rPr>
        <w:tab/>
      </w:r>
    </w:p>
    <w:p w:rsidR="003970E0" w:rsidRPr="004F6C6E" w:rsidRDefault="003970E0" w:rsidP="003970E0">
      <w:pPr>
        <w:pStyle w:val="aff0"/>
        <w:spacing w:before="2"/>
        <w:ind w:left="0"/>
        <w:jc w:val="left"/>
        <w:rPr>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4"/>
        <w:gridCol w:w="3241"/>
        <w:gridCol w:w="1537"/>
        <w:gridCol w:w="1431"/>
        <w:gridCol w:w="1076"/>
        <w:gridCol w:w="1176"/>
        <w:gridCol w:w="1623"/>
        <w:gridCol w:w="1781"/>
        <w:gridCol w:w="1834"/>
      </w:tblGrid>
      <w:tr w:rsidR="003970E0" w:rsidRPr="004F6C6E" w:rsidTr="003970E0">
        <w:trPr>
          <w:trHeight w:val="671"/>
        </w:trPr>
        <w:tc>
          <w:tcPr>
            <w:tcW w:w="864" w:type="dxa"/>
            <w:tcBorders>
              <w:top w:val="single" w:sz="4" w:space="0" w:color="000000"/>
              <w:left w:val="single" w:sz="4" w:space="0" w:color="000000"/>
              <w:bottom w:val="single" w:sz="4" w:space="0" w:color="000000"/>
              <w:right w:val="single" w:sz="4" w:space="0" w:color="000000"/>
            </w:tcBorders>
            <w:shd w:val="clear" w:color="auto" w:fill="D9D9D9"/>
          </w:tcPr>
          <w:p w:rsidR="003970E0" w:rsidRPr="004F6C6E" w:rsidRDefault="003970E0">
            <w:pPr>
              <w:pStyle w:val="TableParagraph"/>
              <w:spacing w:before="4"/>
              <w:rPr>
                <w:sz w:val="15"/>
              </w:rPr>
            </w:pPr>
          </w:p>
          <w:p w:rsidR="003970E0" w:rsidRPr="004F6C6E" w:rsidRDefault="003970E0">
            <w:pPr>
              <w:pStyle w:val="TableParagraph"/>
              <w:ind w:left="210"/>
              <w:rPr>
                <w:sz w:val="16"/>
              </w:rPr>
            </w:pPr>
            <w:r w:rsidRPr="004F6C6E">
              <w:rPr>
                <w:sz w:val="16"/>
              </w:rPr>
              <w:t xml:space="preserve">№ </w:t>
            </w:r>
            <w:proofErr w:type="spellStart"/>
            <w:r w:rsidRPr="004F6C6E">
              <w:rPr>
                <w:sz w:val="16"/>
              </w:rPr>
              <w:t>п.п</w:t>
            </w:r>
            <w:proofErr w:type="spellEnd"/>
            <w:r w:rsidRPr="004F6C6E">
              <w:rPr>
                <w:sz w:val="16"/>
              </w:rPr>
              <w:t>.</w:t>
            </w:r>
          </w:p>
        </w:tc>
        <w:tc>
          <w:tcPr>
            <w:tcW w:w="3241" w:type="dxa"/>
            <w:tcBorders>
              <w:top w:val="single" w:sz="4" w:space="0" w:color="000000"/>
              <w:left w:val="single" w:sz="4" w:space="0" w:color="000000"/>
              <w:bottom w:val="single" w:sz="4" w:space="0" w:color="000000"/>
              <w:right w:val="single" w:sz="4" w:space="0" w:color="000000"/>
            </w:tcBorders>
            <w:shd w:val="clear" w:color="auto" w:fill="D9D9D9"/>
          </w:tcPr>
          <w:p w:rsidR="003970E0" w:rsidRPr="004F6C6E" w:rsidRDefault="003970E0">
            <w:pPr>
              <w:pStyle w:val="TableParagraph"/>
              <w:spacing w:before="4"/>
              <w:rPr>
                <w:sz w:val="15"/>
              </w:rPr>
            </w:pPr>
          </w:p>
          <w:p w:rsidR="003970E0" w:rsidRPr="004F6C6E" w:rsidRDefault="003970E0">
            <w:pPr>
              <w:pStyle w:val="TableParagraph"/>
              <w:ind w:left="1075"/>
              <w:rPr>
                <w:sz w:val="16"/>
              </w:rPr>
            </w:pPr>
            <w:r w:rsidRPr="004F6C6E">
              <w:rPr>
                <w:sz w:val="16"/>
              </w:rPr>
              <w:t xml:space="preserve">ФИО </w:t>
            </w:r>
            <w:proofErr w:type="spellStart"/>
            <w:r w:rsidRPr="004F6C6E">
              <w:rPr>
                <w:sz w:val="16"/>
              </w:rPr>
              <w:t>участника</w:t>
            </w:r>
            <w:proofErr w:type="spellEnd"/>
          </w:p>
        </w:tc>
        <w:tc>
          <w:tcPr>
            <w:tcW w:w="1537" w:type="dxa"/>
            <w:tcBorders>
              <w:top w:val="single" w:sz="4" w:space="0" w:color="000000"/>
              <w:left w:val="single" w:sz="4" w:space="0" w:color="000000"/>
              <w:bottom w:val="single" w:sz="4" w:space="0" w:color="000000"/>
              <w:right w:val="single" w:sz="4" w:space="0" w:color="000000"/>
            </w:tcBorders>
            <w:shd w:val="clear" w:color="auto" w:fill="D9D9D9"/>
          </w:tcPr>
          <w:p w:rsidR="003970E0" w:rsidRPr="004F6C6E" w:rsidRDefault="003970E0">
            <w:pPr>
              <w:pStyle w:val="TableParagraph"/>
              <w:spacing w:before="4"/>
              <w:rPr>
                <w:sz w:val="15"/>
              </w:rPr>
            </w:pPr>
          </w:p>
          <w:p w:rsidR="003970E0" w:rsidRPr="004F6C6E" w:rsidRDefault="003970E0">
            <w:pPr>
              <w:pStyle w:val="TableParagraph"/>
              <w:ind w:left="182"/>
              <w:rPr>
                <w:sz w:val="16"/>
              </w:rPr>
            </w:pPr>
            <w:proofErr w:type="spellStart"/>
            <w:r w:rsidRPr="004F6C6E">
              <w:rPr>
                <w:sz w:val="16"/>
              </w:rPr>
              <w:t>Серия</w:t>
            </w:r>
            <w:proofErr w:type="spellEnd"/>
            <w:r w:rsidRPr="004F6C6E">
              <w:rPr>
                <w:sz w:val="16"/>
              </w:rPr>
              <w:t xml:space="preserve"> </w:t>
            </w:r>
            <w:proofErr w:type="spellStart"/>
            <w:r w:rsidRPr="004F6C6E">
              <w:rPr>
                <w:sz w:val="16"/>
              </w:rPr>
              <w:t>документа</w:t>
            </w:r>
            <w:proofErr w:type="spellEnd"/>
          </w:p>
        </w:tc>
        <w:tc>
          <w:tcPr>
            <w:tcW w:w="1431" w:type="dxa"/>
            <w:tcBorders>
              <w:top w:val="single" w:sz="4" w:space="0" w:color="000000"/>
              <w:left w:val="single" w:sz="4" w:space="0" w:color="000000"/>
              <w:bottom w:val="single" w:sz="4" w:space="0" w:color="000000"/>
              <w:right w:val="single" w:sz="4" w:space="0" w:color="000000"/>
            </w:tcBorders>
            <w:shd w:val="clear" w:color="auto" w:fill="D9D9D9"/>
          </w:tcPr>
          <w:p w:rsidR="003970E0" w:rsidRPr="004F6C6E" w:rsidRDefault="003970E0">
            <w:pPr>
              <w:pStyle w:val="TableParagraph"/>
              <w:spacing w:before="4"/>
              <w:rPr>
                <w:sz w:val="15"/>
              </w:rPr>
            </w:pPr>
          </w:p>
          <w:p w:rsidR="003970E0" w:rsidRPr="004F6C6E" w:rsidRDefault="003970E0">
            <w:pPr>
              <w:pStyle w:val="TableParagraph"/>
              <w:ind w:left="109"/>
              <w:rPr>
                <w:sz w:val="16"/>
              </w:rPr>
            </w:pPr>
            <w:proofErr w:type="spellStart"/>
            <w:r w:rsidRPr="004F6C6E">
              <w:rPr>
                <w:sz w:val="16"/>
              </w:rPr>
              <w:t>Номер</w:t>
            </w:r>
            <w:proofErr w:type="spellEnd"/>
            <w:r w:rsidRPr="004F6C6E">
              <w:rPr>
                <w:sz w:val="16"/>
              </w:rPr>
              <w:t xml:space="preserve"> </w:t>
            </w:r>
            <w:proofErr w:type="spellStart"/>
            <w:r w:rsidRPr="004F6C6E">
              <w:rPr>
                <w:sz w:val="16"/>
              </w:rPr>
              <w:t>документа</w:t>
            </w:r>
            <w:proofErr w:type="spellEnd"/>
          </w:p>
        </w:tc>
        <w:tc>
          <w:tcPr>
            <w:tcW w:w="1076" w:type="dxa"/>
            <w:tcBorders>
              <w:top w:val="single" w:sz="4" w:space="0" w:color="000000"/>
              <w:left w:val="single" w:sz="4" w:space="0" w:color="000000"/>
              <w:bottom w:val="single" w:sz="4" w:space="0" w:color="000000"/>
              <w:right w:val="single" w:sz="4" w:space="0" w:color="000000"/>
            </w:tcBorders>
            <w:shd w:val="clear" w:color="auto" w:fill="D9D9D9"/>
          </w:tcPr>
          <w:p w:rsidR="003970E0" w:rsidRPr="004F6C6E" w:rsidRDefault="003970E0">
            <w:pPr>
              <w:pStyle w:val="TableParagraph"/>
              <w:spacing w:before="4"/>
              <w:rPr>
                <w:sz w:val="15"/>
              </w:rPr>
            </w:pPr>
          </w:p>
          <w:p w:rsidR="003970E0" w:rsidRPr="004F6C6E" w:rsidRDefault="003970E0">
            <w:pPr>
              <w:pStyle w:val="TableParagraph"/>
              <w:ind w:left="335"/>
              <w:rPr>
                <w:sz w:val="16"/>
              </w:rPr>
            </w:pPr>
            <w:proofErr w:type="spellStart"/>
            <w:r w:rsidRPr="004F6C6E">
              <w:rPr>
                <w:sz w:val="16"/>
              </w:rPr>
              <w:t>Класс</w:t>
            </w:r>
            <w:proofErr w:type="spellEnd"/>
          </w:p>
        </w:tc>
        <w:tc>
          <w:tcPr>
            <w:tcW w:w="1176" w:type="dxa"/>
            <w:tcBorders>
              <w:top w:val="single" w:sz="4" w:space="0" w:color="000000"/>
              <w:left w:val="single" w:sz="4" w:space="0" w:color="000000"/>
              <w:bottom w:val="single" w:sz="4" w:space="0" w:color="000000"/>
              <w:right w:val="single" w:sz="4" w:space="0" w:color="000000"/>
            </w:tcBorders>
            <w:shd w:val="clear" w:color="auto" w:fill="D9D9D9"/>
          </w:tcPr>
          <w:p w:rsidR="003970E0" w:rsidRPr="004F6C6E" w:rsidRDefault="003970E0">
            <w:pPr>
              <w:pStyle w:val="TableParagraph"/>
              <w:spacing w:before="9"/>
              <w:rPr>
                <w:sz w:val="20"/>
              </w:rPr>
            </w:pPr>
          </w:p>
          <w:p w:rsidR="003970E0" w:rsidRPr="004F6C6E" w:rsidRDefault="003970E0">
            <w:pPr>
              <w:pStyle w:val="TableParagraph"/>
              <w:ind w:left="123"/>
              <w:rPr>
                <w:sz w:val="16"/>
              </w:rPr>
            </w:pPr>
            <w:proofErr w:type="spellStart"/>
            <w:r w:rsidRPr="004F6C6E">
              <w:rPr>
                <w:sz w:val="16"/>
              </w:rPr>
              <w:t>Время</w:t>
            </w:r>
            <w:proofErr w:type="spellEnd"/>
            <w:r w:rsidRPr="004F6C6E">
              <w:rPr>
                <w:sz w:val="16"/>
              </w:rPr>
              <w:t xml:space="preserve"> </w:t>
            </w:r>
            <w:proofErr w:type="spellStart"/>
            <w:r w:rsidRPr="004F6C6E">
              <w:rPr>
                <w:sz w:val="16"/>
              </w:rPr>
              <w:t>начала</w:t>
            </w:r>
            <w:proofErr w:type="spellEnd"/>
          </w:p>
        </w:tc>
        <w:tc>
          <w:tcPr>
            <w:tcW w:w="1623" w:type="dxa"/>
            <w:tcBorders>
              <w:top w:val="single" w:sz="4" w:space="0" w:color="000000"/>
              <w:left w:val="single" w:sz="4" w:space="0" w:color="000000"/>
              <w:bottom w:val="single" w:sz="4" w:space="0" w:color="000000"/>
              <w:right w:val="single" w:sz="4" w:space="0" w:color="000000"/>
            </w:tcBorders>
            <w:shd w:val="clear" w:color="auto" w:fill="D9D9D9"/>
          </w:tcPr>
          <w:p w:rsidR="003970E0" w:rsidRPr="004F6C6E" w:rsidRDefault="003970E0">
            <w:pPr>
              <w:pStyle w:val="TableParagraph"/>
              <w:spacing w:before="9"/>
              <w:rPr>
                <w:sz w:val="20"/>
              </w:rPr>
            </w:pPr>
          </w:p>
          <w:p w:rsidR="003970E0" w:rsidRPr="004F6C6E" w:rsidRDefault="003970E0">
            <w:pPr>
              <w:pStyle w:val="TableParagraph"/>
              <w:ind w:left="176"/>
              <w:rPr>
                <w:sz w:val="16"/>
              </w:rPr>
            </w:pPr>
            <w:proofErr w:type="spellStart"/>
            <w:r w:rsidRPr="004F6C6E">
              <w:rPr>
                <w:sz w:val="16"/>
              </w:rPr>
              <w:t>Время</w:t>
            </w:r>
            <w:proofErr w:type="spellEnd"/>
            <w:r w:rsidRPr="004F6C6E">
              <w:rPr>
                <w:sz w:val="16"/>
              </w:rPr>
              <w:t xml:space="preserve"> </w:t>
            </w:r>
            <w:proofErr w:type="spellStart"/>
            <w:r w:rsidRPr="004F6C6E">
              <w:rPr>
                <w:sz w:val="16"/>
              </w:rPr>
              <w:t>завершения</w:t>
            </w:r>
            <w:proofErr w:type="spellEnd"/>
          </w:p>
        </w:tc>
        <w:tc>
          <w:tcPr>
            <w:tcW w:w="1781" w:type="dxa"/>
            <w:tcBorders>
              <w:top w:val="single" w:sz="4" w:space="0" w:color="000000"/>
              <w:left w:val="single" w:sz="4" w:space="0" w:color="000000"/>
              <w:bottom w:val="single" w:sz="4" w:space="0" w:color="000000"/>
              <w:right w:val="single" w:sz="4" w:space="0" w:color="000000"/>
            </w:tcBorders>
            <w:shd w:val="clear" w:color="auto" w:fill="D9D9D9"/>
            <w:hideMark/>
          </w:tcPr>
          <w:p w:rsidR="003970E0" w:rsidRPr="004F6C6E" w:rsidRDefault="003970E0">
            <w:pPr>
              <w:pStyle w:val="TableParagraph"/>
              <w:spacing w:line="235" w:lineRule="auto"/>
              <w:ind w:left="328" w:right="322"/>
              <w:jc w:val="center"/>
              <w:rPr>
                <w:sz w:val="16"/>
                <w:lang w:val="ru-RU"/>
              </w:rPr>
            </w:pPr>
            <w:r w:rsidRPr="004F6C6E">
              <w:rPr>
                <w:sz w:val="16"/>
                <w:lang w:val="ru-RU"/>
              </w:rPr>
              <w:t>Не завершил по объективным причинам</w:t>
            </w:r>
          </w:p>
        </w:tc>
        <w:tc>
          <w:tcPr>
            <w:tcW w:w="1834" w:type="dxa"/>
            <w:tcBorders>
              <w:top w:val="single" w:sz="4" w:space="0" w:color="000000"/>
              <w:left w:val="single" w:sz="4" w:space="0" w:color="000000"/>
              <w:bottom w:val="single" w:sz="4" w:space="0" w:color="000000"/>
              <w:right w:val="single" w:sz="4" w:space="0" w:color="000000"/>
            </w:tcBorders>
            <w:shd w:val="clear" w:color="auto" w:fill="D9D9D9"/>
          </w:tcPr>
          <w:p w:rsidR="003970E0" w:rsidRPr="004F6C6E" w:rsidRDefault="003970E0">
            <w:pPr>
              <w:pStyle w:val="TableParagraph"/>
              <w:spacing w:before="4"/>
              <w:rPr>
                <w:sz w:val="15"/>
                <w:lang w:val="ru-RU"/>
              </w:rPr>
            </w:pPr>
          </w:p>
          <w:p w:rsidR="003970E0" w:rsidRPr="004F6C6E" w:rsidRDefault="003970E0">
            <w:pPr>
              <w:pStyle w:val="TableParagraph"/>
              <w:ind w:left="253"/>
              <w:rPr>
                <w:sz w:val="16"/>
              </w:rPr>
            </w:pPr>
            <w:proofErr w:type="spellStart"/>
            <w:r w:rsidRPr="004F6C6E">
              <w:rPr>
                <w:sz w:val="16"/>
              </w:rPr>
              <w:t>Подпись</w:t>
            </w:r>
            <w:proofErr w:type="spellEnd"/>
            <w:r w:rsidRPr="004F6C6E">
              <w:rPr>
                <w:sz w:val="16"/>
              </w:rPr>
              <w:t xml:space="preserve"> </w:t>
            </w:r>
            <w:proofErr w:type="spellStart"/>
            <w:r w:rsidRPr="004F6C6E">
              <w:rPr>
                <w:sz w:val="16"/>
              </w:rPr>
              <w:t>участника</w:t>
            </w:r>
            <w:proofErr w:type="spellEnd"/>
          </w:p>
        </w:tc>
      </w:tr>
      <w:tr w:rsidR="003970E0" w:rsidRPr="004F6C6E" w:rsidTr="003970E0">
        <w:trPr>
          <w:trHeight w:val="393"/>
        </w:trPr>
        <w:tc>
          <w:tcPr>
            <w:tcW w:w="864"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3241"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537"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431"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076"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176"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623"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781"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834"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r>
      <w:tr w:rsidR="003970E0" w:rsidRPr="004F6C6E" w:rsidTr="003970E0">
        <w:trPr>
          <w:trHeight w:val="398"/>
        </w:trPr>
        <w:tc>
          <w:tcPr>
            <w:tcW w:w="864"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3241"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537"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431"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076"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176"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623"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781"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834"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r>
      <w:tr w:rsidR="003970E0" w:rsidRPr="004F6C6E" w:rsidTr="003970E0">
        <w:trPr>
          <w:trHeight w:val="393"/>
        </w:trPr>
        <w:tc>
          <w:tcPr>
            <w:tcW w:w="864"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3241"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537"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431"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076"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176"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623"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781"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834"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r>
      <w:tr w:rsidR="003970E0" w:rsidRPr="004F6C6E" w:rsidTr="003970E0">
        <w:trPr>
          <w:trHeight w:val="398"/>
        </w:trPr>
        <w:tc>
          <w:tcPr>
            <w:tcW w:w="864"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3241"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537"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431"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076"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176"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623"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781"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834"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r>
      <w:tr w:rsidR="003970E0" w:rsidRPr="004F6C6E" w:rsidTr="003970E0">
        <w:trPr>
          <w:trHeight w:val="397"/>
        </w:trPr>
        <w:tc>
          <w:tcPr>
            <w:tcW w:w="864"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3241"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537"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431"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076"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176"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623"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781"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834"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r>
      <w:tr w:rsidR="003970E0" w:rsidRPr="004F6C6E" w:rsidTr="003970E0">
        <w:trPr>
          <w:trHeight w:val="393"/>
        </w:trPr>
        <w:tc>
          <w:tcPr>
            <w:tcW w:w="864"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3241"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537"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431"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076"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176"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623"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781"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834"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r>
      <w:tr w:rsidR="003970E0" w:rsidRPr="004F6C6E" w:rsidTr="003970E0">
        <w:trPr>
          <w:trHeight w:val="398"/>
        </w:trPr>
        <w:tc>
          <w:tcPr>
            <w:tcW w:w="864"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3241"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537"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431"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076"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176"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623"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781"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834"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r>
      <w:tr w:rsidR="003970E0" w:rsidRPr="004F6C6E" w:rsidTr="003970E0">
        <w:trPr>
          <w:trHeight w:val="393"/>
        </w:trPr>
        <w:tc>
          <w:tcPr>
            <w:tcW w:w="864"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3241"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537"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431"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076"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176"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623"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781"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834"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r>
      <w:tr w:rsidR="003970E0" w:rsidRPr="004F6C6E" w:rsidTr="003970E0">
        <w:trPr>
          <w:trHeight w:val="397"/>
        </w:trPr>
        <w:tc>
          <w:tcPr>
            <w:tcW w:w="864"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3241"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537"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431"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076"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176"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623"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781"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834"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r>
      <w:tr w:rsidR="003970E0" w:rsidRPr="004F6C6E" w:rsidTr="003970E0">
        <w:trPr>
          <w:trHeight w:val="393"/>
        </w:trPr>
        <w:tc>
          <w:tcPr>
            <w:tcW w:w="864"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3241"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537"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431"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076"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176"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623"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781"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834"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r>
      <w:tr w:rsidR="003970E0" w:rsidRPr="004F6C6E" w:rsidTr="003970E0">
        <w:trPr>
          <w:trHeight w:val="398"/>
        </w:trPr>
        <w:tc>
          <w:tcPr>
            <w:tcW w:w="864"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3241"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537"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431"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076"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176"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623"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781"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c>
          <w:tcPr>
            <w:tcW w:w="1834" w:type="dxa"/>
            <w:tcBorders>
              <w:top w:val="single" w:sz="4" w:space="0" w:color="000000"/>
              <w:left w:val="single" w:sz="4" w:space="0" w:color="000000"/>
              <w:bottom w:val="single" w:sz="4" w:space="0" w:color="000000"/>
              <w:right w:val="single" w:sz="4" w:space="0" w:color="000000"/>
            </w:tcBorders>
          </w:tcPr>
          <w:p w:rsidR="003970E0" w:rsidRPr="004F6C6E" w:rsidRDefault="003970E0">
            <w:pPr>
              <w:pStyle w:val="TableParagraph"/>
              <w:rPr>
                <w:sz w:val="20"/>
              </w:rPr>
            </w:pPr>
          </w:p>
        </w:tc>
      </w:tr>
    </w:tbl>
    <w:p w:rsidR="003970E0" w:rsidRPr="004F6C6E" w:rsidRDefault="003970E0" w:rsidP="003970E0">
      <w:pPr>
        <w:pStyle w:val="aff0"/>
        <w:spacing w:before="8"/>
        <w:ind w:left="0"/>
        <w:jc w:val="left"/>
        <w:rPr>
          <w:sz w:val="12"/>
        </w:rPr>
      </w:pPr>
    </w:p>
    <w:tbl>
      <w:tblPr>
        <w:tblStyle w:val="TableNormal"/>
        <w:tblW w:w="0" w:type="auto"/>
        <w:tblInd w:w="120" w:type="dxa"/>
        <w:tblLayout w:type="fixed"/>
        <w:tblLook w:val="01E0"/>
      </w:tblPr>
      <w:tblGrid>
        <w:gridCol w:w="7634"/>
        <w:gridCol w:w="3337"/>
        <w:gridCol w:w="466"/>
        <w:gridCol w:w="3135"/>
      </w:tblGrid>
      <w:tr w:rsidR="003970E0" w:rsidRPr="004F6C6E" w:rsidTr="003970E0">
        <w:trPr>
          <w:trHeight w:val="487"/>
        </w:trPr>
        <w:tc>
          <w:tcPr>
            <w:tcW w:w="7634" w:type="dxa"/>
            <w:tcBorders>
              <w:top w:val="nil"/>
              <w:left w:val="nil"/>
              <w:bottom w:val="single" w:sz="4" w:space="0" w:color="000000"/>
              <w:right w:val="nil"/>
            </w:tcBorders>
            <w:hideMark/>
          </w:tcPr>
          <w:p w:rsidR="003970E0" w:rsidRPr="004F6C6E" w:rsidRDefault="003970E0">
            <w:pPr>
              <w:pStyle w:val="TableParagraph"/>
              <w:spacing w:line="356" w:lineRule="exact"/>
              <w:ind w:right="105"/>
              <w:jc w:val="right"/>
              <w:rPr>
                <w:sz w:val="32"/>
              </w:rPr>
            </w:pPr>
            <w:r w:rsidRPr="004F6C6E">
              <w:rPr>
                <w:sz w:val="32"/>
              </w:rPr>
              <w:lastRenderedPageBreak/>
              <w:t>/</w:t>
            </w:r>
          </w:p>
        </w:tc>
        <w:tc>
          <w:tcPr>
            <w:tcW w:w="3337" w:type="dxa"/>
            <w:tcBorders>
              <w:top w:val="nil"/>
              <w:left w:val="nil"/>
              <w:bottom w:val="single" w:sz="4" w:space="0" w:color="000000"/>
              <w:right w:val="nil"/>
            </w:tcBorders>
          </w:tcPr>
          <w:p w:rsidR="003970E0" w:rsidRPr="004F6C6E" w:rsidRDefault="003970E0">
            <w:pPr>
              <w:pStyle w:val="TableParagraph"/>
              <w:rPr>
                <w:sz w:val="20"/>
              </w:rPr>
            </w:pPr>
          </w:p>
        </w:tc>
        <w:tc>
          <w:tcPr>
            <w:tcW w:w="466" w:type="dxa"/>
            <w:hideMark/>
          </w:tcPr>
          <w:p w:rsidR="003970E0" w:rsidRPr="004F6C6E" w:rsidRDefault="003970E0">
            <w:pPr>
              <w:pStyle w:val="TableParagraph"/>
              <w:spacing w:line="356" w:lineRule="exact"/>
              <w:ind w:left="110"/>
              <w:rPr>
                <w:sz w:val="32"/>
              </w:rPr>
            </w:pPr>
            <w:r w:rsidRPr="004F6C6E">
              <w:rPr>
                <w:sz w:val="32"/>
              </w:rPr>
              <w:t>/</w:t>
            </w:r>
          </w:p>
        </w:tc>
        <w:tc>
          <w:tcPr>
            <w:tcW w:w="3135" w:type="dxa"/>
            <w:tcBorders>
              <w:top w:val="nil"/>
              <w:left w:val="nil"/>
              <w:bottom w:val="single" w:sz="4" w:space="0" w:color="000000"/>
              <w:right w:val="nil"/>
            </w:tcBorders>
          </w:tcPr>
          <w:p w:rsidR="003970E0" w:rsidRPr="004F6C6E" w:rsidRDefault="003970E0">
            <w:pPr>
              <w:pStyle w:val="TableParagraph"/>
              <w:rPr>
                <w:sz w:val="20"/>
              </w:rPr>
            </w:pPr>
          </w:p>
        </w:tc>
      </w:tr>
      <w:tr w:rsidR="003970E0" w:rsidRPr="004F6C6E" w:rsidTr="003970E0">
        <w:trPr>
          <w:trHeight w:val="272"/>
        </w:trPr>
        <w:tc>
          <w:tcPr>
            <w:tcW w:w="7634" w:type="dxa"/>
            <w:tcBorders>
              <w:top w:val="single" w:sz="4" w:space="0" w:color="000000"/>
              <w:left w:val="nil"/>
              <w:bottom w:val="nil"/>
              <w:right w:val="nil"/>
            </w:tcBorders>
            <w:hideMark/>
          </w:tcPr>
          <w:p w:rsidR="003970E0" w:rsidRPr="004F6C6E" w:rsidRDefault="003970E0">
            <w:pPr>
              <w:pStyle w:val="TableParagraph"/>
              <w:spacing w:line="253" w:lineRule="exact"/>
              <w:ind w:left="1829"/>
              <w:rPr>
                <w:b/>
                <w:sz w:val="24"/>
              </w:rPr>
            </w:pPr>
            <w:r w:rsidRPr="004F6C6E">
              <w:rPr>
                <w:b/>
                <w:sz w:val="24"/>
              </w:rPr>
              <w:t xml:space="preserve">ФИО </w:t>
            </w:r>
            <w:proofErr w:type="spellStart"/>
            <w:r w:rsidRPr="004F6C6E">
              <w:rPr>
                <w:b/>
                <w:sz w:val="24"/>
              </w:rPr>
              <w:t>экзаменатора-собеседника</w:t>
            </w:r>
            <w:proofErr w:type="spellEnd"/>
          </w:p>
        </w:tc>
        <w:tc>
          <w:tcPr>
            <w:tcW w:w="3337" w:type="dxa"/>
            <w:tcBorders>
              <w:top w:val="single" w:sz="4" w:space="0" w:color="000000"/>
              <w:left w:val="nil"/>
              <w:bottom w:val="nil"/>
              <w:right w:val="nil"/>
            </w:tcBorders>
            <w:hideMark/>
          </w:tcPr>
          <w:p w:rsidR="003970E0" w:rsidRPr="004F6C6E" w:rsidRDefault="003970E0">
            <w:pPr>
              <w:pStyle w:val="TableParagraph"/>
              <w:spacing w:line="253" w:lineRule="exact"/>
              <w:ind w:left="1179" w:right="1178"/>
              <w:jc w:val="center"/>
              <w:rPr>
                <w:b/>
                <w:sz w:val="24"/>
              </w:rPr>
            </w:pPr>
            <w:proofErr w:type="spellStart"/>
            <w:r w:rsidRPr="004F6C6E">
              <w:rPr>
                <w:b/>
                <w:sz w:val="24"/>
              </w:rPr>
              <w:t>Подпись</w:t>
            </w:r>
            <w:proofErr w:type="spellEnd"/>
          </w:p>
        </w:tc>
        <w:tc>
          <w:tcPr>
            <w:tcW w:w="466" w:type="dxa"/>
          </w:tcPr>
          <w:p w:rsidR="003970E0" w:rsidRPr="004F6C6E" w:rsidRDefault="003970E0">
            <w:pPr>
              <w:pStyle w:val="TableParagraph"/>
              <w:rPr>
                <w:sz w:val="20"/>
              </w:rPr>
            </w:pPr>
          </w:p>
        </w:tc>
        <w:tc>
          <w:tcPr>
            <w:tcW w:w="3135" w:type="dxa"/>
            <w:tcBorders>
              <w:top w:val="single" w:sz="4" w:space="0" w:color="000000"/>
              <w:left w:val="nil"/>
              <w:bottom w:val="nil"/>
              <w:right w:val="nil"/>
            </w:tcBorders>
            <w:hideMark/>
          </w:tcPr>
          <w:p w:rsidR="003970E0" w:rsidRPr="004F6C6E" w:rsidRDefault="003970E0">
            <w:pPr>
              <w:pStyle w:val="TableParagraph"/>
              <w:spacing w:line="253" w:lineRule="exact"/>
              <w:ind w:left="1286" w:right="1286"/>
              <w:jc w:val="center"/>
              <w:rPr>
                <w:b/>
                <w:sz w:val="24"/>
              </w:rPr>
            </w:pPr>
            <w:proofErr w:type="spellStart"/>
            <w:r w:rsidRPr="004F6C6E">
              <w:rPr>
                <w:b/>
                <w:sz w:val="24"/>
              </w:rPr>
              <w:t>Дата</w:t>
            </w:r>
            <w:proofErr w:type="spellEnd"/>
          </w:p>
        </w:tc>
      </w:tr>
    </w:tbl>
    <w:p w:rsidR="00175CE1" w:rsidRPr="004F6C6E" w:rsidRDefault="00175CE1" w:rsidP="00FB7532">
      <w:pPr>
        <w:tabs>
          <w:tab w:val="left" w:pos="0"/>
        </w:tabs>
        <w:spacing w:after="0" w:line="240" w:lineRule="auto"/>
        <w:rPr>
          <w:rFonts w:ascii="Times New Roman" w:hAnsi="Times New Roman"/>
          <w:sz w:val="28"/>
          <w:szCs w:val="28"/>
        </w:rPr>
        <w:sectPr w:rsidR="00175CE1" w:rsidRPr="004F6C6E" w:rsidSect="00D30DD0">
          <w:type w:val="continuous"/>
          <w:pgSz w:w="16838" w:h="11906" w:orient="landscape"/>
          <w:pgMar w:top="1134" w:right="567" w:bottom="1134" w:left="1134" w:header="709" w:footer="709" w:gutter="0"/>
          <w:cols w:space="708"/>
          <w:titlePg/>
          <w:docGrid w:linePitch="360"/>
        </w:sectPr>
      </w:pPr>
    </w:p>
    <w:tbl>
      <w:tblPr>
        <w:tblStyle w:val="afe"/>
        <w:tblW w:w="0" w:type="auto"/>
        <w:tblInd w:w="4786" w:type="dxa"/>
        <w:tblLook w:val="04A0"/>
      </w:tblPr>
      <w:tblGrid>
        <w:gridCol w:w="5068"/>
      </w:tblGrid>
      <w:tr w:rsidR="00175CE1" w:rsidRPr="004F6C6E" w:rsidTr="006D459C">
        <w:tc>
          <w:tcPr>
            <w:tcW w:w="5068" w:type="dxa"/>
            <w:tcBorders>
              <w:top w:val="nil"/>
              <w:left w:val="nil"/>
              <w:bottom w:val="nil"/>
              <w:right w:val="nil"/>
            </w:tcBorders>
          </w:tcPr>
          <w:p w:rsidR="00FB7532" w:rsidRPr="004F6C6E" w:rsidRDefault="00FB7532" w:rsidP="00FB7532">
            <w:pPr>
              <w:tabs>
                <w:tab w:val="left" w:pos="0"/>
              </w:tabs>
              <w:rPr>
                <w:rFonts w:ascii="Times New Roman" w:hAnsi="Times New Roman"/>
                <w:color w:val="000000"/>
                <w:sz w:val="24"/>
                <w:szCs w:val="28"/>
              </w:rPr>
            </w:pPr>
            <w:r w:rsidRPr="004F6C6E">
              <w:rPr>
                <w:rFonts w:ascii="Times New Roman" w:hAnsi="Times New Roman"/>
                <w:color w:val="000000"/>
                <w:sz w:val="24"/>
                <w:szCs w:val="28"/>
              </w:rPr>
              <w:lastRenderedPageBreak/>
              <w:t xml:space="preserve">Приложение </w:t>
            </w:r>
            <w:r w:rsidR="00D170BE" w:rsidRPr="004F6C6E">
              <w:rPr>
                <w:rFonts w:ascii="Times New Roman" w:hAnsi="Times New Roman"/>
                <w:color w:val="000000"/>
                <w:sz w:val="24"/>
                <w:szCs w:val="28"/>
              </w:rPr>
              <w:t xml:space="preserve">№ </w:t>
            </w:r>
            <w:r w:rsidRPr="004F6C6E">
              <w:rPr>
                <w:rFonts w:ascii="Times New Roman" w:hAnsi="Times New Roman"/>
                <w:color w:val="000000"/>
                <w:sz w:val="24"/>
                <w:szCs w:val="28"/>
              </w:rPr>
              <w:t>12</w:t>
            </w:r>
          </w:p>
          <w:p w:rsidR="00175CE1" w:rsidRPr="004F6C6E" w:rsidRDefault="00FB7532" w:rsidP="000823B6">
            <w:pPr>
              <w:tabs>
                <w:tab w:val="left" w:pos="0"/>
              </w:tabs>
              <w:rPr>
                <w:rFonts w:ascii="Times New Roman" w:hAnsi="Times New Roman"/>
                <w:sz w:val="28"/>
                <w:szCs w:val="28"/>
              </w:rPr>
            </w:pPr>
            <w:r w:rsidRPr="004F6C6E">
              <w:rPr>
                <w:rFonts w:ascii="Times New Roman" w:hAnsi="Times New Roman"/>
                <w:color w:val="000000"/>
                <w:sz w:val="24"/>
                <w:szCs w:val="28"/>
              </w:rPr>
              <w:t>к Порядку проведения и проверки итогового собеседования в 202</w:t>
            </w:r>
            <w:r w:rsidR="000823B6">
              <w:rPr>
                <w:rFonts w:ascii="Times New Roman" w:hAnsi="Times New Roman"/>
                <w:color w:val="000000"/>
                <w:sz w:val="24"/>
                <w:szCs w:val="28"/>
              </w:rPr>
              <w:t>2</w:t>
            </w:r>
            <w:r w:rsidRPr="004F6C6E">
              <w:rPr>
                <w:rFonts w:ascii="Times New Roman" w:hAnsi="Times New Roman"/>
                <w:color w:val="000000"/>
                <w:sz w:val="24"/>
                <w:szCs w:val="28"/>
              </w:rPr>
              <w:t xml:space="preserve"> году на территории </w:t>
            </w:r>
            <w:r w:rsidR="000823B6">
              <w:rPr>
                <w:rFonts w:ascii="Times New Roman" w:hAnsi="Times New Roman"/>
                <w:color w:val="000000"/>
                <w:sz w:val="24"/>
                <w:szCs w:val="28"/>
              </w:rPr>
              <w:t>Республики Алтай</w:t>
            </w:r>
          </w:p>
        </w:tc>
      </w:tr>
    </w:tbl>
    <w:p w:rsidR="00FB7532" w:rsidRPr="004F6C6E" w:rsidRDefault="00FB7532" w:rsidP="00453C22">
      <w:pPr>
        <w:tabs>
          <w:tab w:val="left" w:pos="0"/>
        </w:tabs>
        <w:spacing w:after="0" w:line="240" w:lineRule="auto"/>
        <w:rPr>
          <w:rFonts w:ascii="Times New Roman" w:hAnsi="Times New Roman"/>
          <w:sz w:val="28"/>
          <w:szCs w:val="28"/>
        </w:rPr>
      </w:pPr>
    </w:p>
    <w:p w:rsidR="00FB7532" w:rsidRDefault="00FB7532" w:rsidP="00FB7532">
      <w:pPr>
        <w:tabs>
          <w:tab w:val="left" w:pos="0"/>
        </w:tabs>
        <w:spacing w:after="0" w:line="240" w:lineRule="auto"/>
        <w:jc w:val="center"/>
        <w:rPr>
          <w:rFonts w:ascii="Times New Roman" w:hAnsi="Times New Roman"/>
          <w:b/>
          <w:sz w:val="28"/>
          <w:szCs w:val="28"/>
        </w:rPr>
      </w:pPr>
      <w:r w:rsidRPr="004F6C6E">
        <w:rPr>
          <w:rFonts w:ascii="Times New Roman" w:hAnsi="Times New Roman"/>
          <w:b/>
          <w:sz w:val="28"/>
          <w:szCs w:val="28"/>
        </w:rPr>
        <w:t>Протокол эксперта по оцениванию ответов участников итогового собеседования</w:t>
      </w:r>
    </w:p>
    <w:p w:rsidR="000823B6" w:rsidRPr="004F6C6E" w:rsidRDefault="000823B6" w:rsidP="00FB7532">
      <w:pPr>
        <w:tabs>
          <w:tab w:val="left" w:pos="0"/>
        </w:tabs>
        <w:spacing w:after="0" w:line="240" w:lineRule="auto"/>
        <w:jc w:val="center"/>
        <w:rPr>
          <w:rFonts w:ascii="Times New Roman" w:hAnsi="Times New Roman"/>
          <w:b/>
          <w:sz w:val="28"/>
          <w:szCs w:val="28"/>
        </w:rPr>
      </w:pPr>
    </w:p>
    <w:p w:rsidR="00C10029" w:rsidRPr="004F6C6E" w:rsidRDefault="00FB7532" w:rsidP="0017746B">
      <w:pPr>
        <w:tabs>
          <w:tab w:val="left" w:pos="-142"/>
        </w:tabs>
        <w:spacing w:after="0" w:line="240" w:lineRule="auto"/>
        <w:jc w:val="center"/>
        <w:rPr>
          <w:rFonts w:ascii="Times New Roman" w:hAnsi="Times New Roman"/>
          <w:b/>
          <w:sz w:val="28"/>
          <w:szCs w:val="28"/>
        </w:rPr>
        <w:sectPr w:rsidR="00C10029" w:rsidRPr="004F6C6E" w:rsidSect="00D30DD0">
          <w:type w:val="continuous"/>
          <w:pgSz w:w="11906" w:h="16838"/>
          <w:pgMar w:top="1134" w:right="567" w:bottom="1134" w:left="1134" w:header="709" w:footer="709" w:gutter="0"/>
          <w:cols w:space="708"/>
          <w:titlePg/>
          <w:docGrid w:linePitch="360"/>
        </w:sectPr>
      </w:pPr>
      <w:r w:rsidRPr="004F6C6E">
        <w:rPr>
          <w:rFonts w:ascii="Times New Roman" w:hAnsi="Times New Roman"/>
          <w:b/>
          <w:noProof/>
          <w:sz w:val="28"/>
          <w:szCs w:val="28"/>
        </w:rPr>
        <w:lastRenderedPageBreak/>
        <w:drawing>
          <wp:inline distT="0" distB="0" distL="0" distR="0">
            <wp:extent cx="5328285" cy="7911465"/>
            <wp:effectExtent l="19050" t="0" r="5715" b="0"/>
            <wp:docPr id="2" name="Рисунок 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5328285" cy="7911465"/>
                    </a:xfrm>
                    <a:prstGeom prst="rect">
                      <a:avLst/>
                    </a:prstGeom>
                  </pic:spPr>
                </pic:pic>
              </a:graphicData>
            </a:graphic>
          </wp:inline>
        </w:drawing>
      </w:r>
    </w:p>
    <w:tbl>
      <w:tblPr>
        <w:tblStyle w:val="afe"/>
        <w:tblW w:w="0" w:type="auto"/>
        <w:tblInd w:w="9606" w:type="dxa"/>
        <w:tblLook w:val="04A0"/>
      </w:tblPr>
      <w:tblGrid>
        <w:gridCol w:w="5068"/>
      </w:tblGrid>
      <w:tr w:rsidR="00C10029" w:rsidRPr="004F6C6E" w:rsidTr="007A0CA0">
        <w:tc>
          <w:tcPr>
            <w:tcW w:w="5068" w:type="dxa"/>
            <w:tcBorders>
              <w:top w:val="nil"/>
              <w:left w:val="nil"/>
              <w:bottom w:val="nil"/>
              <w:right w:val="nil"/>
            </w:tcBorders>
          </w:tcPr>
          <w:p w:rsidR="00C10029" w:rsidRPr="004F6C6E" w:rsidRDefault="00C10029" w:rsidP="00C10029">
            <w:pPr>
              <w:tabs>
                <w:tab w:val="left" w:pos="0"/>
              </w:tabs>
              <w:rPr>
                <w:rFonts w:ascii="Times New Roman" w:hAnsi="Times New Roman"/>
                <w:color w:val="000000"/>
                <w:sz w:val="24"/>
                <w:szCs w:val="28"/>
              </w:rPr>
            </w:pPr>
            <w:r w:rsidRPr="004F6C6E">
              <w:rPr>
                <w:rFonts w:ascii="Times New Roman" w:hAnsi="Times New Roman"/>
                <w:color w:val="000000"/>
                <w:sz w:val="24"/>
                <w:szCs w:val="28"/>
              </w:rPr>
              <w:lastRenderedPageBreak/>
              <w:t xml:space="preserve">Приложение </w:t>
            </w:r>
            <w:r w:rsidR="00D170BE" w:rsidRPr="004F6C6E">
              <w:rPr>
                <w:rFonts w:ascii="Times New Roman" w:hAnsi="Times New Roman"/>
                <w:color w:val="000000"/>
                <w:sz w:val="24"/>
                <w:szCs w:val="28"/>
              </w:rPr>
              <w:t xml:space="preserve">№ </w:t>
            </w:r>
            <w:r w:rsidRPr="004F6C6E">
              <w:rPr>
                <w:rFonts w:ascii="Times New Roman" w:hAnsi="Times New Roman"/>
                <w:color w:val="000000"/>
                <w:sz w:val="24"/>
                <w:szCs w:val="28"/>
              </w:rPr>
              <w:t>1</w:t>
            </w:r>
            <w:r w:rsidR="007A0CA0" w:rsidRPr="004F6C6E">
              <w:rPr>
                <w:rFonts w:ascii="Times New Roman" w:hAnsi="Times New Roman"/>
                <w:color w:val="000000"/>
                <w:sz w:val="24"/>
                <w:szCs w:val="28"/>
              </w:rPr>
              <w:t>3</w:t>
            </w:r>
          </w:p>
          <w:p w:rsidR="00C10029" w:rsidRPr="004F6C6E" w:rsidRDefault="00C10029" w:rsidP="006D4F68">
            <w:pPr>
              <w:tabs>
                <w:tab w:val="left" w:pos="0"/>
              </w:tabs>
              <w:jc w:val="both"/>
              <w:rPr>
                <w:rFonts w:ascii="Times New Roman" w:hAnsi="Times New Roman"/>
                <w:b/>
                <w:sz w:val="28"/>
                <w:szCs w:val="28"/>
              </w:rPr>
            </w:pPr>
            <w:r w:rsidRPr="004F6C6E">
              <w:rPr>
                <w:rFonts w:ascii="Times New Roman" w:hAnsi="Times New Roman"/>
                <w:color w:val="000000"/>
                <w:sz w:val="24"/>
                <w:szCs w:val="28"/>
              </w:rPr>
              <w:t>к Порядку проведения и проверки итогового собеседования в 202</w:t>
            </w:r>
            <w:r w:rsidR="006D4F68">
              <w:rPr>
                <w:rFonts w:ascii="Times New Roman" w:hAnsi="Times New Roman"/>
                <w:color w:val="000000"/>
                <w:sz w:val="24"/>
                <w:szCs w:val="28"/>
              </w:rPr>
              <w:t>2</w:t>
            </w:r>
            <w:r w:rsidRPr="004F6C6E">
              <w:rPr>
                <w:rFonts w:ascii="Times New Roman" w:hAnsi="Times New Roman"/>
                <w:color w:val="000000"/>
                <w:sz w:val="24"/>
                <w:szCs w:val="28"/>
              </w:rPr>
              <w:t xml:space="preserve"> году на территории </w:t>
            </w:r>
            <w:r w:rsidR="006D4F68">
              <w:rPr>
                <w:rFonts w:ascii="Times New Roman" w:hAnsi="Times New Roman"/>
                <w:color w:val="000000"/>
                <w:sz w:val="24"/>
                <w:szCs w:val="28"/>
              </w:rPr>
              <w:t>Республики Алтай</w:t>
            </w:r>
          </w:p>
        </w:tc>
      </w:tr>
    </w:tbl>
    <w:p w:rsidR="00FB7532" w:rsidRPr="004F6C6E" w:rsidRDefault="00FB7532" w:rsidP="00FB7532">
      <w:pPr>
        <w:tabs>
          <w:tab w:val="left" w:pos="0"/>
        </w:tabs>
        <w:spacing w:after="0" w:line="240" w:lineRule="auto"/>
        <w:jc w:val="center"/>
        <w:rPr>
          <w:rFonts w:ascii="Times New Roman" w:hAnsi="Times New Roman"/>
          <w:b/>
          <w:sz w:val="28"/>
          <w:szCs w:val="28"/>
        </w:rPr>
      </w:pPr>
    </w:p>
    <w:p w:rsidR="007A0CA0" w:rsidRPr="004F6C6E" w:rsidRDefault="007A0CA0" w:rsidP="00FB7532">
      <w:pPr>
        <w:tabs>
          <w:tab w:val="left" w:pos="0"/>
        </w:tabs>
        <w:spacing w:after="0" w:line="240" w:lineRule="auto"/>
        <w:jc w:val="center"/>
        <w:rPr>
          <w:rFonts w:ascii="Times New Roman" w:hAnsi="Times New Roman"/>
          <w:b/>
          <w:sz w:val="28"/>
          <w:szCs w:val="28"/>
        </w:rPr>
      </w:pPr>
      <w:r w:rsidRPr="004F6C6E">
        <w:rPr>
          <w:rFonts w:ascii="Times New Roman" w:hAnsi="Times New Roman"/>
          <w:b/>
          <w:sz w:val="28"/>
          <w:szCs w:val="28"/>
        </w:rPr>
        <w:t>Специализированная форма для внесения информации из протоколов экспертов по оцениванию ответов участников итогового собеседования</w:t>
      </w:r>
    </w:p>
    <w:p w:rsidR="007A0CA0" w:rsidRPr="004F6C6E" w:rsidRDefault="007A0CA0" w:rsidP="00FB7532">
      <w:pPr>
        <w:tabs>
          <w:tab w:val="left" w:pos="0"/>
        </w:tabs>
        <w:spacing w:after="0" w:line="240" w:lineRule="auto"/>
        <w:jc w:val="center"/>
        <w:rPr>
          <w:rFonts w:ascii="Times New Roman" w:hAnsi="Times New Roman"/>
          <w:b/>
          <w:sz w:val="28"/>
          <w:szCs w:val="28"/>
        </w:rPr>
      </w:pPr>
    </w:p>
    <w:p w:rsidR="007A0CA0" w:rsidRPr="004F6C6E" w:rsidRDefault="007A0CA0" w:rsidP="00FB7532">
      <w:pPr>
        <w:tabs>
          <w:tab w:val="left" w:pos="0"/>
        </w:tabs>
        <w:spacing w:after="0" w:line="240" w:lineRule="auto"/>
        <w:jc w:val="center"/>
        <w:rPr>
          <w:rFonts w:ascii="Times New Roman" w:hAnsi="Times New Roman"/>
          <w:sz w:val="28"/>
          <w:szCs w:val="28"/>
        </w:rPr>
      </w:pPr>
      <w:r w:rsidRPr="004F6C6E">
        <w:rPr>
          <w:rFonts w:ascii="Times New Roman" w:hAnsi="Times New Roman"/>
          <w:noProof/>
          <w:sz w:val="28"/>
          <w:szCs w:val="28"/>
        </w:rPr>
        <w:lastRenderedPageBreak/>
        <w:drawing>
          <wp:inline distT="0" distB="0" distL="0" distR="0">
            <wp:extent cx="9562636" cy="4404541"/>
            <wp:effectExtent l="19050" t="0" r="464" b="0"/>
            <wp:docPr id="3" name="Рисунок 2"/>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9567757" cy="4406900"/>
                    </a:xfrm>
                    <a:prstGeom prst="rect">
                      <a:avLst/>
                    </a:prstGeom>
                  </pic:spPr>
                </pic:pic>
              </a:graphicData>
            </a:graphic>
          </wp:inline>
        </w:drawing>
      </w:r>
    </w:p>
    <w:sectPr w:rsidR="007A0CA0" w:rsidRPr="004F6C6E" w:rsidSect="00D30DD0">
      <w:type w:val="continuous"/>
      <w:pgSz w:w="16838" w:h="11906" w:orient="landscape"/>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5E1" w:rsidRDefault="003C25E1" w:rsidP="00EE172F">
      <w:pPr>
        <w:spacing w:after="0" w:line="240" w:lineRule="auto"/>
      </w:pPr>
      <w:r>
        <w:separator/>
      </w:r>
    </w:p>
  </w:endnote>
  <w:endnote w:type="continuationSeparator" w:id="0">
    <w:p w:rsidR="003C25E1" w:rsidRDefault="003C25E1" w:rsidP="00EE1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5E1" w:rsidRDefault="003C25E1" w:rsidP="00EE172F">
      <w:pPr>
        <w:spacing w:after="0" w:line="240" w:lineRule="auto"/>
      </w:pPr>
      <w:r>
        <w:separator/>
      </w:r>
    </w:p>
  </w:footnote>
  <w:footnote w:type="continuationSeparator" w:id="0">
    <w:p w:rsidR="003C25E1" w:rsidRDefault="003C25E1" w:rsidP="00EE172F">
      <w:pPr>
        <w:spacing w:after="0" w:line="240" w:lineRule="auto"/>
      </w:pPr>
      <w:r>
        <w:continuationSeparator/>
      </w:r>
    </w:p>
  </w:footnote>
  <w:footnote w:id="1">
    <w:p w:rsidR="005C13A2" w:rsidRDefault="005C13A2" w:rsidP="0011751F">
      <w:pPr>
        <w:pStyle w:val="af5"/>
        <w:jc w:val="both"/>
      </w:pPr>
      <w:r>
        <w:rPr>
          <w:rStyle w:val="afb"/>
        </w:rPr>
        <w:footnoteRef/>
      </w:r>
      <w:r>
        <w:t xml:space="preserve"> </w:t>
      </w:r>
      <w:r>
        <w:rPr>
          <w:sz w:val="20"/>
        </w:rPr>
        <w:t xml:space="preserve">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 регистрационный № 22637), от 25 декабря 2013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2015 г., регистрационный № 40154). </w:t>
      </w:r>
    </w:p>
  </w:footnote>
  <w:footnote w:id="2">
    <w:p w:rsidR="005C13A2" w:rsidRDefault="005C13A2" w:rsidP="00364AAD">
      <w:pPr>
        <w:pStyle w:val="a6"/>
        <w:ind w:firstLine="709"/>
        <w:jc w:val="both"/>
      </w:pPr>
      <w:r>
        <w:rPr>
          <w:rStyle w:val="afb"/>
        </w:rPr>
        <w:footnoteRef/>
      </w:r>
      <w:r>
        <w:t xml:space="preserve"> Минобрнауки РА не </w:t>
      </w:r>
      <w:proofErr w:type="gramStart"/>
      <w:r>
        <w:t>позднее</w:t>
      </w:r>
      <w:proofErr w:type="gramEnd"/>
      <w:r>
        <w:t xml:space="preserve">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перевода на шрифт Брайля.</w:t>
      </w:r>
    </w:p>
  </w:footnote>
  <w:footnote w:id="3">
    <w:p w:rsidR="005C13A2" w:rsidRDefault="005C13A2" w:rsidP="00FA1FE9">
      <w:pPr>
        <w:pStyle w:val="a6"/>
        <w:ind w:firstLine="709"/>
        <w:jc w:val="both"/>
      </w:pPr>
      <w:r>
        <w:rPr>
          <w:rStyle w:val="afb"/>
        </w:rPr>
        <w:footnoteRef/>
      </w:r>
      <w:r>
        <w:t xml:space="preserve"> Минобрнауки РА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6594"/>
      <w:docPartObj>
        <w:docPartGallery w:val="Page Numbers (Top of Page)"/>
        <w:docPartUnique/>
      </w:docPartObj>
    </w:sdtPr>
    <w:sdtContent>
      <w:p w:rsidR="005C13A2" w:rsidRDefault="005C13A2" w:rsidP="002107CD">
        <w:pPr>
          <w:pStyle w:val="aa"/>
          <w:jc w:val="center"/>
        </w:pPr>
        <w:fldSimple w:instr=" PAGE   \* MERGEFORMAT ">
          <w:r w:rsidR="00182BCA">
            <w:rPr>
              <w:noProof/>
            </w:rPr>
            <w:t>7</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8247"/>
      <w:docPartObj>
        <w:docPartGallery w:val="Page Numbers (Top of Page)"/>
        <w:docPartUnique/>
      </w:docPartObj>
    </w:sdtPr>
    <w:sdtContent>
      <w:p w:rsidR="005C13A2" w:rsidRDefault="005C13A2">
        <w:pPr>
          <w:pStyle w:val="aa"/>
          <w:jc w:val="center"/>
        </w:pPr>
        <w:fldSimple w:instr=" PAGE   \* MERGEFORMAT ">
          <w:r w:rsidR="0002670E">
            <w:rPr>
              <w:noProof/>
            </w:rPr>
            <w:t>70</w:t>
          </w:r>
        </w:fldSimple>
      </w:p>
    </w:sdtContent>
  </w:sdt>
  <w:p w:rsidR="005C13A2" w:rsidRDefault="005C13A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AE1"/>
    <w:multiLevelType w:val="hybridMultilevel"/>
    <w:tmpl w:val="00003D6C"/>
    <w:lvl w:ilvl="0" w:tplc="00002CD6">
      <w:start w:val="2"/>
      <w:numFmt w:val="decimal"/>
      <w:lvlText w:val="1.%1."/>
      <w:lvlJc w:val="left"/>
      <w:pPr>
        <w:tabs>
          <w:tab w:val="num" w:pos="928"/>
        </w:tabs>
        <w:ind w:left="928"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18E717EA"/>
    <w:multiLevelType w:val="hybridMultilevel"/>
    <w:tmpl w:val="B3AEA442"/>
    <w:lvl w:ilvl="0" w:tplc="978A2198">
      <w:start w:val="1"/>
      <w:numFmt w:val="decimal"/>
      <w:suff w:val="space"/>
      <w:lvlText w:val="%1."/>
      <w:lvlJc w:val="left"/>
      <w:pPr>
        <w:ind w:left="2057" w:hanging="360"/>
      </w:pPr>
      <w:rPr>
        <w:rFonts w:hint="default"/>
      </w:rPr>
    </w:lvl>
    <w:lvl w:ilvl="1" w:tplc="04190019">
      <w:start w:val="1"/>
      <w:numFmt w:val="lowerLetter"/>
      <w:lvlText w:val="%2."/>
      <w:lvlJc w:val="left"/>
      <w:pPr>
        <w:ind w:left="2776" w:hanging="360"/>
      </w:pPr>
    </w:lvl>
    <w:lvl w:ilvl="2" w:tplc="0419001B">
      <w:start w:val="1"/>
      <w:numFmt w:val="lowerRoman"/>
      <w:lvlText w:val="%3."/>
      <w:lvlJc w:val="right"/>
      <w:pPr>
        <w:ind w:left="3496" w:hanging="180"/>
      </w:pPr>
    </w:lvl>
    <w:lvl w:ilvl="3" w:tplc="0419000F">
      <w:start w:val="1"/>
      <w:numFmt w:val="decimal"/>
      <w:lvlText w:val="%4."/>
      <w:lvlJc w:val="left"/>
      <w:pPr>
        <w:ind w:left="4216" w:hanging="360"/>
      </w:pPr>
    </w:lvl>
    <w:lvl w:ilvl="4" w:tplc="04190019">
      <w:start w:val="1"/>
      <w:numFmt w:val="lowerLetter"/>
      <w:lvlText w:val="%5."/>
      <w:lvlJc w:val="left"/>
      <w:pPr>
        <w:ind w:left="4936" w:hanging="360"/>
      </w:pPr>
    </w:lvl>
    <w:lvl w:ilvl="5" w:tplc="0419001B">
      <w:start w:val="1"/>
      <w:numFmt w:val="lowerRoman"/>
      <w:lvlText w:val="%6."/>
      <w:lvlJc w:val="right"/>
      <w:pPr>
        <w:ind w:left="5656" w:hanging="180"/>
      </w:pPr>
    </w:lvl>
    <w:lvl w:ilvl="6" w:tplc="0419000F">
      <w:start w:val="1"/>
      <w:numFmt w:val="decimal"/>
      <w:lvlText w:val="%7."/>
      <w:lvlJc w:val="left"/>
      <w:pPr>
        <w:ind w:left="6376" w:hanging="360"/>
      </w:pPr>
    </w:lvl>
    <w:lvl w:ilvl="7" w:tplc="04190019">
      <w:start w:val="1"/>
      <w:numFmt w:val="lowerLetter"/>
      <w:lvlText w:val="%8."/>
      <w:lvlJc w:val="left"/>
      <w:pPr>
        <w:ind w:left="7096" w:hanging="360"/>
      </w:pPr>
    </w:lvl>
    <w:lvl w:ilvl="8" w:tplc="0419001B">
      <w:start w:val="1"/>
      <w:numFmt w:val="lowerRoman"/>
      <w:lvlText w:val="%9."/>
      <w:lvlJc w:val="right"/>
      <w:pPr>
        <w:ind w:left="7816" w:hanging="180"/>
      </w:pPr>
    </w:lvl>
  </w:abstractNum>
  <w:abstractNum w:abstractNumId="2">
    <w:nsid w:val="1AFF527B"/>
    <w:multiLevelType w:val="multilevel"/>
    <w:tmpl w:val="E4DA1E08"/>
    <w:lvl w:ilvl="0">
      <w:start w:val="1"/>
      <w:numFmt w:val="decimal"/>
      <w:lvlText w:val="%1."/>
      <w:lvlJc w:val="left"/>
      <w:pPr>
        <w:ind w:left="436" w:hanging="283"/>
      </w:pPr>
      <w:rPr>
        <w:rFonts w:ascii="Times New Roman" w:eastAsia="Times New Roman" w:hAnsi="Times New Roman" w:cs="Times New Roman" w:hint="default"/>
        <w:b/>
        <w:bCs/>
        <w:w w:val="99"/>
        <w:sz w:val="28"/>
        <w:szCs w:val="28"/>
        <w:lang w:val="ru-RU" w:eastAsia="en-US" w:bidi="ar-SA"/>
      </w:rPr>
    </w:lvl>
    <w:lvl w:ilvl="1">
      <w:start w:val="1"/>
      <w:numFmt w:val="decimal"/>
      <w:lvlText w:val="%1.%2."/>
      <w:lvlJc w:val="left"/>
      <w:pPr>
        <w:ind w:left="153" w:hanging="50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569" w:hanging="504"/>
      </w:pPr>
      <w:rPr>
        <w:rFonts w:hint="default"/>
        <w:lang w:val="ru-RU" w:eastAsia="en-US" w:bidi="ar-SA"/>
      </w:rPr>
    </w:lvl>
    <w:lvl w:ilvl="3">
      <w:numFmt w:val="bullet"/>
      <w:lvlText w:val="•"/>
      <w:lvlJc w:val="left"/>
      <w:pPr>
        <w:ind w:left="2698" w:hanging="504"/>
      </w:pPr>
      <w:rPr>
        <w:rFonts w:hint="default"/>
        <w:lang w:val="ru-RU" w:eastAsia="en-US" w:bidi="ar-SA"/>
      </w:rPr>
    </w:lvl>
    <w:lvl w:ilvl="4">
      <w:numFmt w:val="bullet"/>
      <w:lvlText w:val="•"/>
      <w:lvlJc w:val="left"/>
      <w:pPr>
        <w:ind w:left="3828" w:hanging="504"/>
      </w:pPr>
      <w:rPr>
        <w:rFonts w:hint="default"/>
        <w:lang w:val="ru-RU" w:eastAsia="en-US" w:bidi="ar-SA"/>
      </w:rPr>
    </w:lvl>
    <w:lvl w:ilvl="5">
      <w:numFmt w:val="bullet"/>
      <w:lvlText w:val="•"/>
      <w:lvlJc w:val="left"/>
      <w:pPr>
        <w:ind w:left="4957" w:hanging="504"/>
      </w:pPr>
      <w:rPr>
        <w:rFonts w:hint="default"/>
        <w:lang w:val="ru-RU" w:eastAsia="en-US" w:bidi="ar-SA"/>
      </w:rPr>
    </w:lvl>
    <w:lvl w:ilvl="6">
      <w:numFmt w:val="bullet"/>
      <w:lvlText w:val="•"/>
      <w:lvlJc w:val="left"/>
      <w:pPr>
        <w:ind w:left="6086" w:hanging="504"/>
      </w:pPr>
      <w:rPr>
        <w:rFonts w:hint="default"/>
        <w:lang w:val="ru-RU" w:eastAsia="en-US" w:bidi="ar-SA"/>
      </w:rPr>
    </w:lvl>
    <w:lvl w:ilvl="7">
      <w:numFmt w:val="bullet"/>
      <w:lvlText w:val="•"/>
      <w:lvlJc w:val="left"/>
      <w:pPr>
        <w:ind w:left="7216" w:hanging="504"/>
      </w:pPr>
      <w:rPr>
        <w:rFonts w:hint="default"/>
        <w:lang w:val="ru-RU" w:eastAsia="en-US" w:bidi="ar-SA"/>
      </w:rPr>
    </w:lvl>
    <w:lvl w:ilvl="8">
      <w:numFmt w:val="bullet"/>
      <w:lvlText w:val="•"/>
      <w:lvlJc w:val="left"/>
      <w:pPr>
        <w:ind w:left="8345" w:hanging="504"/>
      </w:pPr>
      <w:rPr>
        <w:rFonts w:hint="default"/>
        <w:lang w:val="ru-RU" w:eastAsia="en-US" w:bidi="ar-SA"/>
      </w:rPr>
    </w:lvl>
  </w:abstractNum>
  <w:abstractNum w:abstractNumId="3">
    <w:nsid w:val="24644187"/>
    <w:multiLevelType w:val="hybridMultilevel"/>
    <w:tmpl w:val="2EEA29DC"/>
    <w:lvl w:ilvl="0" w:tplc="5B30D586">
      <w:start w:val="1"/>
      <w:numFmt w:val="decimal"/>
      <w:lvlText w:val="%1."/>
      <w:lvlJc w:val="left"/>
      <w:pPr>
        <w:ind w:left="153" w:hanging="379"/>
      </w:pPr>
      <w:rPr>
        <w:rFonts w:ascii="Times New Roman" w:eastAsia="Times New Roman" w:hAnsi="Times New Roman" w:cs="Times New Roman" w:hint="default"/>
        <w:w w:val="99"/>
        <w:sz w:val="26"/>
        <w:szCs w:val="26"/>
        <w:lang w:val="ru-RU" w:eastAsia="en-US" w:bidi="ar-SA"/>
      </w:rPr>
    </w:lvl>
    <w:lvl w:ilvl="1" w:tplc="385A21C8">
      <w:numFmt w:val="bullet"/>
      <w:lvlText w:val="•"/>
      <w:lvlJc w:val="left"/>
      <w:pPr>
        <w:ind w:left="1204" w:hanging="379"/>
      </w:pPr>
      <w:rPr>
        <w:rFonts w:hint="default"/>
        <w:lang w:val="ru-RU" w:eastAsia="en-US" w:bidi="ar-SA"/>
      </w:rPr>
    </w:lvl>
    <w:lvl w:ilvl="2" w:tplc="497EEEA0">
      <w:numFmt w:val="bullet"/>
      <w:lvlText w:val="•"/>
      <w:lvlJc w:val="left"/>
      <w:pPr>
        <w:ind w:left="2248" w:hanging="379"/>
      </w:pPr>
      <w:rPr>
        <w:rFonts w:hint="default"/>
        <w:lang w:val="ru-RU" w:eastAsia="en-US" w:bidi="ar-SA"/>
      </w:rPr>
    </w:lvl>
    <w:lvl w:ilvl="3" w:tplc="06F077D8">
      <w:numFmt w:val="bullet"/>
      <w:lvlText w:val="•"/>
      <w:lvlJc w:val="left"/>
      <w:pPr>
        <w:ind w:left="3293" w:hanging="379"/>
      </w:pPr>
      <w:rPr>
        <w:rFonts w:hint="default"/>
        <w:lang w:val="ru-RU" w:eastAsia="en-US" w:bidi="ar-SA"/>
      </w:rPr>
    </w:lvl>
    <w:lvl w:ilvl="4" w:tplc="2F6C9A60">
      <w:numFmt w:val="bullet"/>
      <w:lvlText w:val="•"/>
      <w:lvlJc w:val="left"/>
      <w:pPr>
        <w:ind w:left="4337" w:hanging="379"/>
      </w:pPr>
      <w:rPr>
        <w:rFonts w:hint="default"/>
        <w:lang w:val="ru-RU" w:eastAsia="en-US" w:bidi="ar-SA"/>
      </w:rPr>
    </w:lvl>
    <w:lvl w:ilvl="5" w:tplc="C366C402">
      <w:numFmt w:val="bullet"/>
      <w:lvlText w:val="•"/>
      <w:lvlJc w:val="left"/>
      <w:pPr>
        <w:ind w:left="5382" w:hanging="379"/>
      </w:pPr>
      <w:rPr>
        <w:rFonts w:hint="default"/>
        <w:lang w:val="ru-RU" w:eastAsia="en-US" w:bidi="ar-SA"/>
      </w:rPr>
    </w:lvl>
    <w:lvl w:ilvl="6" w:tplc="FA36AFB2">
      <w:numFmt w:val="bullet"/>
      <w:lvlText w:val="•"/>
      <w:lvlJc w:val="left"/>
      <w:pPr>
        <w:ind w:left="6426" w:hanging="379"/>
      </w:pPr>
      <w:rPr>
        <w:rFonts w:hint="default"/>
        <w:lang w:val="ru-RU" w:eastAsia="en-US" w:bidi="ar-SA"/>
      </w:rPr>
    </w:lvl>
    <w:lvl w:ilvl="7" w:tplc="D8ACFC66">
      <w:numFmt w:val="bullet"/>
      <w:lvlText w:val="•"/>
      <w:lvlJc w:val="left"/>
      <w:pPr>
        <w:ind w:left="7470" w:hanging="379"/>
      </w:pPr>
      <w:rPr>
        <w:rFonts w:hint="default"/>
        <w:lang w:val="ru-RU" w:eastAsia="en-US" w:bidi="ar-SA"/>
      </w:rPr>
    </w:lvl>
    <w:lvl w:ilvl="8" w:tplc="8E1AF1F2">
      <w:numFmt w:val="bullet"/>
      <w:lvlText w:val="•"/>
      <w:lvlJc w:val="left"/>
      <w:pPr>
        <w:ind w:left="8515" w:hanging="379"/>
      </w:pPr>
      <w:rPr>
        <w:rFonts w:hint="default"/>
        <w:lang w:val="ru-RU" w:eastAsia="en-US" w:bidi="ar-SA"/>
      </w:rPr>
    </w:lvl>
  </w:abstractNum>
  <w:abstractNum w:abstractNumId="4">
    <w:nsid w:val="3CEF6C1B"/>
    <w:multiLevelType w:val="multilevel"/>
    <w:tmpl w:val="8DB6E848"/>
    <w:lvl w:ilvl="0">
      <w:start w:val="1"/>
      <w:numFmt w:val="upperRoman"/>
      <w:lvlText w:val="%1."/>
      <w:lvlJc w:val="left"/>
      <w:pPr>
        <w:ind w:left="4406" w:hanging="720"/>
      </w:pPr>
    </w:lvl>
    <w:lvl w:ilvl="1">
      <w:start w:val="1"/>
      <w:numFmt w:val="decimal"/>
      <w:isLgl/>
      <w:lvlText w:val="%1.%2."/>
      <w:lvlJc w:val="left"/>
      <w:pPr>
        <w:ind w:left="1768" w:hanging="1200"/>
      </w:pPr>
    </w:lvl>
    <w:lvl w:ilvl="2">
      <w:start w:val="1"/>
      <w:numFmt w:val="decimal"/>
      <w:isLgl/>
      <w:lvlText w:val="%1.%2.%3."/>
      <w:lvlJc w:val="left"/>
      <w:pPr>
        <w:ind w:left="4886" w:hanging="1200"/>
      </w:pPr>
    </w:lvl>
    <w:lvl w:ilvl="3">
      <w:start w:val="1"/>
      <w:numFmt w:val="decimal"/>
      <w:isLgl/>
      <w:lvlText w:val="%1.%2.%3.%4."/>
      <w:lvlJc w:val="left"/>
      <w:pPr>
        <w:ind w:left="4886" w:hanging="1200"/>
      </w:pPr>
    </w:lvl>
    <w:lvl w:ilvl="4">
      <w:start w:val="1"/>
      <w:numFmt w:val="decimal"/>
      <w:isLgl/>
      <w:lvlText w:val="%1.%2.%3.%4.%5."/>
      <w:lvlJc w:val="left"/>
      <w:pPr>
        <w:ind w:left="4886" w:hanging="1200"/>
      </w:pPr>
    </w:lvl>
    <w:lvl w:ilvl="5">
      <w:start w:val="1"/>
      <w:numFmt w:val="decimal"/>
      <w:isLgl/>
      <w:lvlText w:val="%1.%2.%3.%4.%5.%6."/>
      <w:lvlJc w:val="left"/>
      <w:pPr>
        <w:ind w:left="5126" w:hanging="1440"/>
      </w:pPr>
    </w:lvl>
    <w:lvl w:ilvl="6">
      <w:start w:val="1"/>
      <w:numFmt w:val="decimal"/>
      <w:isLgl/>
      <w:lvlText w:val="%1.%2.%3.%4.%5.%6.%7."/>
      <w:lvlJc w:val="left"/>
      <w:pPr>
        <w:ind w:left="5486" w:hanging="1800"/>
      </w:pPr>
    </w:lvl>
    <w:lvl w:ilvl="7">
      <w:start w:val="1"/>
      <w:numFmt w:val="decimal"/>
      <w:isLgl/>
      <w:lvlText w:val="%1.%2.%3.%4.%5.%6.%7.%8."/>
      <w:lvlJc w:val="left"/>
      <w:pPr>
        <w:ind w:left="5486" w:hanging="1800"/>
      </w:pPr>
    </w:lvl>
    <w:lvl w:ilvl="8">
      <w:start w:val="1"/>
      <w:numFmt w:val="decimal"/>
      <w:isLgl/>
      <w:lvlText w:val="%1.%2.%3.%4.%5.%6.%7.%8.%9."/>
      <w:lvlJc w:val="left"/>
      <w:pPr>
        <w:ind w:left="5846" w:hanging="2160"/>
      </w:pPr>
    </w:lvl>
  </w:abstractNum>
  <w:abstractNum w:abstractNumId="5">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nsid w:val="46E61B83"/>
    <w:multiLevelType w:val="hybridMultilevel"/>
    <w:tmpl w:val="49A82756"/>
    <w:lvl w:ilvl="0" w:tplc="723CECC8">
      <w:start w:val="1"/>
      <w:numFmt w:val="decimal"/>
      <w:lvlText w:val="%1."/>
      <w:lvlJc w:val="left"/>
      <w:pPr>
        <w:ind w:left="153" w:hanging="399"/>
      </w:pPr>
      <w:rPr>
        <w:rFonts w:ascii="Times New Roman" w:eastAsia="Times New Roman" w:hAnsi="Times New Roman" w:cs="Times New Roman" w:hint="default"/>
        <w:w w:val="99"/>
        <w:sz w:val="26"/>
        <w:szCs w:val="26"/>
        <w:lang w:val="ru-RU" w:eastAsia="en-US" w:bidi="ar-SA"/>
      </w:rPr>
    </w:lvl>
    <w:lvl w:ilvl="1" w:tplc="6E761674">
      <w:numFmt w:val="bullet"/>
      <w:lvlText w:val="•"/>
      <w:lvlJc w:val="left"/>
      <w:pPr>
        <w:ind w:left="1204" w:hanging="399"/>
      </w:pPr>
      <w:rPr>
        <w:rFonts w:hint="default"/>
        <w:lang w:val="ru-RU" w:eastAsia="en-US" w:bidi="ar-SA"/>
      </w:rPr>
    </w:lvl>
    <w:lvl w:ilvl="2" w:tplc="C2105ADC">
      <w:numFmt w:val="bullet"/>
      <w:lvlText w:val="•"/>
      <w:lvlJc w:val="left"/>
      <w:pPr>
        <w:ind w:left="2248" w:hanging="399"/>
      </w:pPr>
      <w:rPr>
        <w:rFonts w:hint="default"/>
        <w:lang w:val="ru-RU" w:eastAsia="en-US" w:bidi="ar-SA"/>
      </w:rPr>
    </w:lvl>
    <w:lvl w:ilvl="3" w:tplc="0C741720">
      <w:numFmt w:val="bullet"/>
      <w:lvlText w:val="•"/>
      <w:lvlJc w:val="left"/>
      <w:pPr>
        <w:ind w:left="3293" w:hanging="399"/>
      </w:pPr>
      <w:rPr>
        <w:rFonts w:hint="default"/>
        <w:lang w:val="ru-RU" w:eastAsia="en-US" w:bidi="ar-SA"/>
      </w:rPr>
    </w:lvl>
    <w:lvl w:ilvl="4" w:tplc="809C4F46">
      <w:numFmt w:val="bullet"/>
      <w:lvlText w:val="•"/>
      <w:lvlJc w:val="left"/>
      <w:pPr>
        <w:ind w:left="4337" w:hanging="399"/>
      </w:pPr>
      <w:rPr>
        <w:rFonts w:hint="default"/>
        <w:lang w:val="ru-RU" w:eastAsia="en-US" w:bidi="ar-SA"/>
      </w:rPr>
    </w:lvl>
    <w:lvl w:ilvl="5" w:tplc="B0F88CD0">
      <w:numFmt w:val="bullet"/>
      <w:lvlText w:val="•"/>
      <w:lvlJc w:val="left"/>
      <w:pPr>
        <w:ind w:left="5382" w:hanging="399"/>
      </w:pPr>
      <w:rPr>
        <w:rFonts w:hint="default"/>
        <w:lang w:val="ru-RU" w:eastAsia="en-US" w:bidi="ar-SA"/>
      </w:rPr>
    </w:lvl>
    <w:lvl w:ilvl="6" w:tplc="7E2AA0AA">
      <w:numFmt w:val="bullet"/>
      <w:lvlText w:val="•"/>
      <w:lvlJc w:val="left"/>
      <w:pPr>
        <w:ind w:left="6426" w:hanging="399"/>
      </w:pPr>
      <w:rPr>
        <w:rFonts w:hint="default"/>
        <w:lang w:val="ru-RU" w:eastAsia="en-US" w:bidi="ar-SA"/>
      </w:rPr>
    </w:lvl>
    <w:lvl w:ilvl="7" w:tplc="3C24B99C">
      <w:numFmt w:val="bullet"/>
      <w:lvlText w:val="•"/>
      <w:lvlJc w:val="left"/>
      <w:pPr>
        <w:ind w:left="7470" w:hanging="399"/>
      </w:pPr>
      <w:rPr>
        <w:rFonts w:hint="default"/>
        <w:lang w:val="ru-RU" w:eastAsia="en-US" w:bidi="ar-SA"/>
      </w:rPr>
    </w:lvl>
    <w:lvl w:ilvl="8" w:tplc="0C185FB4">
      <w:numFmt w:val="bullet"/>
      <w:lvlText w:val="•"/>
      <w:lvlJc w:val="left"/>
      <w:pPr>
        <w:ind w:left="8515" w:hanging="399"/>
      </w:pPr>
      <w:rPr>
        <w:rFonts w:hint="default"/>
        <w:lang w:val="ru-RU" w:eastAsia="en-US" w:bidi="ar-SA"/>
      </w:rPr>
    </w:lvl>
  </w:abstractNum>
  <w:abstractNum w:abstractNumId="7">
    <w:nsid w:val="48CF7CDC"/>
    <w:multiLevelType w:val="hybridMultilevel"/>
    <w:tmpl w:val="F35838CA"/>
    <w:lvl w:ilvl="0" w:tplc="96FCD408">
      <w:start w:val="1"/>
      <w:numFmt w:val="decimal"/>
      <w:pStyle w:val="41"/>
      <w:lvlText w:val="5.%1."/>
      <w:lvlJc w:val="left"/>
      <w:pPr>
        <w:ind w:left="720" w:hanging="360"/>
      </w:pPr>
      <w:rPr>
        <w:rFonts w:cs="Times New Roman"/>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EA60F28"/>
    <w:multiLevelType w:val="multilevel"/>
    <w:tmpl w:val="3B20B400"/>
    <w:lvl w:ilvl="0">
      <w:start w:val="5"/>
      <w:numFmt w:val="decimal"/>
      <w:lvlText w:val="%1."/>
      <w:lvlJc w:val="left"/>
      <w:pPr>
        <w:ind w:left="390" w:hanging="390"/>
      </w:pPr>
    </w:lvl>
    <w:lvl w:ilvl="1">
      <w:start w:val="4"/>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abstractNum w:abstractNumId="9">
    <w:nsid w:val="5FB85F5B"/>
    <w:multiLevelType w:val="multilevel"/>
    <w:tmpl w:val="03646D64"/>
    <w:lvl w:ilvl="0">
      <w:start w:val="8"/>
      <w:numFmt w:val="decimal"/>
      <w:lvlText w:val="%1."/>
      <w:lvlJc w:val="left"/>
      <w:pPr>
        <w:ind w:left="390" w:hanging="390"/>
      </w:pPr>
    </w:lvl>
    <w:lvl w:ilvl="1">
      <w:start w:val="5"/>
      <w:numFmt w:val="decimal"/>
      <w:lvlText w:val="%1.%2."/>
      <w:lvlJc w:val="left"/>
      <w:pPr>
        <w:ind w:left="2135" w:hanging="720"/>
      </w:pPr>
    </w:lvl>
    <w:lvl w:ilvl="2">
      <w:start w:val="1"/>
      <w:numFmt w:val="decimal"/>
      <w:lvlText w:val="%1.%2.%3."/>
      <w:lvlJc w:val="left"/>
      <w:pPr>
        <w:ind w:left="3550" w:hanging="720"/>
      </w:pPr>
    </w:lvl>
    <w:lvl w:ilvl="3">
      <w:start w:val="1"/>
      <w:numFmt w:val="decimal"/>
      <w:lvlText w:val="%1.%2.%3.%4."/>
      <w:lvlJc w:val="left"/>
      <w:pPr>
        <w:ind w:left="5325" w:hanging="1080"/>
      </w:pPr>
    </w:lvl>
    <w:lvl w:ilvl="4">
      <w:start w:val="1"/>
      <w:numFmt w:val="decimal"/>
      <w:lvlText w:val="%1.%2.%3.%4.%5."/>
      <w:lvlJc w:val="left"/>
      <w:pPr>
        <w:ind w:left="6740" w:hanging="1080"/>
      </w:pPr>
    </w:lvl>
    <w:lvl w:ilvl="5">
      <w:start w:val="1"/>
      <w:numFmt w:val="decimal"/>
      <w:lvlText w:val="%1.%2.%3.%4.%5.%6."/>
      <w:lvlJc w:val="left"/>
      <w:pPr>
        <w:ind w:left="8515" w:hanging="1440"/>
      </w:pPr>
    </w:lvl>
    <w:lvl w:ilvl="6">
      <w:start w:val="1"/>
      <w:numFmt w:val="decimal"/>
      <w:lvlText w:val="%1.%2.%3.%4.%5.%6.%7."/>
      <w:lvlJc w:val="left"/>
      <w:pPr>
        <w:ind w:left="9930" w:hanging="1440"/>
      </w:pPr>
    </w:lvl>
    <w:lvl w:ilvl="7">
      <w:start w:val="1"/>
      <w:numFmt w:val="decimal"/>
      <w:lvlText w:val="%1.%2.%3.%4.%5.%6.%7.%8."/>
      <w:lvlJc w:val="left"/>
      <w:pPr>
        <w:ind w:left="11705" w:hanging="1800"/>
      </w:pPr>
    </w:lvl>
    <w:lvl w:ilvl="8">
      <w:start w:val="1"/>
      <w:numFmt w:val="decimal"/>
      <w:lvlText w:val="%1.%2.%3.%4.%5.%6.%7.%8.%9."/>
      <w:lvlJc w:val="left"/>
      <w:pPr>
        <w:ind w:left="13120" w:hanging="1800"/>
      </w:pPr>
    </w:lvl>
  </w:abstractNum>
  <w:abstractNum w:abstractNumId="10">
    <w:nsid w:val="6DEB318A"/>
    <w:multiLevelType w:val="multilevel"/>
    <w:tmpl w:val="E79A99D8"/>
    <w:lvl w:ilvl="0">
      <w:start w:val="1"/>
      <w:numFmt w:val="decimal"/>
      <w:lvlText w:val="%1."/>
      <w:lvlJc w:val="left"/>
      <w:pPr>
        <w:ind w:left="1800" w:hanging="1080"/>
      </w:pPr>
      <w:rPr>
        <w:rFonts w:hint="default"/>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761A0DB6"/>
    <w:multiLevelType w:val="multilevel"/>
    <w:tmpl w:val="E4DA1E08"/>
    <w:lvl w:ilvl="0">
      <w:start w:val="1"/>
      <w:numFmt w:val="decimal"/>
      <w:lvlText w:val="%1."/>
      <w:lvlJc w:val="left"/>
      <w:pPr>
        <w:ind w:left="436" w:hanging="283"/>
      </w:pPr>
      <w:rPr>
        <w:rFonts w:ascii="Times New Roman" w:eastAsia="Times New Roman" w:hAnsi="Times New Roman" w:cs="Times New Roman" w:hint="default"/>
        <w:b/>
        <w:bCs/>
        <w:w w:val="99"/>
        <w:sz w:val="28"/>
        <w:szCs w:val="28"/>
        <w:lang w:val="ru-RU" w:eastAsia="en-US" w:bidi="ar-SA"/>
      </w:rPr>
    </w:lvl>
    <w:lvl w:ilvl="1">
      <w:start w:val="1"/>
      <w:numFmt w:val="decimal"/>
      <w:lvlText w:val="%1.%2."/>
      <w:lvlJc w:val="left"/>
      <w:pPr>
        <w:ind w:left="153" w:hanging="50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569" w:hanging="504"/>
      </w:pPr>
      <w:rPr>
        <w:rFonts w:hint="default"/>
        <w:lang w:val="ru-RU" w:eastAsia="en-US" w:bidi="ar-SA"/>
      </w:rPr>
    </w:lvl>
    <w:lvl w:ilvl="3">
      <w:numFmt w:val="bullet"/>
      <w:lvlText w:val="•"/>
      <w:lvlJc w:val="left"/>
      <w:pPr>
        <w:ind w:left="2698" w:hanging="504"/>
      </w:pPr>
      <w:rPr>
        <w:rFonts w:hint="default"/>
        <w:lang w:val="ru-RU" w:eastAsia="en-US" w:bidi="ar-SA"/>
      </w:rPr>
    </w:lvl>
    <w:lvl w:ilvl="4">
      <w:numFmt w:val="bullet"/>
      <w:lvlText w:val="•"/>
      <w:lvlJc w:val="left"/>
      <w:pPr>
        <w:ind w:left="3828" w:hanging="504"/>
      </w:pPr>
      <w:rPr>
        <w:rFonts w:hint="default"/>
        <w:lang w:val="ru-RU" w:eastAsia="en-US" w:bidi="ar-SA"/>
      </w:rPr>
    </w:lvl>
    <w:lvl w:ilvl="5">
      <w:numFmt w:val="bullet"/>
      <w:lvlText w:val="•"/>
      <w:lvlJc w:val="left"/>
      <w:pPr>
        <w:ind w:left="4957" w:hanging="504"/>
      </w:pPr>
      <w:rPr>
        <w:rFonts w:hint="default"/>
        <w:lang w:val="ru-RU" w:eastAsia="en-US" w:bidi="ar-SA"/>
      </w:rPr>
    </w:lvl>
    <w:lvl w:ilvl="6">
      <w:numFmt w:val="bullet"/>
      <w:lvlText w:val="•"/>
      <w:lvlJc w:val="left"/>
      <w:pPr>
        <w:ind w:left="6086" w:hanging="504"/>
      </w:pPr>
      <w:rPr>
        <w:rFonts w:hint="default"/>
        <w:lang w:val="ru-RU" w:eastAsia="en-US" w:bidi="ar-SA"/>
      </w:rPr>
    </w:lvl>
    <w:lvl w:ilvl="7">
      <w:numFmt w:val="bullet"/>
      <w:lvlText w:val="•"/>
      <w:lvlJc w:val="left"/>
      <w:pPr>
        <w:ind w:left="7216" w:hanging="504"/>
      </w:pPr>
      <w:rPr>
        <w:rFonts w:hint="default"/>
        <w:lang w:val="ru-RU" w:eastAsia="en-US" w:bidi="ar-SA"/>
      </w:rPr>
    </w:lvl>
    <w:lvl w:ilvl="8">
      <w:numFmt w:val="bullet"/>
      <w:lvlText w:val="•"/>
      <w:lvlJc w:val="left"/>
      <w:pPr>
        <w:ind w:left="8345" w:hanging="504"/>
      </w:pPr>
      <w:rPr>
        <w:rFonts w:hint="default"/>
        <w:lang w:val="ru-RU" w:eastAsia="en-US" w:bidi="ar-SA"/>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2"/>
    </w:lvlOverride>
    <w:lvlOverride w:ilvl="1"/>
    <w:lvlOverride w:ilvl="2"/>
    <w:lvlOverride w:ilvl="3"/>
    <w:lvlOverride w:ilvl="4"/>
    <w:lvlOverride w:ilvl="5"/>
    <w:lvlOverride w:ilvl="6"/>
    <w:lvlOverride w:ilvl="7"/>
    <w:lvlOverride w:ilvl="8"/>
  </w:num>
  <w:num w:numId="7">
    <w:abstractNumId w:val="8"/>
  </w:num>
  <w:num w:numId="8">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5"/>
  </w:num>
  <w:num w:numId="14">
    <w:abstractNumId w:val="11"/>
  </w:num>
  <w:num w:numId="15">
    <w:abstractNumId w:val="2"/>
  </w:num>
  <w:num w:numId="16">
    <w:abstractNumId w:val="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EE172F"/>
    <w:rsid w:val="00001FAB"/>
    <w:rsid w:val="0000558F"/>
    <w:rsid w:val="000063D3"/>
    <w:rsid w:val="00006916"/>
    <w:rsid w:val="000069ED"/>
    <w:rsid w:val="00014E2B"/>
    <w:rsid w:val="000151BE"/>
    <w:rsid w:val="00015497"/>
    <w:rsid w:val="000154D3"/>
    <w:rsid w:val="00021FA7"/>
    <w:rsid w:val="00025C1A"/>
    <w:rsid w:val="0002670E"/>
    <w:rsid w:val="000268B9"/>
    <w:rsid w:val="000315F9"/>
    <w:rsid w:val="00031A7F"/>
    <w:rsid w:val="00041B3E"/>
    <w:rsid w:val="00043442"/>
    <w:rsid w:val="0004364B"/>
    <w:rsid w:val="0004729F"/>
    <w:rsid w:val="00054A2B"/>
    <w:rsid w:val="00060974"/>
    <w:rsid w:val="00061800"/>
    <w:rsid w:val="00070608"/>
    <w:rsid w:val="000755DF"/>
    <w:rsid w:val="000772F3"/>
    <w:rsid w:val="00077470"/>
    <w:rsid w:val="000818BA"/>
    <w:rsid w:val="00081BFA"/>
    <w:rsid w:val="000822A5"/>
    <w:rsid w:val="000823B6"/>
    <w:rsid w:val="0008344B"/>
    <w:rsid w:val="000857AA"/>
    <w:rsid w:val="00087701"/>
    <w:rsid w:val="00090326"/>
    <w:rsid w:val="00092E07"/>
    <w:rsid w:val="00093708"/>
    <w:rsid w:val="000950DA"/>
    <w:rsid w:val="000964C4"/>
    <w:rsid w:val="00096CA7"/>
    <w:rsid w:val="0009784B"/>
    <w:rsid w:val="000A28AA"/>
    <w:rsid w:val="000A5CD8"/>
    <w:rsid w:val="000A7D47"/>
    <w:rsid w:val="000B0E04"/>
    <w:rsid w:val="000B0F0D"/>
    <w:rsid w:val="000B6008"/>
    <w:rsid w:val="000C0562"/>
    <w:rsid w:val="000C204E"/>
    <w:rsid w:val="000C5026"/>
    <w:rsid w:val="000D08EA"/>
    <w:rsid w:val="000D0DDF"/>
    <w:rsid w:val="000E0592"/>
    <w:rsid w:val="000E2B83"/>
    <w:rsid w:val="000E2BDC"/>
    <w:rsid w:val="000E3991"/>
    <w:rsid w:val="000E727D"/>
    <w:rsid w:val="000E7E3A"/>
    <w:rsid w:val="000F1942"/>
    <w:rsid w:val="000F2A72"/>
    <w:rsid w:val="000F2DE9"/>
    <w:rsid w:val="000F4136"/>
    <w:rsid w:val="000F7AB5"/>
    <w:rsid w:val="00101518"/>
    <w:rsid w:val="001018ED"/>
    <w:rsid w:val="00101FA9"/>
    <w:rsid w:val="00104098"/>
    <w:rsid w:val="00104465"/>
    <w:rsid w:val="00105357"/>
    <w:rsid w:val="00105E75"/>
    <w:rsid w:val="0011190B"/>
    <w:rsid w:val="00112371"/>
    <w:rsid w:val="001134E6"/>
    <w:rsid w:val="001137A4"/>
    <w:rsid w:val="00113BF1"/>
    <w:rsid w:val="00116FC2"/>
    <w:rsid w:val="0011751F"/>
    <w:rsid w:val="00121469"/>
    <w:rsid w:val="00122F9B"/>
    <w:rsid w:val="00124F63"/>
    <w:rsid w:val="00125D40"/>
    <w:rsid w:val="0013275C"/>
    <w:rsid w:val="00132E2E"/>
    <w:rsid w:val="001353CF"/>
    <w:rsid w:val="00137B75"/>
    <w:rsid w:val="00137F7E"/>
    <w:rsid w:val="00140570"/>
    <w:rsid w:val="0014082F"/>
    <w:rsid w:val="00141638"/>
    <w:rsid w:val="00142FCC"/>
    <w:rsid w:val="00144A88"/>
    <w:rsid w:val="00147989"/>
    <w:rsid w:val="00150279"/>
    <w:rsid w:val="0015094E"/>
    <w:rsid w:val="00161E2D"/>
    <w:rsid w:val="00162630"/>
    <w:rsid w:val="00162AC8"/>
    <w:rsid w:val="00165A34"/>
    <w:rsid w:val="00166B32"/>
    <w:rsid w:val="00170621"/>
    <w:rsid w:val="001726B4"/>
    <w:rsid w:val="00172918"/>
    <w:rsid w:val="0017472A"/>
    <w:rsid w:val="0017566C"/>
    <w:rsid w:val="00175CE1"/>
    <w:rsid w:val="0017746B"/>
    <w:rsid w:val="0017772F"/>
    <w:rsid w:val="0017781C"/>
    <w:rsid w:val="00177CB3"/>
    <w:rsid w:val="00181138"/>
    <w:rsid w:val="00181B6E"/>
    <w:rsid w:val="00182BCA"/>
    <w:rsid w:val="001852AA"/>
    <w:rsid w:val="001863A7"/>
    <w:rsid w:val="00191824"/>
    <w:rsid w:val="00195B38"/>
    <w:rsid w:val="00197F24"/>
    <w:rsid w:val="001A3562"/>
    <w:rsid w:val="001A4B27"/>
    <w:rsid w:val="001B6006"/>
    <w:rsid w:val="001B655A"/>
    <w:rsid w:val="001B66DF"/>
    <w:rsid w:val="001B745C"/>
    <w:rsid w:val="001C0712"/>
    <w:rsid w:val="001C0B80"/>
    <w:rsid w:val="001C3704"/>
    <w:rsid w:val="001C4CBA"/>
    <w:rsid w:val="001D2CBB"/>
    <w:rsid w:val="001D2F8D"/>
    <w:rsid w:val="001D43EB"/>
    <w:rsid w:val="001E1449"/>
    <w:rsid w:val="001E16EA"/>
    <w:rsid w:val="001E2AB4"/>
    <w:rsid w:val="001E6DA6"/>
    <w:rsid w:val="001F2828"/>
    <w:rsid w:val="001F2FD6"/>
    <w:rsid w:val="001F7C50"/>
    <w:rsid w:val="00206693"/>
    <w:rsid w:val="002069F1"/>
    <w:rsid w:val="002107CD"/>
    <w:rsid w:val="00210B66"/>
    <w:rsid w:val="00213AD5"/>
    <w:rsid w:val="00213E67"/>
    <w:rsid w:val="0021441A"/>
    <w:rsid w:val="00220152"/>
    <w:rsid w:val="00220767"/>
    <w:rsid w:val="00221232"/>
    <w:rsid w:val="00221DBB"/>
    <w:rsid w:val="002227EF"/>
    <w:rsid w:val="00224029"/>
    <w:rsid w:val="0022591D"/>
    <w:rsid w:val="00225D32"/>
    <w:rsid w:val="0022667F"/>
    <w:rsid w:val="00231C68"/>
    <w:rsid w:val="002333C7"/>
    <w:rsid w:val="00234CE5"/>
    <w:rsid w:val="002370D8"/>
    <w:rsid w:val="002377A6"/>
    <w:rsid w:val="00237ACC"/>
    <w:rsid w:val="002445F2"/>
    <w:rsid w:val="002447C7"/>
    <w:rsid w:val="00245878"/>
    <w:rsid w:val="00245AB4"/>
    <w:rsid w:val="0024622E"/>
    <w:rsid w:val="00246FB5"/>
    <w:rsid w:val="00250BDA"/>
    <w:rsid w:val="00251652"/>
    <w:rsid w:val="002523D6"/>
    <w:rsid w:val="002559FD"/>
    <w:rsid w:val="0025617E"/>
    <w:rsid w:val="00256989"/>
    <w:rsid w:val="00257132"/>
    <w:rsid w:val="002660A0"/>
    <w:rsid w:val="00270B01"/>
    <w:rsid w:val="002728F3"/>
    <w:rsid w:val="00273BB6"/>
    <w:rsid w:val="00275EEC"/>
    <w:rsid w:val="0027767F"/>
    <w:rsid w:val="00281C52"/>
    <w:rsid w:val="0028216E"/>
    <w:rsid w:val="002824F4"/>
    <w:rsid w:val="00282567"/>
    <w:rsid w:val="00284B61"/>
    <w:rsid w:val="00284BE3"/>
    <w:rsid w:val="00285A1A"/>
    <w:rsid w:val="002860BE"/>
    <w:rsid w:val="002866AC"/>
    <w:rsid w:val="00292B82"/>
    <w:rsid w:val="0029373F"/>
    <w:rsid w:val="0029435B"/>
    <w:rsid w:val="00295966"/>
    <w:rsid w:val="002A0E5F"/>
    <w:rsid w:val="002A12C5"/>
    <w:rsid w:val="002A22BE"/>
    <w:rsid w:val="002A4C4E"/>
    <w:rsid w:val="002A7DC2"/>
    <w:rsid w:val="002B0A25"/>
    <w:rsid w:val="002B12A7"/>
    <w:rsid w:val="002B1EFB"/>
    <w:rsid w:val="002B287B"/>
    <w:rsid w:val="002B32CB"/>
    <w:rsid w:val="002C227A"/>
    <w:rsid w:val="002C33F1"/>
    <w:rsid w:val="002C423B"/>
    <w:rsid w:val="002C6508"/>
    <w:rsid w:val="002D0AED"/>
    <w:rsid w:val="002D3EB6"/>
    <w:rsid w:val="002D4E0E"/>
    <w:rsid w:val="002D523E"/>
    <w:rsid w:val="002F1040"/>
    <w:rsid w:val="002F3177"/>
    <w:rsid w:val="002F3685"/>
    <w:rsid w:val="002F3B4E"/>
    <w:rsid w:val="00300048"/>
    <w:rsid w:val="00302357"/>
    <w:rsid w:val="00302C62"/>
    <w:rsid w:val="00304B95"/>
    <w:rsid w:val="003064E2"/>
    <w:rsid w:val="003073A3"/>
    <w:rsid w:val="00307A3F"/>
    <w:rsid w:val="00307CA2"/>
    <w:rsid w:val="00323D50"/>
    <w:rsid w:val="0032408A"/>
    <w:rsid w:val="003266FD"/>
    <w:rsid w:val="00330DEE"/>
    <w:rsid w:val="0033343D"/>
    <w:rsid w:val="003341BD"/>
    <w:rsid w:val="003344DA"/>
    <w:rsid w:val="0033681F"/>
    <w:rsid w:val="003373D2"/>
    <w:rsid w:val="00342F33"/>
    <w:rsid w:val="00345FCD"/>
    <w:rsid w:val="003463C1"/>
    <w:rsid w:val="00352C11"/>
    <w:rsid w:val="0036211A"/>
    <w:rsid w:val="00364AAD"/>
    <w:rsid w:val="00367EFF"/>
    <w:rsid w:val="003812B2"/>
    <w:rsid w:val="00382427"/>
    <w:rsid w:val="00383047"/>
    <w:rsid w:val="00385349"/>
    <w:rsid w:val="00385A7E"/>
    <w:rsid w:val="0039147C"/>
    <w:rsid w:val="0039496D"/>
    <w:rsid w:val="003962EE"/>
    <w:rsid w:val="003970E0"/>
    <w:rsid w:val="003A05C1"/>
    <w:rsid w:val="003A2A1C"/>
    <w:rsid w:val="003A5266"/>
    <w:rsid w:val="003A5A83"/>
    <w:rsid w:val="003A708D"/>
    <w:rsid w:val="003B3792"/>
    <w:rsid w:val="003B690A"/>
    <w:rsid w:val="003B6E11"/>
    <w:rsid w:val="003B7169"/>
    <w:rsid w:val="003C25E1"/>
    <w:rsid w:val="003C2E16"/>
    <w:rsid w:val="003C3FCF"/>
    <w:rsid w:val="003C4662"/>
    <w:rsid w:val="003C5EB6"/>
    <w:rsid w:val="003C6B83"/>
    <w:rsid w:val="003C7767"/>
    <w:rsid w:val="003D0E78"/>
    <w:rsid w:val="003D5653"/>
    <w:rsid w:val="003D611D"/>
    <w:rsid w:val="003D6C35"/>
    <w:rsid w:val="003E11F6"/>
    <w:rsid w:val="003E1BF1"/>
    <w:rsid w:val="003E437D"/>
    <w:rsid w:val="003E5750"/>
    <w:rsid w:val="003E6DBC"/>
    <w:rsid w:val="003F013F"/>
    <w:rsid w:val="003F33CB"/>
    <w:rsid w:val="003F7760"/>
    <w:rsid w:val="00400774"/>
    <w:rsid w:val="00400EB7"/>
    <w:rsid w:val="00405B42"/>
    <w:rsid w:val="00411037"/>
    <w:rsid w:val="00412F61"/>
    <w:rsid w:val="00414D91"/>
    <w:rsid w:val="004159D3"/>
    <w:rsid w:val="00422870"/>
    <w:rsid w:val="0042311D"/>
    <w:rsid w:val="004253F8"/>
    <w:rsid w:val="00425E8C"/>
    <w:rsid w:val="0043338A"/>
    <w:rsid w:val="004367DB"/>
    <w:rsid w:val="00436A67"/>
    <w:rsid w:val="00436B30"/>
    <w:rsid w:val="00437683"/>
    <w:rsid w:val="00441A12"/>
    <w:rsid w:val="004444D4"/>
    <w:rsid w:val="0044492C"/>
    <w:rsid w:val="0044578B"/>
    <w:rsid w:val="004457C0"/>
    <w:rsid w:val="00446477"/>
    <w:rsid w:val="00450B46"/>
    <w:rsid w:val="00451B0C"/>
    <w:rsid w:val="00451FC4"/>
    <w:rsid w:val="0045200F"/>
    <w:rsid w:val="00453265"/>
    <w:rsid w:val="00453C22"/>
    <w:rsid w:val="00456229"/>
    <w:rsid w:val="004563E3"/>
    <w:rsid w:val="0046147B"/>
    <w:rsid w:val="004626A3"/>
    <w:rsid w:val="00464D26"/>
    <w:rsid w:val="00467D40"/>
    <w:rsid w:val="00471F38"/>
    <w:rsid w:val="00472566"/>
    <w:rsid w:val="0047459F"/>
    <w:rsid w:val="00480C69"/>
    <w:rsid w:val="00490C3E"/>
    <w:rsid w:val="00495993"/>
    <w:rsid w:val="004978B1"/>
    <w:rsid w:val="004A23E5"/>
    <w:rsid w:val="004A3706"/>
    <w:rsid w:val="004A3C9C"/>
    <w:rsid w:val="004A4ED5"/>
    <w:rsid w:val="004A56DE"/>
    <w:rsid w:val="004A6249"/>
    <w:rsid w:val="004A76C0"/>
    <w:rsid w:val="004A7E6E"/>
    <w:rsid w:val="004B04E9"/>
    <w:rsid w:val="004B0EA6"/>
    <w:rsid w:val="004B4959"/>
    <w:rsid w:val="004B553A"/>
    <w:rsid w:val="004C1A3F"/>
    <w:rsid w:val="004C4611"/>
    <w:rsid w:val="004C4FF0"/>
    <w:rsid w:val="004C7D72"/>
    <w:rsid w:val="004E16CF"/>
    <w:rsid w:val="004E6B45"/>
    <w:rsid w:val="004F6C6E"/>
    <w:rsid w:val="004F6FD3"/>
    <w:rsid w:val="004F7E16"/>
    <w:rsid w:val="0050087A"/>
    <w:rsid w:val="00500C23"/>
    <w:rsid w:val="0050241C"/>
    <w:rsid w:val="00502FCB"/>
    <w:rsid w:val="00503BF8"/>
    <w:rsid w:val="00504BB4"/>
    <w:rsid w:val="00510BC8"/>
    <w:rsid w:val="00511360"/>
    <w:rsid w:val="0052217E"/>
    <w:rsid w:val="00522FEC"/>
    <w:rsid w:val="00524DDF"/>
    <w:rsid w:val="00526735"/>
    <w:rsid w:val="00526CF1"/>
    <w:rsid w:val="0052705F"/>
    <w:rsid w:val="00530C5C"/>
    <w:rsid w:val="00542CC2"/>
    <w:rsid w:val="0054481C"/>
    <w:rsid w:val="005471CB"/>
    <w:rsid w:val="0054733B"/>
    <w:rsid w:val="005476D0"/>
    <w:rsid w:val="00550868"/>
    <w:rsid w:val="00553158"/>
    <w:rsid w:val="00554D91"/>
    <w:rsid w:val="0055600E"/>
    <w:rsid w:val="00557A63"/>
    <w:rsid w:val="005608C7"/>
    <w:rsid w:val="00562A80"/>
    <w:rsid w:val="005635D0"/>
    <w:rsid w:val="00564FD9"/>
    <w:rsid w:val="00565448"/>
    <w:rsid w:val="00571570"/>
    <w:rsid w:val="0058046D"/>
    <w:rsid w:val="0058116A"/>
    <w:rsid w:val="00581842"/>
    <w:rsid w:val="0058587A"/>
    <w:rsid w:val="00587123"/>
    <w:rsid w:val="00587CDD"/>
    <w:rsid w:val="0059437E"/>
    <w:rsid w:val="00597377"/>
    <w:rsid w:val="005A1BDD"/>
    <w:rsid w:val="005A5264"/>
    <w:rsid w:val="005A54BE"/>
    <w:rsid w:val="005B6062"/>
    <w:rsid w:val="005B6276"/>
    <w:rsid w:val="005C094B"/>
    <w:rsid w:val="005C13A2"/>
    <w:rsid w:val="005C3A8B"/>
    <w:rsid w:val="005C3E6D"/>
    <w:rsid w:val="005C73B6"/>
    <w:rsid w:val="005C774D"/>
    <w:rsid w:val="005D03B9"/>
    <w:rsid w:val="005D69DD"/>
    <w:rsid w:val="005E0D9F"/>
    <w:rsid w:val="005E151F"/>
    <w:rsid w:val="005E2B43"/>
    <w:rsid w:val="005E49EA"/>
    <w:rsid w:val="005E601A"/>
    <w:rsid w:val="005F20B2"/>
    <w:rsid w:val="005F4FA0"/>
    <w:rsid w:val="006027A8"/>
    <w:rsid w:val="0060435A"/>
    <w:rsid w:val="00606C72"/>
    <w:rsid w:val="00610C8F"/>
    <w:rsid w:val="00611E22"/>
    <w:rsid w:val="00612A32"/>
    <w:rsid w:val="006135B4"/>
    <w:rsid w:val="0061731B"/>
    <w:rsid w:val="006173B4"/>
    <w:rsid w:val="00617C16"/>
    <w:rsid w:val="00620084"/>
    <w:rsid w:val="00620B1C"/>
    <w:rsid w:val="006219BD"/>
    <w:rsid w:val="00622747"/>
    <w:rsid w:val="006231BE"/>
    <w:rsid w:val="00630CDF"/>
    <w:rsid w:val="006313B8"/>
    <w:rsid w:val="00634A11"/>
    <w:rsid w:val="00635F39"/>
    <w:rsid w:val="00641744"/>
    <w:rsid w:val="006475EE"/>
    <w:rsid w:val="00647DD3"/>
    <w:rsid w:val="00652AAF"/>
    <w:rsid w:val="00654D4E"/>
    <w:rsid w:val="006572EC"/>
    <w:rsid w:val="006605C4"/>
    <w:rsid w:val="00661FCD"/>
    <w:rsid w:val="00662BB6"/>
    <w:rsid w:val="00662BC9"/>
    <w:rsid w:val="00663AE2"/>
    <w:rsid w:val="006643EF"/>
    <w:rsid w:val="00664581"/>
    <w:rsid w:val="0066589C"/>
    <w:rsid w:val="00665D06"/>
    <w:rsid w:val="00670C86"/>
    <w:rsid w:val="006726C9"/>
    <w:rsid w:val="00683FE7"/>
    <w:rsid w:val="006868E3"/>
    <w:rsid w:val="00692E54"/>
    <w:rsid w:val="0069329A"/>
    <w:rsid w:val="00697D41"/>
    <w:rsid w:val="006A08DB"/>
    <w:rsid w:val="006A3F67"/>
    <w:rsid w:val="006A4E24"/>
    <w:rsid w:val="006A525C"/>
    <w:rsid w:val="006A5D2C"/>
    <w:rsid w:val="006A5F5C"/>
    <w:rsid w:val="006A60BF"/>
    <w:rsid w:val="006B2682"/>
    <w:rsid w:val="006C049F"/>
    <w:rsid w:val="006C3A79"/>
    <w:rsid w:val="006C62A2"/>
    <w:rsid w:val="006C79F4"/>
    <w:rsid w:val="006D0410"/>
    <w:rsid w:val="006D2502"/>
    <w:rsid w:val="006D3AC8"/>
    <w:rsid w:val="006D459C"/>
    <w:rsid w:val="006D4F68"/>
    <w:rsid w:val="006E5B01"/>
    <w:rsid w:val="006E67A1"/>
    <w:rsid w:val="006E7F7B"/>
    <w:rsid w:val="006F16B1"/>
    <w:rsid w:val="006F30C6"/>
    <w:rsid w:val="006F57C2"/>
    <w:rsid w:val="006F6479"/>
    <w:rsid w:val="006F6F54"/>
    <w:rsid w:val="00700800"/>
    <w:rsid w:val="00701BE8"/>
    <w:rsid w:val="00711AC1"/>
    <w:rsid w:val="007131FF"/>
    <w:rsid w:val="00716DBA"/>
    <w:rsid w:val="0071748B"/>
    <w:rsid w:val="0071752E"/>
    <w:rsid w:val="00721340"/>
    <w:rsid w:val="00721F5D"/>
    <w:rsid w:val="00722959"/>
    <w:rsid w:val="00723643"/>
    <w:rsid w:val="00723C08"/>
    <w:rsid w:val="00724817"/>
    <w:rsid w:val="0072793C"/>
    <w:rsid w:val="007325E4"/>
    <w:rsid w:val="00734D81"/>
    <w:rsid w:val="00742B4D"/>
    <w:rsid w:val="00743CAB"/>
    <w:rsid w:val="007478D7"/>
    <w:rsid w:val="00751A0B"/>
    <w:rsid w:val="0075352E"/>
    <w:rsid w:val="007613F0"/>
    <w:rsid w:val="0076561F"/>
    <w:rsid w:val="00766D14"/>
    <w:rsid w:val="00766DEF"/>
    <w:rsid w:val="00767538"/>
    <w:rsid w:val="00771766"/>
    <w:rsid w:val="00776B53"/>
    <w:rsid w:val="00777580"/>
    <w:rsid w:val="00777887"/>
    <w:rsid w:val="00780CFE"/>
    <w:rsid w:val="00781710"/>
    <w:rsid w:val="007823CA"/>
    <w:rsid w:val="007849E7"/>
    <w:rsid w:val="00785DF3"/>
    <w:rsid w:val="0078672F"/>
    <w:rsid w:val="00790795"/>
    <w:rsid w:val="007920B0"/>
    <w:rsid w:val="00793042"/>
    <w:rsid w:val="007938E4"/>
    <w:rsid w:val="00794F47"/>
    <w:rsid w:val="00795F91"/>
    <w:rsid w:val="007A0CA0"/>
    <w:rsid w:val="007A1F26"/>
    <w:rsid w:val="007A2110"/>
    <w:rsid w:val="007A6AEB"/>
    <w:rsid w:val="007A6FD9"/>
    <w:rsid w:val="007B0334"/>
    <w:rsid w:val="007B10C4"/>
    <w:rsid w:val="007B3D84"/>
    <w:rsid w:val="007B599F"/>
    <w:rsid w:val="007C116D"/>
    <w:rsid w:val="007C1C40"/>
    <w:rsid w:val="007C3064"/>
    <w:rsid w:val="007C399C"/>
    <w:rsid w:val="007C4B21"/>
    <w:rsid w:val="007D2723"/>
    <w:rsid w:val="007D2D78"/>
    <w:rsid w:val="007D2FFB"/>
    <w:rsid w:val="007D366A"/>
    <w:rsid w:val="007D485C"/>
    <w:rsid w:val="007D51EF"/>
    <w:rsid w:val="007D662C"/>
    <w:rsid w:val="007D6CBE"/>
    <w:rsid w:val="007E0939"/>
    <w:rsid w:val="007E0CA8"/>
    <w:rsid w:val="007E5F6A"/>
    <w:rsid w:val="007F0B2E"/>
    <w:rsid w:val="007F1825"/>
    <w:rsid w:val="007F18E6"/>
    <w:rsid w:val="007F2E05"/>
    <w:rsid w:val="007F4C62"/>
    <w:rsid w:val="007F6B5C"/>
    <w:rsid w:val="007F6DE0"/>
    <w:rsid w:val="0080614E"/>
    <w:rsid w:val="00810344"/>
    <w:rsid w:val="0081035C"/>
    <w:rsid w:val="00811985"/>
    <w:rsid w:val="00815932"/>
    <w:rsid w:val="00815CDE"/>
    <w:rsid w:val="00817956"/>
    <w:rsid w:val="00820953"/>
    <w:rsid w:val="00824FEA"/>
    <w:rsid w:val="00825B69"/>
    <w:rsid w:val="00827F74"/>
    <w:rsid w:val="00832D71"/>
    <w:rsid w:val="00834200"/>
    <w:rsid w:val="00834969"/>
    <w:rsid w:val="00834C2D"/>
    <w:rsid w:val="0084081D"/>
    <w:rsid w:val="00841B74"/>
    <w:rsid w:val="008468E7"/>
    <w:rsid w:val="0084692C"/>
    <w:rsid w:val="00851A04"/>
    <w:rsid w:val="00855D87"/>
    <w:rsid w:val="008573C1"/>
    <w:rsid w:val="00860CFC"/>
    <w:rsid w:val="00864236"/>
    <w:rsid w:val="008649CE"/>
    <w:rsid w:val="0087216A"/>
    <w:rsid w:val="00875DD9"/>
    <w:rsid w:val="0088006F"/>
    <w:rsid w:val="00880367"/>
    <w:rsid w:val="00881E90"/>
    <w:rsid w:val="008827C4"/>
    <w:rsid w:val="008841C3"/>
    <w:rsid w:val="008845D9"/>
    <w:rsid w:val="00890C27"/>
    <w:rsid w:val="0089654D"/>
    <w:rsid w:val="00896D9B"/>
    <w:rsid w:val="008972F2"/>
    <w:rsid w:val="008A3B7E"/>
    <w:rsid w:val="008A4E34"/>
    <w:rsid w:val="008B511A"/>
    <w:rsid w:val="008C0347"/>
    <w:rsid w:val="008C0848"/>
    <w:rsid w:val="008C2169"/>
    <w:rsid w:val="008C21F9"/>
    <w:rsid w:val="008D0547"/>
    <w:rsid w:val="008D3AC0"/>
    <w:rsid w:val="008D3BE5"/>
    <w:rsid w:val="008D48ED"/>
    <w:rsid w:val="008E074C"/>
    <w:rsid w:val="008E56E2"/>
    <w:rsid w:val="008F5EB4"/>
    <w:rsid w:val="00900551"/>
    <w:rsid w:val="009070A7"/>
    <w:rsid w:val="00910BC6"/>
    <w:rsid w:val="00913C9C"/>
    <w:rsid w:val="00914A62"/>
    <w:rsid w:val="009269CA"/>
    <w:rsid w:val="0093310D"/>
    <w:rsid w:val="0093328A"/>
    <w:rsid w:val="00933F66"/>
    <w:rsid w:val="009358C2"/>
    <w:rsid w:val="00937C3B"/>
    <w:rsid w:val="00940C09"/>
    <w:rsid w:val="0094245F"/>
    <w:rsid w:val="00945ED2"/>
    <w:rsid w:val="00946180"/>
    <w:rsid w:val="0095084C"/>
    <w:rsid w:val="00956ED1"/>
    <w:rsid w:val="009572D7"/>
    <w:rsid w:val="00962821"/>
    <w:rsid w:val="00963858"/>
    <w:rsid w:val="00964172"/>
    <w:rsid w:val="00965A4C"/>
    <w:rsid w:val="00965A7B"/>
    <w:rsid w:val="009669A7"/>
    <w:rsid w:val="00967A21"/>
    <w:rsid w:val="009700D9"/>
    <w:rsid w:val="00971DD8"/>
    <w:rsid w:val="00972170"/>
    <w:rsid w:val="00972807"/>
    <w:rsid w:val="00973969"/>
    <w:rsid w:val="009741A3"/>
    <w:rsid w:val="0098104C"/>
    <w:rsid w:val="009867FD"/>
    <w:rsid w:val="00987F0B"/>
    <w:rsid w:val="00991673"/>
    <w:rsid w:val="00992392"/>
    <w:rsid w:val="00993601"/>
    <w:rsid w:val="00997F92"/>
    <w:rsid w:val="009A1825"/>
    <w:rsid w:val="009A1CEE"/>
    <w:rsid w:val="009A4616"/>
    <w:rsid w:val="009A6C8A"/>
    <w:rsid w:val="009B0C4E"/>
    <w:rsid w:val="009B20EF"/>
    <w:rsid w:val="009B2EE7"/>
    <w:rsid w:val="009B5E0B"/>
    <w:rsid w:val="009C063D"/>
    <w:rsid w:val="009C3598"/>
    <w:rsid w:val="009C7BC8"/>
    <w:rsid w:val="009C7EBD"/>
    <w:rsid w:val="009D028E"/>
    <w:rsid w:val="009D0656"/>
    <w:rsid w:val="009D453B"/>
    <w:rsid w:val="009D6120"/>
    <w:rsid w:val="009D6D67"/>
    <w:rsid w:val="009E1186"/>
    <w:rsid w:val="009E22BA"/>
    <w:rsid w:val="009E359D"/>
    <w:rsid w:val="009E3E34"/>
    <w:rsid w:val="009E5E56"/>
    <w:rsid w:val="009F32BB"/>
    <w:rsid w:val="009F4B4D"/>
    <w:rsid w:val="00A0186E"/>
    <w:rsid w:val="00A01C7A"/>
    <w:rsid w:val="00A026BF"/>
    <w:rsid w:val="00A122C5"/>
    <w:rsid w:val="00A12EC8"/>
    <w:rsid w:val="00A12F43"/>
    <w:rsid w:val="00A20207"/>
    <w:rsid w:val="00A22C1A"/>
    <w:rsid w:val="00A23F27"/>
    <w:rsid w:val="00A2429C"/>
    <w:rsid w:val="00A25577"/>
    <w:rsid w:val="00A263CA"/>
    <w:rsid w:val="00A3025C"/>
    <w:rsid w:val="00A30348"/>
    <w:rsid w:val="00A36FAC"/>
    <w:rsid w:val="00A44197"/>
    <w:rsid w:val="00A51A2A"/>
    <w:rsid w:val="00A51F37"/>
    <w:rsid w:val="00A56576"/>
    <w:rsid w:val="00A56C7F"/>
    <w:rsid w:val="00A571C2"/>
    <w:rsid w:val="00A5744A"/>
    <w:rsid w:val="00A61252"/>
    <w:rsid w:val="00A621E2"/>
    <w:rsid w:val="00A63243"/>
    <w:rsid w:val="00A75726"/>
    <w:rsid w:val="00A83CFF"/>
    <w:rsid w:val="00A83F85"/>
    <w:rsid w:val="00A917DD"/>
    <w:rsid w:val="00A92B3E"/>
    <w:rsid w:val="00A93CB5"/>
    <w:rsid w:val="00A95E35"/>
    <w:rsid w:val="00AA0E25"/>
    <w:rsid w:val="00AA0E55"/>
    <w:rsid w:val="00AA3148"/>
    <w:rsid w:val="00AA3650"/>
    <w:rsid w:val="00AA457A"/>
    <w:rsid w:val="00AA6900"/>
    <w:rsid w:val="00AA7585"/>
    <w:rsid w:val="00AB031D"/>
    <w:rsid w:val="00AB6122"/>
    <w:rsid w:val="00AB7A5D"/>
    <w:rsid w:val="00AC156F"/>
    <w:rsid w:val="00AC32C7"/>
    <w:rsid w:val="00AD40CA"/>
    <w:rsid w:val="00AE242A"/>
    <w:rsid w:val="00AE2C06"/>
    <w:rsid w:val="00AE2D0B"/>
    <w:rsid w:val="00AE3509"/>
    <w:rsid w:val="00AF0F3E"/>
    <w:rsid w:val="00AF5D43"/>
    <w:rsid w:val="00AF6875"/>
    <w:rsid w:val="00AF6C16"/>
    <w:rsid w:val="00B0131B"/>
    <w:rsid w:val="00B05011"/>
    <w:rsid w:val="00B10689"/>
    <w:rsid w:val="00B12013"/>
    <w:rsid w:val="00B149D0"/>
    <w:rsid w:val="00B1502F"/>
    <w:rsid w:val="00B1603E"/>
    <w:rsid w:val="00B1630B"/>
    <w:rsid w:val="00B17185"/>
    <w:rsid w:val="00B2073C"/>
    <w:rsid w:val="00B33B5F"/>
    <w:rsid w:val="00B35F39"/>
    <w:rsid w:val="00B35F9A"/>
    <w:rsid w:val="00B40757"/>
    <w:rsid w:val="00B4147C"/>
    <w:rsid w:val="00B414C4"/>
    <w:rsid w:val="00B420D3"/>
    <w:rsid w:val="00B4223E"/>
    <w:rsid w:val="00B46A9D"/>
    <w:rsid w:val="00B46B64"/>
    <w:rsid w:val="00B47BEE"/>
    <w:rsid w:val="00B5095B"/>
    <w:rsid w:val="00B50A77"/>
    <w:rsid w:val="00B518F3"/>
    <w:rsid w:val="00B53B4F"/>
    <w:rsid w:val="00B54C1F"/>
    <w:rsid w:val="00B55508"/>
    <w:rsid w:val="00B578FF"/>
    <w:rsid w:val="00B645DE"/>
    <w:rsid w:val="00B64D14"/>
    <w:rsid w:val="00B6699F"/>
    <w:rsid w:val="00B7068B"/>
    <w:rsid w:val="00B7104D"/>
    <w:rsid w:val="00B71A46"/>
    <w:rsid w:val="00B71BEA"/>
    <w:rsid w:val="00B733F5"/>
    <w:rsid w:val="00B75F11"/>
    <w:rsid w:val="00B75F3F"/>
    <w:rsid w:val="00B85090"/>
    <w:rsid w:val="00B87B0A"/>
    <w:rsid w:val="00B90F4B"/>
    <w:rsid w:val="00B91311"/>
    <w:rsid w:val="00B9411E"/>
    <w:rsid w:val="00B95C7D"/>
    <w:rsid w:val="00B962C9"/>
    <w:rsid w:val="00B96E47"/>
    <w:rsid w:val="00BA04A0"/>
    <w:rsid w:val="00BA1B0B"/>
    <w:rsid w:val="00BA28C2"/>
    <w:rsid w:val="00BA7E53"/>
    <w:rsid w:val="00BB623E"/>
    <w:rsid w:val="00BB6E1B"/>
    <w:rsid w:val="00BC034E"/>
    <w:rsid w:val="00BC1272"/>
    <w:rsid w:val="00BC1AD3"/>
    <w:rsid w:val="00BC6A22"/>
    <w:rsid w:val="00BC6F55"/>
    <w:rsid w:val="00BD0726"/>
    <w:rsid w:val="00BD1AE7"/>
    <w:rsid w:val="00BD1FD5"/>
    <w:rsid w:val="00BD2016"/>
    <w:rsid w:val="00BD300B"/>
    <w:rsid w:val="00BD39AE"/>
    <w:rsid w:val="00BD3E80"/>
    <w:rsid w:val="00BD4D18"/>
    <w:rsid w:val="00BD58CC"/>
    <w:rsid w:val="00BD5FF1"/>
    <w:rsid w:val="00BF0196"/>
    <w:rsid w:val="00BF689C"/>
    <w:rsid w:val="00C03ED4"/>
    <w:rsid w:val="00C04637"/>
    <w:rsid w:val="00C046FC"/>
    <w:rsid w:val="00C05EC0"/>
    <w:rsid w:val="00C06AC7"/>
    <w:rsid w:val="00C10029"/>
    <w:rsid w:val="00C10122"/>
    <w:rsid w:val="00C1087F"/>
    <w:rsid w:val="00C12A25"/>
    <w:rsid w:val="00C15D54"/>
    <w:rsid w:val="00C16B97"/>
    <w:rsid w:val="00C16E64"/>
    <w:rsid w:val="00C21674"/>
    <w:rsid w:val="00C22297"/>
    <w:rsid w:val="00C24CE1"/>
    <w:rsid w:val="00C27792"/>
    <w:rsid w:val="00C30A62"/>
    <w:rsid w:val="00C32900"/>
    <w:rsid w:val="00C33074"/>
    <w:rsid w:val="00C34656"/>
    <w:rsid w:val="00C34A38"/>
    <w:rsid w:val="00C44B7F"/>
    <w:rsid w:val="00C569CA"/>
    <w:rsid w:val="00C61E2E"/>
    <w:rsid w:val="00C63371"/>
    <w:rsid w:val="00C70167"/>
    <w:rsid w:val="00C70ACD"/>
    <w:rsid w:val="00C73479"/>
    <w:rsid w:val="00C75299"/>
    <w:rsid w:val="00C759A0"/>
    <w:rsid w:val="00C8273A"/>
    <w:rsid w:val="00C82EEA"/>
    <w:rsid w:val="00C859C7"/>
    <w:rsid w:val="00C87DE0"/>
    <w:rsid w:val="00C90B86"/>
    <w:rsid w:val="00C92279"/>
    <w:rsid w:val="00C92804"/>
    <w:rsid w:val="00C92A31"/>
    <w:rsid w:val="00C93B4A"/>
    <w:rsid w:val="00C94AE3"/>
    <w:rsid w:val="00C9541B"/>
    <w:rsid w:val="00CA2B11"/>
    <w:rsid w:val="00CA394B"/>
    <w:rsid w:val="00CA53B6"/>
    <w:rsid w:val="00CB122F"/>
    <w:rsid w:val="00CB4431"/>
    <w:rsid w:val="00CB7B51"/>
    <w:rsid w:val="00CC4915"/>
    <w:rsid w:val="00CC6793"/>
    <w:rsid w:val="00CC6CB9"/>
    <w:rsid w:val="00CC74A8"/>
    <w:rsid w:val="00CD087B"/>
    <w:rsid w:val="00CE1026"/>
    <w:rsid w:val="00CE2A86"/>
    <w:rsid w:val="00CE440E"/>
    <w:rsid w:val="00CE44DC"/>
    <w:rsid w:val="00CE473F"/>
    <w:rsid w:val="00CE49B4"/>
    <w:rsid w:val="00CE55D5"/>
    <w:rsid w:val="00CE5E52"/>
    <w:rsid w:val="00CE60D1"/>
    <w:rsid w:val="00CE764E"/>
    <w:rsid w:val="00CE7906"/>
    <w:rsid w:val="00CF0095"/>
    <w:rsid w:val="00CF2BF6"/>
    <w:rsid w:val="00CF58EE"/>
    <w:rsid w:val="00CF67B4"/>
    <w:rsid w:val="00D046DA"/>
    <w:rsid w:val="00D123D5"/>
    <w:rsid w:val="00D13758"/>
    <w:rsid w:val="00D170BE"/>
    <w:rsid w:val="00D21897"/>
    <w:rsid w:val="00D218A8"/>
    <w:rsid w:val="00D21A83"/>
    <w:rsid w:val="00D25811"/>
    <w:rsid w:val="00D30A16"/>
    <w:rsid w:val="00D30DD0"/>
    <w:rsid w:val="00D32586"/>
    <w:rsid w:val="00D33A77"/>
    <w:rsid w:val="00D33DAA"/>
    <w:rsid w:val="00D35393"/>
    <w:rsid w:val="00D364F6"/>
    <w:rsid w:val="00D405F8"/>
    <w:rsid w:val="00D4295F"/>
    <w:rsid w:val="00D42FE6"/>
    <w:rsid w:val="00D45BDE"/>
    <w:rsid w:val="00D50BB6"/>
    <w:rsid w:val="00D527D3"/>
    <w:rsid w:val="00D5410C"/>
    <w:rsid w:val="00D5598D"/>
    <w:rsid w:val="00D56514"/>
    <w:rsid w:val="00D566A5"/>
    <w:rsid w:val="00D5732D"/>
    <w:rsid w:val="00D653FA"/>
    <w:rsid w:val="00D71DEC"/>
    <w:rsid w:val="00D72EF6"/>
    <w:rsid w:val="00D75B6E"/>
    <w:rsid w:val="00D761C7"/>
    <w:rsid w:val="00D766F0"/>
    <w:rsid w:val="00D76AD9"/>
    <w:rsid w:val="00D861B7"/>
    <w:rsid w:val="00D9370A"/>
    <w:rsid w:val="00D947BC"/>
    <w:rsid w:val="00D95550"/>
    <w:rsid w:val="00D9680E"/>
    <w:rsid w:val="00D971AE"/>
    <w:rsid w:val="00D97A1D"/>
    <w:rsid w:val="00DA4500"/>
    <w:rsid w:val="00DA509F"/>
    <w:rsid w:val="00DB19A2"/>
    <w:rsid w:val="00DB56C8"/>
    <w:rsid w:val="00DB63B8"/>
    <w:rsid w:val="00DB7C6E"/>
    <w:rsid w:val="00DC20CC"/>
    <w:rsid w:val="00DC3A22"/>
    <w:rsid w:val="00DC4923"/>
    <w:rsid w:val="00DC4EB2"/>
    <w:rsid w:val="00DC614B"/>
    <w:rsid w:val="00DD01BB"/>
    <w:rsid w:val="00DD0A3B"/>
    <w:rsid w:val="00DD0F8F"/>
    <w:rsid w:val="00DD1FE9"/>
    <w:rsid w:val="00DD225B"/>
    <w:rsid w:val="00DD3A98"/>
    <w:rsid w:val="00DD6A63"/>
    <w:rsid w:val="00DD7F23"/>
    <w:rsid w:val="00DE52FE"/>
    <w:rsid w:val="00DF06DC"/>
    <w:rsid w:val="00DF3DAF"/>
    <w:rsid w:val="00DF569B"/>
    <w:rsid w:val="00E06D5D"/>
    <w:rsid w:val="00E07DEA"/>
    <w:rsid w:val="00E107B3"/>
    <w:rsid w:val="00E10C22"/>
    <w:rsid w:val="00E13DDD"/>
    <w:rsid w:val="00E15571"/>
    <w:rsid w:val="00E16BAF"/>
    <w:rsid w:val="00E210D7"/>
    <w:rsid w:val="00E21B64"/>
    <w:rsid w:val="00E2394D"/>
    <w:rsid w:val="00E2679E"/>
    <w:rsid w:val="00E27CEC"/>
    <w:rsid w:val="00E3021D"/>
    <w:rsid w:val="00E30BC7"/>
    <w:rsid w:val="00E329E5"/>
    <w:rsid w:val="00E370A1"/>
    <w:rsid w:val="00E40333"/>
    <w:rsid w:val="00E40335"/>
    <w:rsid w:val="00E420B6"/>
    <w:rsid w:val="00E43744"/>
    <w:rsid w:val="00E453DF"/>
    <w:rsid w:val="00E524FA"/>
    <w:rsid w:val="00E53F35"/>
    <w:rsid w:val="00E550A8"/>
    <w:rsid w:val="00E6108E"/>
    <w:rsid w:val="00E61229"/>
    <w:rsid w:val="00E625FC"/>
    <w:rsid w:val="00E62BF5"/>
    <w:rsid w:val="00E649EC"/>
    <w:rsid w:val="00E64EFB"/>
    <w:rsid w:val="00E6691E"/>
    <w:rsid w:val="00E73F7F"/>
    <w:rsid w:val="00E753F7"/>
    <w:rsid w:val="00E764F0"/>
    <w:rsid w:val="00E824DD"/>
    <w:rsid w:val="00E82AF2"/>
    <w:rsid w:val="00E83103"/>
    <w:rsid w:val="00E85589"/>
    <w:rsid w:val="00E86771"/>
    <w:rsid w:val="00E868C8"/>
    <w:rsid w:val="00E900F7"/>
    <w:rsid w:val="00E92A35"/>
    <w:rsid w:val="00E94862"/>
    <w:rsid w:val="00E961B7"/>
    <w:rsid w:val="00E96CDF"/>
    <w:rsid w:val="00E97395"/>
    <w:rsid w:val="00EA0B6C"/>
    <w:rsid w:val="00EA48AF"/>
    <w:rsid w:val="00EA66DF"/>
    <w:rsid w:val="00EA6B14"/>
    <w:rsid w:val="00EB0AA7"/>
    <w:rsid w:val="00EB3A5E"/>
    <w:rsid w:val="00EC2AE3"/>
    <w:rsid w:val="00EC49B3"/>
    <w:rsid w:val="00EC4DD4"/>
    <w:rsid w:val="00EC5D81"/>
    <w:rsid w:val="00EC615E"/>
    <w:rsid w:val="00ED3179"/>
    <w:rsid w:val="00ED4BA9"/>
    <w:rsid w:val="00ED4DBC"/>
    <w:rsid w:val="00ED5C3E"/>
    <w:rsid w:val="00EE172F"/>
    <w:rsid w:val="00EE21BD"/>
    <w:rsid w:val="00EE481B"/>
    <w:rsid w:val="00EE6F38"/>
    <w:rsid w:val="00EF5128"/>
    <w:rsid w:val="00EF5A7E"/>
    <w:rsid w:val="00EF5E39"/>
    <w:rsid w:val="00EF652F"/>
    <w:rsid w:val="00EF6691"/>
    <w:rsid w:val="00F00EF2"/>
    <w:rsid w:val="00F034E0"/>
    <w:rsid w:val="00F04D66"/>
    <w:rsid w:val="00F05785"/>
    <w:rsid w:val="00F05D1B"/>
    <w:rsid w:val="00F10700"/>
    <w:rsid w:val="00F160F2"/>
    <w:rsid w:val="00F17F94"/>
    <w:rsid w:val="00F20049"/>
    <w:rsid w:val="00F22185"/>
    <w:rsid w:val="00F23E8B"/>
    <w:rsid w:val="00F25C45"/>
    <w:rsid w:val="00F269A1"/>
    <w:rsid w:val="00F30786"/>
    <w:rsid w:val="00F30B49"/>
    <w:rsid w:val="00F30C23"/>
    <w:rsid w:val="00F32D2A"/>
    <w:rsid w:val="00F43AAF"/>
    <w:rsid w:val="00F43AC9"/>
    <w:rsid w:val="00F45206"/>
    <w:rsid w:val="00F4653A"/>
    <w:rsid w:val="00F506CD"/>
    <w:rsid w:val="00F5264D"/>
    <w:rsid w:val="00F53996"/>
    <w:rsid w:val="00F54210"/>
    <w:rsid w:val="00F545FD"/>
    <w:rsid w:val="00F565C5"/>
    <w:rsid w:val="00F576D0"/>
    <w:rsid w:val="00F658BE"/>
    <w:rsid w:val="00F65B94"/>
    <w:rsid w:val="00F70B2C"/>
    <w:rsid w:val="00F726D5"/>
    <w:rsid w:val="00F7364A"/>
    <w:rsid w:val="00F770BD"/>
    <w:rsid w:val="00F77868"/>
    <w:rsid w:val="00F80399"/>
    <w:rsid w:val="00F83A94"/>
    <w:rsid w:val="00F85426"/>
    <w:rsid w:val="00F9077B"/>
    <w:rsid w:val="00F9361B"/>
    <w:rsid w:val="00FA01E5"/>
    <w:rsid w:val="00FA1FE9"/>
    <w:rsid w:val="00FA3818"/>
    <w:rsid w:val="00FA3894"/>
    <w:rsid w:val="00FA5B73"/>
    <w:rsid w:val="00FB1E53"/>
    <w:rsid w:val="00FB4B19"/>
    <w:rsid w:val="00FB6ABE"/>
    <w:rsid w:val="00FB7532"/>
    <w:rsid w:val="00FB7ACB"/>
    <w:rsid w:val="00FC08E0"/>
    <w:rsid w:val="00FC23C1"/>
    <w:rsid w:val="00FC3C54"/>
    <w:rsid w:val="00FC4558"/>
    <w:rsid w:val="00FC5B7F"/>
    <w:rsid w:val="00FC5F7C"/>
    <w:rsid w:val="00FC70FB"/>
    <w:rsid w:val="00FD1AD5"/>
    <w:rsid w:val="00FD4938"/>
    <w:rsid w:val="00FE12EA"/>
    <w:rsid w:val="00FE4023"/>
    <w:rsid w:val="00FF26EA"/>
    <w:rsid w:val="00FF3D1F"/>
    <w:rsid w:val="00FF5191"/>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72F"/>
    <w:rPr>
      <w:rFonts w:ascii="Calibri" w:eastAsia="Times New Roman" w:hAnsi="Calibri" w:cs="Times New Roman"/>
      <w:lang w:eastAsia="ru-RU"/>
    </w:rPr>
  </w:style>
  <w:style w:type="paragraph" w:styleId="1">
    <w:name w:val="heading 1"/>
    <w:basedOn w:val="a"/>
    <w:next w:val="a"/>
    <w:link w:val="10"/>
    <w:qFormat/>
    <w:rsid w:val="00EE172F"/>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E172F"/>
    <w:pPr>
      <w:keepNext/>
      <w:keepLines/>
      <w:spacing w:before="200" w:after="0"/>
      <w:outlineLvl w:val="1"/>
    </w:pPr>
    <w:rPr>
      <w:rFonts w:ascii="Cambria" w:hAnsi="Cambria"/>
      <w:b/>
      <w:bCs/>
      <w:color w:val="4F81BD"/>
      <w:sz w:val="26"/>
      <w:szCs w:val="26"/>
      <w:lang w:eastAsia="en-US"/>
    </w:rPr>
  </w:style>
  <w:style w:type="paragraph" w:styleId="3">
    <w:name w:val="heading 3"/>
    <w:basedOn w:val="a"/>
    <w:next w:val="a"/>
    <w:link w:val="30"/>
    <w:uiPriority w:val="9"/>
    <w:semiHidden/>
    <w:unhideWhenUsed/>
    <w:qFormat/>
    <w:rsid w:val="00EE172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172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EE172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EE172F"/>
    <w:rPr>
      <w:rFonts w:ascii="Cambria" w:eastAsia="Times New Roman" w:hAnsi="Cambria" w:cs="Times New Roman"/>
      <w:b/>
      <w:bCs/>
      <w:sz w:val="26"/>
      <w:szCs w:val="26"/>
      <w:lang w:eastAsia="ru-RU"/>
    </w:rPr>
  </w:style>
  <w:style w:type="character" w:styleId="a3">
    <w:name w:val="Hyperlink"/>
    <w:basedOn w:val="a0"/>
    <w:uiPriority w:val="99"/>
    <w:semiHidden/>
    <w:unhideWhenUsed/>
    <w:rsid w:val="00EE172F"/>
    <w:rPr>
      <w:color w:val="0000FF"/>
      <w:u w:val="single"/>
    </w:rPr>
  </w:style>
  <w:style w:type="character" w:styleId="a4">
    <w:name w:val="FollowedHyperlink"/>
    <w:basedOn w:val="a0"/>
    <w:uiPriority w:val="99"/>
    <w:semiHidden/>
    <w:unhideWhenUsed/>
    <w:rsid w:val="00EE172F"/>
    <w:rPr>
      <w:color w:val="800080" w:themeColor="followedHyperlink"/>
      <w:u w:val="single"/>
    </w:rPr>
  </w:style>
  <w:style w:type="paragraph" w:styleId="a5">
    <w:name w:val="Normal (Web)"/>
    <w:basedOn w:val="a"/>
    <w:semiHidden/>
    <w:unhideWhenUsed/>
    <w:rsid w:val="00EE172F"/>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uiPriority w:val="39"/>
    <w:semiHidden/>
    <w:unhideWhenUsed/>
    <w:rsid w:val="00EE172F"/>
    <w:pPr>
      <w:spacing w:after="100" w:line="240" w:lineRule="auto"/>
    </w:pPr>
    <w:rPr>
      <w:rFonts w:ascii="Times New Roman" w:eastAsia="Calibri" w:hAnsi="Times New Roman"/>
      <w:sz w:val="20"/>
      <w:szCs w:val="20"/>
    </w:rPr>
  </w:style>
  <w:style w:type="paragraph" w:styleId="a6">
    <w:name w:val="footnote text"/>
    <w:basedOn w:val="a"/>
    <w:link w:val="a7"/>
    <w:semiHidden/>
    <w:unhideWhenUsed/>
    <w:rsid w:val="00EE172F"/>
    <w:pPr>
      <w:spacing w:after="0" w:line="240" w:lineRule="auto"/>
    </w:pPr>
    <w:rPr>
      <w:rFonts w:ascii="Times New Roman" w:eastAsia="Calibri" w:hAnsi="Times New Roman"/>
      <w:sz w:val="20"/>
      <w:szCs w:val="20"/>
    </w:rPr>
  </w:style>
  <w:style w:type="character" w:customStyle="1" w:styleId="a7">
    <w:name w:val="Текст сноски Знак"/>
    <w:basedOn w:val="a0"/>
    <w:link w:val="a6"/>
    <w:semiHidden/>
    <w:rsid w:val="00EE172F"/>
    <w:rPr>
      <w:rFonts w:ascii="Times New Roman" w:eastAsia="Calibri" w:hAnsi="Times New Roman" w:cs="Times New Roman"/>
      <w:sz w:val="20"/>
      <w:szCs w:val="20"/>
      <w:lang w:eastAsia="ru-RU"/>
    </w:rPr>
  </w:style>
  <w:style w:type="paragraph" w:styleId="a8">
    <w:name w:val="annotation text"/>
    <w:basedOn w:val="a"/>
    <w:link w:val="a9"/>
    <w:uiPriority w:val="99"/>
    <w:semiHidden/>
    <w:unhideWhenUsed/>
    <w:rsid w:val="00EE172F"/>
    <w:pPr>
      <w:spacing w:after="0" w:line="240" w:lineRule="auto"/>
    </w:pPr>
    <w:rPr>
      <w:rFonts w:ascii="Times New Roman" w:eastAsia="Calibri" w:hAnsi="Times New Roman"/>
      <w:sz w:val="20"/>
      <w:szCs w:val="20"/>
    </w:rPr>
  </w:style>
  <w:style w:type="character" w:customStyle="1" w:styleId="a9">
    <w:name w:val="Текст примечания Знак"/>
    <w:basedOn w:val="a0"/>
    <w:link w:val="a8"/>
    <w:uiPriority w:val="99"/>
    <w:semiHidden/>
    <w:rsid w:val="00EE172F"/>
    <w:rPr>
      <w:rFonts w:ascii="Times New Roman" w:eastAsia="Calibri" w:hAnsi="Times New Roman" w:cs="Times New Roman"/>
      <w:sz w:val="20"/>
      <w:szCs w:val="20"/>
      <w:lang w:eastAsia="ru-RU"/>
    </w:rPr>
  </w:style>
  <w:style w:type="paragraph" w:styleId="aa">
    <w:name w:val="header"/>
    <w:basedOn w:val="a"/>
    <w:link w:val="ab"/>
    <w:uiPriority w:val="99"/>
    <w:unhideWhenUsed/>
    <w:rsid w:val="00EE172F"/>
    <w:pPr>
      <w:tabs>
        <w:tab w:val="center" w:pos="4677"/>
        <w:tab w:val="right" w:pos="9355"/>
      </w:tabs>
    </w:pPr>
  </w:style>
  <w:style w:type="character" w:customStyle="1" w:styleId="ab">
    <w:name w:val="Верхний колонтитул Знак"/>
    <w:basedOn w:val="a0"/>
    <w:link w:val="aa"/>
    <w:uiPriority w:val="99"/>
    <w:rsid w:val="00EE172F"/>
    <w:rPr>
      <w:rFonts w:ascii="Calibri" w:eastAsia="Times New Roman" w:hAnsi="Calibri" w:cs="Times New Roman"/>
      <w:lang w:eastAsia="ru-RU"/>
    </w:rPr>
  </w:style>
  <w:style w:type="paragraph" w:styleId="ac">
    <w:name w:val="footer"/>
    <w:basedOn w:val="a"/>
    <w:link w:val="ad"/>
    <w:uiPriority w:val="99"/>
    <w:unhideWhenUsed/>
    <w:rsid w:val="00EE172F"/>
    <w:pPr>
      <w:tabs>
        <w:tab w:val="center" w:pos="4677"/>
        <w:tab w:val="right" w:pos="9355"/>
      </w:tabs>
      <w:spacing w:after="0" w:line="240" w:lineRule="auto"/>
    </w:pPr>
    <w:rPr>
      <w:rFonts w:ascii="Times New Roman" w:hAnsi="Times New Roman"/>
      <w:sz w:val="24"/>
      <w:szCs w:val="24"/>
    </w:rPr>
  </w:style>
  <w:style w:type="character" w:customStyle="1" w:styleId="ad">
    <w:name w:val="Нижний колонтитул Знак"/>
    <w:basedOn w:val="a0"/>
    <w:link w:val="ac"/>
    <w:uiPriority w:val="99"/>
    <w:rsid w:val="00EE172F"/>
    <w:rPr>
      <w:rFonts w:ascii="Times New Roman" w:eastAsia="Times New Roman" w:hAnsi="Times New Roman" w:cs="Times New Roman"/>
      <w:sz w:val="24"/>
      <w:szCs w:val="24"/>
      <w:lang w:eastAsia="ru-RU"/>
    </w:rPr>
  </w:style>
  <w:style w:type="paragraph" w:styleId="ae">
    <w:name w:val="caption"/>
    <w:basedOn w:val="a"/>
    <w:next w:val="a"/>
    <w:uiPriority w:val="35"/>
    <w:semiHidden/>
    <w:unhideWhenUsed/>
    <w:qFormat/>
    <w:rsid w:val="00EE172F"/>
    <w:pPr>
      <w:spacing w:line="240" w:lineRule="auto"/>
    </w:pPr>
    <w:rPr>
      <w:b/>
      <w:bCs/>
      <w:color w:val="4F81BD"/>
      <w:sz w:val="18"/>
      <w:szCs w:val="18"/>
    </w:rPr>
  </w:style>
  <w:style w:type="paragraph" w:styleId="af">
    <w:name w:val="Subtitle"/>
    <w:basedOn w:val="a"/>
    <w:next w:val="a"/>
    <w:link w:val="af0"/>
    <w:uiPriority w:val="11"/>
    <w:qFormat/>
    <w:rsid w:val="00EE172F"/>
    <w:pPr>
      <w:spacing w:after="60" w:line="240" w:lineRule="auto"/>
      <w:jc w:val="center"/>
      <w:outlineLvl w:val="1"/>
    </w:pPr>
    <w:rPr>
      <w:rFonts w:ascii="Cambria" w:hAnsi="Cambria"/>
      <w:sz w:val="24"/>
      <w:szCs w:val="24"/>
    </w:rPr>
  </w:style>
  <w:style w:type="character" w:customStyle="1" w:styleId="af0">
    <w:name w:val="Подзаголовок Знак"/>
    <w:basedOn w:val="a0"/>
    <w:link w:val="af"/>
    <w:uiPriority w:val="11"/>
    <w:rsid w:val="00EE172F"/>
    <w:rPr>
      <w:rFonts w:ascii="Cambria" w:eastAsia="Times New Roman" w:hAnsi="Cambria" w:cs="Times New Roman"/>
      <w:sz w:val="24"/>
      <w:szCs w:val="24"/>
      <w:lang w:eastAsia="ru-RU"/>
    </w:rPr>
  </w:style>
  <w:style w:type="paragraph" w:styleId="af1">
    <w:name w:val="annotation subject"/>
    <w:basedOn w:val="a8"/>
    <w:next w:val="a8"/>
    <w:link w:val="af2"/>
    <w:uiPriority w:val="99"/>
    <w:semiHidden/>
    <w:unhideWhenUsed/>
    <w:rsid w:val="00EE172F"/>
    <w:rPr>
      <w:b/>
      <w:bCs/>
    </w:rPr>
  </w:style>
  <w:style w:type="character" w:customStyle="1" w:styleId="af2">
    <w:name w:val="Тема примечания Знак"/>
    <w:basedOn w:val="a9"/>
    <w:link w:val="af1"/>
    <w:uiPriority w:val="99"/>
    <w:semiHidden/>
    <w:rsid w:val="00EE172F"/>
    <w:rPr>
      <w:rFonts w:ascii="Times New Roman" w:eastAsia="Calibri" w:hAnsi="Times New Roman" w:cs="Times New Roman"/>
      <w:b/>
      <w:bCs/>
      <w:sz w:val="20"/>
      <w:szCs w:val="20"/>
      <w:lang w:eastAsia="ru-RU"/>
    </w:rPr>
  </w:style>
  <w:style w:type="paragraph" w:styleId="af3">
    <w:name w:val="Balloon Text"/>
    <w:basedOn w:val="a"/>
    <w:link w:val="af4"/>
    <w:uiPriority w:val="99"/>
    <w:semiHidden/>
    <w:unhideWhenUsed/>
    <w:rsid w:val="00EE172F"/>
    <w:pPr>
      <w:spacing w:after="0" w:line="240" w:lineRule="auto"/>
    </w:pPr>
    <w:rPr>
      <w:rFonts w:ascii="Tahoma" w:eastAsia="Calibri" w:hAnsi="Tahoma" w:cs="Tahoma"/>
      <w:sz w:val="16"/>
      <w:szCs w:val="16"/>
    </w:rPr>
  </w:style>
  <w:style w:type="character" w:customStyle="1" w:styleId="af4">
    <w:name w:val="Текст выноски Знак"/>
    <w:basedOn w:val="a0"/>
    <w:link w:val="af3"/>
    <w:uiPriority w:val="99"/>
    <w:semiHidden/>
    <w:rsid w:val="00EE172F"/>
    <w:rPr>
      <w:rFonts w:ascii="Tahoma" w:eastAsia="Calibri" w:hAnsi="Tahoma" w:cs="Tahoma"/>
      <w:sz w:val="16"/>
      <w:szCs w:val="16"/>
      <w:lang w:eastAsia="ru-RU"/>
    </w:rPr>
  </w:style>
  <w:style w:type="paragraph" w:styleId="af5">
    <w:name w:val="No Spacing"/>
    <w:uiPriority w:val="1"/>
    <w:qFormat/>
    <w:rsid w:val="00EE172F"/>
    <w:pPr>
      <w:spacing w:after="0" w:line="240" w:lineRule="auto"/>
    </w:pPr>
    <w:rPr>
      <w:rFonts w:ascii="Times New Roman" w:eastAsia="Times New Roman" w:hAnsi="Times New Roman" w:cs="Times New Roman"/>
      <w:sz w:val="24"/>
      <w:szCs w:val="24"/>
      <w:lang w:eastAsia="ru-RU"/>
    </w:rPr>
  </w:style>
  <w:style w:type="paragraph" w:styleId="af6">
    <w:name w:val="Revision"/>
    <w:uiPriority w:val="99"/>
    <w:semiHidden/>
    <w:rsid w:val="00EE172F"/>
    <w:pPr>
      <w:spacing w:after="0" w:line="240" w:lineRule="auto"/>
    </w:pPr>
    <w:rPr>
      <w:rFonts w:ascii="Times New Roman" w:eastAsia="Calibri" w:hAnsi="Times New Roman" w:cs="Times New Roman"/>
      <w:sz w:val="20"/>
      <w:szCs w:val="20"/>
      <w:lang w:eastAsia="ru-RU"/>
    </w:rPr>
  </w:style>
  <w:style w:type="character" w:customStyle="1" w:styleId="af7">
    <w:name w:val="Абзац списка Знак"/>
    <w:link w:val="af8"/>
    <w:uiPriority w:val="99"/>
    <w:locked/>
    <w:rsid w:val="00EE172F"/>
    <w:rPr>
      <w:rFonts w:ascii="Times New Roman" w:eastAsia="Times New Roman" w:hAnsi="Times New Roman" w:cs="Times New Roman"/>
    </w:rPr>
  </w:style>
  <w:style w:type="paragraph" w:styleId="af8">
    <w:name w:val="List Paragraph"/>
    <w:basedOn w:val="a"/>
    <w:link w:val="af7"/>
    <w:uiPriority w:val="1"/>
    <w:qFormat/>
    <w:rsid w:val="00EE172F"/>
    <w:pPr>
      <w:ind w:left="720"/>
      <w:contextualSpacing/>
    </w:pPr>
    <w:rPr>
      <w:rFonts w:ascii="Times New Roman" w:hAnsi="Times New Roman"/>
    </w:rPr>
  </w:style>
  <w:style w:type="paragraph" w:styleId="af9">
    <w:name w:val="TOC Heading"/>
    <w:basedOn w:val="1"/>
    <w:next w:val="a"/>
    <w:uiPriority w:val="39"/>
    <w:semiHidden/>
    <w:unhideWhenUsed/>
    <w:qFormat/>
    <w:rsid w:val="00EE172F"/>
    <w:pPr>
      <w:spacing w:line="276" w:lineRule="auto"/>
      <w:outlineLvl w:val="9"/>
    </w:pPr>
    <w:rPr>
      <w:lang w:eastAsia="en-US"/>
    </w:rPr>
  </w:style>
  <w:style w:type="paragraph" w:customStyle="1" w:styleId="rtejustify">
    <w:name w:val="rtejustify"/>
    <w:basedOn w:val="a"/>
    <w:rsid w:val="00EE172F"/>
    <w:pPr>
      <w:spacing w:before="100" w:beforeAutospacing="1" w:after="100" w:afterAutospacing="1" w:line="240" w:lineRule="auto"/>
    </w:pPr>
    <w:rPr>
      <w:rFonts w:ascii="Times New Roman" w:hAnsi="Times New Roman"/>
      <w:sz w:val="24"/>
      <w:szCs w:val="24"/>
    </w:rPr>
  </w:style>
  <w:style w:type="paragraph" w:customStyle="1" w:styleId="Default">
    <w:name w:val="Default"/>
    <w:rsid w:val="00EE17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1">
    <w:name w:val="абзац 4.1"/>
    <w:basedOn w:val="af8"/>
    <w:uiPriority w:val="99"/>
    <w:rsid w:val="00EE172F"/>
    <w:pPr>
      <w:numPr>
        <w:numId w:val="1"/>
      </w:numPr>
      <w:tabs>
        <w:tab w:val="num" w:pos="360"/>
      </w:tabs>
      <w:spacing w:before="360" w:after="120" w:line="240" w:lineRule="auto"/>
      <w:ind w:firstLine="0"/>
      <w:contextualSpacing w:val="0"/>
    </w:pPr>
    <w:rPr>
      <w:b/>
      <w:sz w:val="28"/>
      <w:szCs w:val="24"/>
    </w:rPr>
  </w:style>
  <w:style w:type="paragraph" w:customStyle="1" w:styleId="afa">
    <w:name w:val="Шапка таблицы"/>
    <w:basedOn w:val="a"/>
    <w:rsid w:val="00EE172F"/>
    <w:pPr>
      <w:keepNext/>
      <w:spacing w:before="60" w:after="80" w:line="240" w:lineRule="auto"/>
    </w:pPr>
    <w:rPr>
      <w:rFonts w:ascii="Times New Roman" w:hAnsi="Times New Roman"/>
      <w:b/>
      <w:bCs/>
      <w:szCs w:val="18"/>
    </w:rPr>
  </w:style>
  <w:style w:type="paragraph" w:customStyle="1" w:styleId="12">
    <w:name w:val="Абзац списка1"/>
    <w:basedOn w:val="a"/>
    <w:qFormat/>
    <w:rsid w:val="00EE172F"/>
    <w:pPr>
      <w:ind w:left="720"/>
      <w:contextualSpacing/>
    </w:pPr>
    <w:rPr>
      <w:lang w:eastAsia="en-US"/>
    </w:rPr>
  </w:style>
  <w:style w:type="character" w:styleId="afb">
    <w:name w:val="footnote reference"/>
    <w:semiHidden/>
    <w:unhideWhenUsed/>
    <w:rsid w:val="00EE172F"/>
    <w:rPr>
      <w:vertAlign w:val="superscript"/>
    </w:rPr>
  </w:style>
  <w:style w:type="character" w:styleId="afc">
    <w:name w:val="annotation reference"/>
    <w:basedOn w:val="a0"/>
    <w:uiPriority w:val="99"/>
    <w:semiHidden/>
    <w:unhideWhenUsed/>
    <w:rsid w:val="00EE172F"/>
    <w:rPr>
      <w:sz w:val="16"/>
      <w:szCs w:val="16"/>
    </w:rPr>
  </w:style>
  <w:style w:type="character" w:styleId="afd">
    <w:name w:val="Intense Emphasis"/>
    <w:basedOn w:val="a0"/>
    <w:uiPriority w:val="21"/>
    <w:qFormat/>
    <w:rsid w:val="00EE172F"/>
    <w:rPr>
      <w:b/>
      <w:bCs/>
      <w:i/>
      <w:iCs/>
      <w:color w:val="4F81BD"/>
    </w:rPr>
  </w:style>
  <w:style w:type="character" w:customStyle="1" w:styleId="apple-converted-space">
    <w:name w:val="apple-converted-space"/>
    <w:basedOn w:val="a0"/>
    <w:rsid w:val="00EE172F"/>
  </w:style>
  <w:style w:type="table" w:styleId="afe">
    <w:name w:val="Table Grid"/>
    <w:basedOn w:val="a1"/>
    <w:uiPriority w:val="59"/>
    <w:rsid w:val="00EE17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59"/>
    <w:rsid w:val="00EE17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текст_"/>
    <w:basedOn w:val="a0"/>
    <w:link w:val="21"/>
    <w:rsid w:val="00472566"/>
    <w:rPr>
      <w:rFonts w:ascii="Times New Roman" w:eastAsia="Times New Roman" w:hAnsi="Times New Roman" w:cs="Times New Roman"/>
      <w:sz w:val="25"/>
      <w:szCs w:val="25"/>
      <w:shd w:val="clear" w:color="auto" w:fill="FFFFFF"/>
    </w:rPr>
  </w:style>
  <w:style w:type="paragraph" w:customStyle="1" w:styleId="21">
    <w:name w:val="Основной текст2"/>
    <w:basedOn w:val="a"/>
    <w:link w:val="aff"/>
    <w:rsid w:val="00472566"/>
    <w:pPr>
      <w:shd w:val="clear" w:color="auto" w:fill="FFFFFF"/>
      <w:spacing w:after="300" w:line="365" w:lineRule="exact"/>
      <w:ind w:hanging="280"/>
    </w:pPr>
    <w:rPr>
      <w:rFonts w:ascii="Times New Roman" w:hAnsi="Times New Roman"/>
      <w:sz w:val="25"/>
      <w:szCs w:val="25"/>
      <w:lang w:eastAsia="en-US"/>
    </w:rPr>
  </w:style>
  <w:style w:type="paragraph" w:styleId="aff0">
    <w:name w:val="Body Text"/>
    <w:basedOn w:val="a"/>
    <w:link w:val="aff1"/>
    <w:uiPriority w:val="1"/>
    <w:qFormat/>
    <w:rsid w:val="00B4147C"/>
    <w:pPr>
      <w:widowControl w:val="0"/>
      <w:autoSpaceDE w:val="0"/>
      <w:autoSpaceDN w:val="0"/>
      <w:spacing w:after="0" w:line="240" w:lineRule="auto"/>
      <w:ind w:left="153"/>
      <w:jc w:val="both"/>
    </w:pPr>
    <w:rPr>
      <w:rFonts w:ascii="Times New Roman" w:hAnsi="Times New Roman"/>
      <w:sz w:val="26"/>
      <w:szCs w:val="26"/>
      <w:lang w:eastAsia="en-US"/>
    </w:rPr>
  </w:style>
  <w:style w:type="character" w:customStyle="1" w:styleId="aff1">
    <w:name w:val="Основной текст Знак"/>
    <w:basedOn w:val="a0"/>
    <w:link w:val="aff0"/>
    <w:uiPriority w:val="1"/>
    <w:rsid w:val="00B4147C"/>
    <w:rPr>
      <w:rFonts w:ascii="Times New Roman" w:eastAsia="Times New Roman" w:hAnsi="Times New Roman" w:cs="Times New Roman"/>
      <w:sz w:val="26"/>
      <w:szCs w:val="26"/>
    </w:rPr>
  </w:style>
  <w:style w:type="paragraph" w:customStyle="1" w:styleId="110">
    <w:name w:val="Заголовок 11"/>
    <w:basedOn w:val="a"/>
    <w:uiPriority w:val="1"/>
    <w:qFormat/>
    <w:rsid w:val="00AB031D"/>
    <w:pPr>
      <w:widowControl w:val="0"/>
      <w:autoSpaceDE w:val="0"/>
      <w:autoSpaceDN w:val="0"/>
      <w:spacing w:before="72" w:after="0" w:line="240" w:lineRule="auto"/>
      <w:ind w:left="153"/>
      <w:outlineLvl w:val="1"/>
    </w:pPr>
    <w:rPr>
      <w:rFonts w:ascii="Times New Roman" w:hAnsi="Times New Roman"/>
      <w:b/>
      <w:bCs/>
      <w:sz w:val="28"/>
      <w:szCs w:val="28"/>
      <w:lang w:eastAsia="en-US"/>
    </w:rPr>
  </w:style>
  <w:style w:type="paragraph" w:customStyle="1" w:styleId="210">
    <w:name w:val="Заголовок 21"/>
    <w:basedOn w:val="a"/>
    <w:uiPriority w:val="1"/>
    <w:qFormat/>
    <w:rsid w:val="00AB031D"/>
    <w:pPr>
      <w:widowControl w:val="0"/>
      <w:autoSpaceDE w:val="0"/>
      <w:autoSpaceDN w:val="0"/>
      <w:spacing w:after="0" w:line="296" w:lineRule="exact"/>
      <w:ind w:left="864"/>
      <w:jc w:val="both"/>
      <w:outlineLvl w:val="2"/>
    </w:pPr>
    <w:rPr>
      <w:rFonts w:ascii="Times New Roman" w:hAnsi="Times New Roman"/>
      <w:b/>
      <w:bCs/>
      <w:sz w:val="26"/>
      <w:szCs w:val="26"/>
      <w:lang w:eastAsia="en-US"/>
    </w:rPr>
  </w:style>
  <w:style w:type="table" w:customStyle="1" w:styleId="TableNormal">
    <w:name w:val="Table Normal"/>
    <w:uiPriority w:val="2"/>
    <w:semiHidden/>
    <w:unhideWhenUsed/>
    <w:qFormat/>
    <w:rsid w:val="00041B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41B3E"/>
    <w:pPr>
      <w:widowControl w:val="0"/>
      <w:autoSpaceDE w:val="0"/>
      <w:autoSpaceDN w:val="0"/>
      <w:spacing w:after="0" w:line="240" w:lineRule="auto"/>
    </w:pPr>
    <w:rPr>
      <w:rFonts w:ascii="Times New Roman" w:hAnsi="Times New Roman"/>
      <w:lang w:eastAsia="en-US"/>
    </w:rPr>
  </w:style>
  <w:style w:type="paragraph" w:customStyle="1" w:styleId="Heading1">
    <w:name w:val="Heading 1"/>
    <w:basedOn w:val="a"/>
    <w:uiPriority w:val="1"/>
    <w:qFormat/>
    <w:rsid w:val="009070A7"/>
    <w:pPr>
      <w:widowControl w:val="0"/>
      <w:autoSpaceDE w:val="0"/>
      <w:autoSpaceDN w:val="0"/>
      <w:spacing w:before="72" w:after="0" w:line="240" w:lineRule="auto"/>
      <w:ind w:left="153"/>
      <w:outlineLvl w:val="1"/>
    </w:pPr>
    <w:rPr>
      <w:rFonts w:ascii="Times New Roman" w:hAnsi="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10575729">
      <w:bodyDiv w:val="1"/>
      <w:marLeft w:val="0"/>
      <w:marRight w:val="0"/>
      <w:marTop w:val="0"/>
      <w:marBottom w:val="0"/>
      <w:divBdr>
        <w:top w:val="none" w:sz="0" w:space="0" w:color="auto"/>
        <w:left w:val="none" w:sz="0" w:space="0" w:color="auto"/>
        <w:bottom w:val="none" w:sz="0" w:space="0" w:color="auto"/>
        <w:right w:val="none" w:sz="0" w:space="0" w:color="auto"/>
      </w:divBdr>
    </w:div>
    <w:div w:id="41515137">
      <w:bodyDiv w:val="1"/>
      <w:marLeft w:val="0"/>
      <w:marRight w:val="0"/>
      <w:marTop w:val="0"/>
      <w:marBottom w:val="0"/>
      <w:divBdr>
        <w:top w:val="none" w:sz="0" w:space="0" w:color="auto"/>
        <w:left w:val="none" w:sz="0" w:space="0" w:color="auto"/>
        <w:bottom w:val="none" w:sz="0" w:space="0" w:color="auto"/>
        <w:right w:val="none" w:sz="0" w:space="0" w:color="auto"/>
      </w:divBdr>
    </w:div>
    <w:div w:id="91633736">
      <w:bodyDiv w:val="1"/>
      <w:marLeft w:val="0"/>
      <w:marRight w:val="0"/>
      <w:marTop w:val="0"/>
      <w:marBottom w:val="0"/>
      <w:divBdr>
        <w:top w:val="none" w:sz="0" w:space="0" w:color="auto"/>
        <w:left w:val="none" w:sz="0" w:space="0" w:color="auto"/>
        <w:bottom w:val="none" w:sz="0" w:space="0" w:color="auto"/>
        <w:right w:val="none" w:sz="0" w:space="0" w:color="auto"/>
      </w:divBdr>
    </w:div>
    <w:div w:id="130094984">
      <w:bodyDiv w:val="1"/>
      <w:marLeft w:val="0"/>
      <w:marRight w:val="0"/>
      <w:marTop w:val="0"/>
      <w:marBottom w:val="0"/>
      <w:divBdr>
        <w:top w:val="none" w:sz="0" w:space="0" w:color="auto"/>
        <w:left w:val="none" w:sz="0" w:space="0" w:color="auto"/>
        <w:bottom w:val="none" w:sz="0" w:space="0" w:color="auto"/>
        <w:right w:val="none" w:sz="0" w:space="0" w:color="auto"/>
      </w:divBdr>
    </w:div>
    <w:div w:id="372851597">
      <w:bodyDiv w:val="1"/>
      <w:marLeft w:val="0"/>
      <w:marRight w:val="0"/>
      <w:marTop w:val="0"/>
      <w:marBottom w:val="0"/>
      <w:divBdr>
        <w:top w:val="none" w:sz="0" w:space="0" w:color="auto"/>
        <w:left w:val="none" w:sz="0" w:space="0" w:color="auto"/>
        <w:bottom w:val="none" w:sz="0" w:space="0" w:color="auto"/>
        <w:right w:val="none" w:sz="0" w:space="0" w:color="auto"/>
      </w:divBdr>
    </w:div>
    <w:div w:id="387455780">
      <w:bodyDiv w:val="1"/>
      <w:marLeft w:val="0"/>
      <w:marRight w:val="0"/>
      <w:marTop w:val="0"/>
      <w:marBottom w:val="0"/>
      <w:divBdr>
        <w:top w:val="none" w:sz="0" w:space="0" w:color="auto"/>
        <w:left w:val="none" w:sz="0" w:space="0" w:color="auto"/>
        <w:bottom w:val="none" w:sz="0" w:space="0" w:color="auto"/>
        <w:right w:val="none" w:sz="0" w:space="0" w:color="auto"/>
      </w:divBdr>
    </w:div>
    <w:div w:id="403649869">
      <w:bodyDiv w:val="1"/>
      <w:marLeft w:val="0"/>
      <w:marRight w:val="0"/>
      <w:marTop w:val="0"/>
      <w:marBottom w:val="0"/>
      <w:divBdr>
        <w:top w:val="none" w:sz="0" w:space="0" w:color="auto"/>
        <w:left w:val="none" w:sz="0" w:space="0" w:color="auto"/>
        <w:bottom w:val="none" w:sz="0" w:space="0" w:color="auto"/>
        <w:right w:val="none" w:sz="0" w:space="0" w:color="auto"/>
      </w:divBdr>
    </w:div>
    <w:div w:id="532310453">
      <w:bodyDiv w:val="1"/>
      <w:marLeft w:val="0"/>
      <w:marRight w:val="0"/>
      <w:marTop w:val="0"/>
      <w:marBottom w:val="0"/>
      <w:divBdr>
        <w:top w:val="none" w:sz="0" w:space="0" w:color="auto"/>
        <w:left w:val="none" w:sz="0" w:space="0" w:color="auto"/>
        <w:bottom w:val="none" w:sz="0" w:space="0" w:color="auto"/>
        <w:right w:val="none" w:sz="0" w:space="0" w:color="auto"/>
      </w:divBdr>
    </w:div>
    <w:div w:id="649477986">
      <w:bodyDiv w:val="1"/>
      <w:marLeft w:val="0"/>
      <w:marRight w:val="0"/>
      <w:marTop w:val="0"/>
      <w:marBottom w:val="0"/>
      <w:divBdr>
        <w:top w:val="none" w:sz="0" w:space="0" w:color="auto"/>
        <w:left w:val="none" w:sz="0" w:space="0" w:color="auto"/>
        <w:bottom w:val="none" w:sz="0" w:space="0" w:color="auto"/>
        <w:right w:val="none" w:sz="0" w:space="0" w:color="auto"/>
      </w:divBdr>
    </w:div>
    <w:div w:id="765535003">
      <w:bodyDiv w:val="1"/>
      <w:marLeft w:val="0"/>
      <w:marRight w:val="0"/>
      <w:marTop w:val="0"/>
      <w:marBottom w:val="0"/>
      <w:divBdr>
        <w:top w:val="none" w:sz="0" w:space="0" w:color="auto"/>
        <w:left w:val="none" w:sz="0" w:space="0" w:color="auto"/>
        <w:bottom w:val="none" w:sz="0" w:space="0" w:color="auto"/>
        <w:right w:val="none" w:sz="0" w:space="0" w:color="auto"/>
      </w:divBdr>
    </w:div>
    <w:div w:id="779374653">
      <w:bodyDiv w:val="1"/>
      <w:marLeft w:val="0"/>
      <w:marRight w:val="0"/>
      <w:marTop w:val="0"/>
      <w:marBottom w:val="0"/>
      <w:divBdr>
        <w:top w:val="none" w:sz="0" w:space="0" w:color="auto"/>
        <w:left w:val="none" w:sz="0" w:space="0" w:color="auto"/>
        <w:bottom w:val="none" w:sz="0" w:space="0" w:color="auto"/>
        <w:right w:val="none" w:sz="0" w:space="0" w:color="auto"/>
      </w:divBdr>
    </w:div>
    <w:div w:id="860432614">
      <w:bodyDiv w:val="1"/>
      <w:marLeft w:val="0"/>
      <w:marRight w:val="0"/>
      <w:marTop w:val="0"/>
      <w:marBottom w:val="0"/>
      <w:divBdr>
        <w:top w:val="none" w:sz="0" w:space="0" w:color="auto"/>
        <w:left w:val="none" w:sz="0" w:space="0" w:color="auto"/>
        <w:bottom w:val="none" w:sz="0" w:space="0" w:color="auto"/>
        <w:right w:val="none" w:sz="0" w:space="0" w:color="auto"/>
      </w:divBdr>
    </w:div>
    <w:div w:id="885217130">
      <w:bodyDiv w:val="1"/>
      <w:marLeft w:val="0"/>
      <w:marRight w:val="0"/>
      <w:marTop w:val="0"/>
      <w:marBottom w:val="0"/>
      <w:divBdr>
        <w:top w:val="none" w:sz="0" w:space="0" w:color="auto"/>
        <w:left w:val="none" w:sz="0" w:space="0" w:color="auto"/>
        <w:bottom w:val="none" w:sz="0" w:space="0" w:color="auto"/>
        <w:right w:val="none" w:sz="0" w:space="0" w:color="auto"/>
      </w:divBdr>
    </w:div>
    <w:div w:id="929046270">
      <w:bodyDiv w:val="1"/>
      <w:marLeft w:val="0"/>
      <w:marRight w:val="0"/>
      <w:marTop w:val="0"/>
      <w:marBottom w:val="0"/>
      <w:divBdr>
        <w:top w:val="none" w:sz="0" w:space="0" w:color="auto"/>
        <w:left w:val="none" w:sz="0" w:space="0" w:color="auto"/>
        <w:bottom w:val="none" w:sz="0" w:space="0" w:color="auto"/>
        <w:right w:val="none" w:sz="0" w:space="0" w:color="auto"/>
      </w:divBdr>
    </w:div>
    <w:div w:id="1565749390">
      <w:bodyDiv w:val="1"/>
      <w:marLeft w:val="0"/>
      <w:marRight w:val="0"/>
      <w:marTop w:val="0"/>
      <w:marBottom w:val="0"/>
      <w:divBdr>
        <w:top w:val="none" w:sz="0" w:space="0" w:color="auto"/>
        <w:left w:val="none" w:sz="0" w:space="0" w:color="auto"/>
        <w:bottom w:val="none" w:sz="0" w:space="0" w:color="auto"/>
        <w:right w:val="none" w:sz="0" w:space="0" w:color="auto"/>
      </w:divBdr>
    </w:div>
    <w:div w:id="1667594414">
      <w:bodyDiv w:val="1"/>
      <w:marLeft w:val="0"/>
      <w:marRight w:val="0"/>
      <w:marTop w:val="0"/>
      <w:marBottom w:val="0"/>
      <w:divBdr>
        <w:top w:val="none" w:sz="0" w:space="0" w:color="auto"/>
        <w:left w:val="none" w:sz="0" w:space="0" w:color="auto"/>
        <w:bottom w:val="none" w:sz="0" w:space="0" w:color="auto"/>
        <w:right w:val="none" w:sz="0" w:space="0" w:color="auto"/>
      </w:divBdr>
    </w:div>
    <w:div w:id="1684817540">
      <w:bodyDiv w:val="1"/>
      <w:marLeft w:val="0"/>
      <w:marRight w:val="0"/>
      <w:marTop w:val="0"/>
      <w:marBottom w:val="0"/>
      <w:divBdr>
        <w:top w:val="none" w:sz="0" w:space="0" w:color="auto"/>
        <w:left w:val="none" w:sz="0" w:space="0" w:color="auto"/>
        <w:bottom w:val="none" w:sz="0" w:space="0" w:color="auto"/>
        <w:right w:val="none" w:sz="0" w:space="0" w:color="auto"/>
      </w:divBdr>
    </w:div>
    <w:div w:id="1694498914">
      <w:bodyDiv w:val="1"/>
      <w:marLeft w:val="0"/>
      <w:marRight w:val="0"/>
      <w:marTop w:val="0"/>
      <w:marBottom w:val="0"/>
      <w:divBdr>
        <w:top w:val="none" w:sz="0" w:space="0" w:color="auto"/>
        <w:left w:val="none" w:sz="0" w:space="0" w:color="auto"/>
        <w:bottom w:val="none" w:sz="0" w:space="0" w:color="auto"/>
        <w:right w:val="none" w:sz="0" w:space="0" w:color="auto"/>
      </w:divBdr>
    </w:div>
    <w:div w:id="1948273572">
      <w:bodyDiv w:val="1"/>
      <w:marLeft w:val="0"/>
      <w:marRight w:val="0"/>
      <w:marTop w:val="0"/>
      <w:marBottom w:val="0"/>
      <w:divBdr>
        <w:top w:val="none" w:sz="0" w:space="0" w:color="auto"/>
        <w:left w:val="none" w:sz="0" w:space="0" w:color="auto"/>
        <w:bottom w:val="none" w:sz="0" w:space="0" w:color="auto"/>
        <w:right w:val="none" w:sz="0" w:space="0" w:color="auto"/>
      </w:divBdr>
    </w:div>
    <w:div w:id="1965116342">
      <w:bodyDiv w:val="1"/>
      <w:marLeft w:val="0"/>
      <w:marRight w:val="0"/>
      <w:marTop w:val="0"/>
      <w:marBottom w:val="0"/>
      <w:divBdr>
        <w:top w:val="none" w:sz="0" w:space="0" w:color="auto"/>
        <w:left w:val="none" w:sz="0" w:space="0" w:color="auto"/>
        <w:bottom w:val="none" w:sz="0" w:space="0" w:color="auto"/>
        <w:right w:val="none" w:sz="0" w:space="0" w:color="auto"/>
      </w:divBdr>
    </w:div>
    <w:div w:id="2035881840">
      <w:bodyDiv w:val="1"/>
      <w:marLeft w:val="0"/>
      <w:marRight w:val="0"/>
      <w:marTop w:val="0"/>
      <w:marBottom w:val="0"/>
      <w:divBdr>
        <w:top w:val="none" w:sz="0" w:space="0" w:color="auto"/>
        <w:left w:val="none" w:sz="0" w:space="0" w:color="auto"/>
        <w:bottom w:val="none" w:sz="0" w:space="0" w:color="auto"/>
        <w:right w:val="none" w:sz="0" w:space="0" w:color="auto"/>
      </w:divBdr>
    </w:div>
    <w:div w:id="2065786316">
      <w:bodyDiv w:val="1"/>
      <w:marLeft w:val="0"/>
      <w:marRight w:val="0"/>
      <w:marTop w:val="0"/>
      <w:marBottom w:val="0"/>
      <w:divBdr>
        <w:top w:val="none" w:sz="0" w:space="0" w:color="auto"/>
        <w:left w:val="none" w:sz="0" w:space="0" w:color="auto"/>
        <w:bottom w:val="none" w:sz="0" w:space="0" w:color="auto"/>
        <w:right w:val="none" w:sz="0" w:space="0" w:color="auto"/>
      </w:divBdr>
    </w:div>
    <w:div w:id="21200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pi.ru/"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8A263-D124-4C0F-84F0-66411E4F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4337</TotalTime>
  <Pages>71</Pages>
  <Words>18481</Words>
  <Characters>105346</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1309</cp:revision>
  <cp:lastPrinted>2022-01-11T07:20:00Z</cp:lastPrinted>
  <dcterms:created xsi:type="dcterms:W3CDTF">2019-01-16T07:25:00Z</dcterms:created>
  <dcterms:modified xsi:type="dcterms:W3CDTF">2022-01-11T07:54:00Z</dcterms:modified>
</cp:coreProperties>
</file>