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E08" w:rsidRDefault="004A7E08" w:rsidP="00ED4EDA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 дошкольных учреждений</w:t>
      </w:r>
    </w:p>
    <w:p w:rsidR="00ED4EDA" w:rsidRPr="001C1383" w:rsidRDefault="00ED4EDA" w:rsidP="00ED4EDA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</w:pPr>
      <w:r w:rsidRPr="0029380C">
        <w:rPr>
          <w:rFonts w:ascii="Times New Roman" w:hAnsi="Times New Roman" w:cs="Times New Roman"/>
          <w:b/>
          <w:sz w:val="28"/>
          <w:szCs w:val="28"/>
        </w:rPr>
        <w:t>Конкурс методических разработок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0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«Удивительное рядом»</w:t>
      </w:r>
    </w:p>
    <w:p w:rsidR="004A7E08" w:rsidRDefault="00ED4EDA" w:rsidP="00ED4ED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2938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</w:rPr>
        <w:t xml:space="preserve">Организатор: </w:t>
      </w:r>
      <w:r w:rsidR="004A7E08">
        <w:rPr>
          <w:rFonts w:ascii="Times New Roman CYR" w:hAnsi="Times New Roman CYR" w:cs="Times New Roman CYR"/>
          <w:b/>
          <w:bCs/>
        </w:rPr>
        <w:t>Отдел</w:t>
      </w:r>
      <w:r>
        <w:rPr>
          <w:rFonts w:ascii="Times New Roman CYR" w:hAnsi="Times New Roman CYR" w:cs="Times New Roman CYR"/>
          <w:b/>
          <w:bCs/>
        </w:rPr>
        <w:t xml:space="preserve"> образования Администрации </w:t>
      </w:r>
      <w:r w:rsidR="004A7E08">
        <w:rPr>
          <w:rFonts w:ascii="Times New Roman CYR" w:hAnsi="Times New Roman CYR" w:cs="Times New Roman CYR"/>
          <w:b/>
          <w:bCs/>
        </w:rPr>
        <w:t xml:space="preserve">Турочакского района </w:t>
      </w:r>
    </w:p>
    <w:p w:rsidR="00ED4EDA" w:rsidRPr="00F4685C" w:rsidRDefault="00ED4EDA" w:rsidP="00ED4ED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МО «Турочакский район»</w:t>
      </w:r>
    </w:p>
    <w:p w:rsidR="00ED4EDA" w:rsidRDefault="00ED4EDA" w:rsidP="00ED4EDA">
      <w:pPr>
        <w:spacing w:before="240" w:after="24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9380C">
        <w:rPr>
          <w:rFonts w:ascii="Times New Roman" w:hAnsi="Times New Roman"/>
          <w:sz w:val="24"/>
          <w:szCs w:val="24"/>
        </w:rPr>
        <w:t xml:space="preserve"> </w:t>
      </w:r>
      <w:r w:rsidRPr="0029380C">
        <w:rPr>
          <w:rFonts w:ascii="Times New Roman" w:hAnsi="Times New Roman"/>
          <w:b/>
          <w:sz w:val="24"/>
          <w:szCs w:val="24"/>
        </w:rPr>
        <w:t>Цель:</w:t>
      </w:r>
      <w:r w:rsidRPr="00D510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ED4EDA" w:rsidRPr="00D510DD" w:rsidRDefault="00ED4EDA" w:rsidP="00ED4EDA">
      <w:pPr>
        <w:pStyle w:val="a3"/>
        <w:rPr>
          <w:rFonts w:ascii="Times New Roman" w:hAnsi="Times New Roman" w:cs="Times New Roman"/>
          <w:sz w:val="24"/>
          <w:szCs w:val="24"/>
        </w:rPr>
      </w:pPr>
      <w:r w:rsidRPr="00D510DD">
        <w:rPr>
          <w:rFonts w:ascii="Times New Roman" w:hAnsi="Times New Roman" w:cs="Times New Roman"/>
          <w:sz w:val="24"/>
          <w:szCs w:val="24"/>
        </w:rPr>
        <w:t xml:space="preserve">- способствование  популяризации естественных наук; </w:t>
      </w:r>
    </w:p>
    <w:p w:rsidR="00ED4EDA" w:rsidRPr="00D510DD" w:rsidRDefault="00ED4EDA" w:rsidP="00ED4EDA">
      <w:pPr>
        <w:pStyle w:val="a3"/>
        <w:rPr>
          <w:rFonts w:ascii="Times New Roman" w:hAnsi="Times New Roman" w:cs="Times New Roman"/>
          <w:sz w:val="24"/>
          <w:szCs w:val="24"/>
        </w:rPr>
      </w:pPr>
      <w:r w:rsidRPr="00D510D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510DD">
        <w:rPr>
          <w:rFonts w:ascii="Times New Roman" w:hAnsi="Times New Roman" w:cs="Times New Roman"/>
          <w:sz w:val="24"/>
          <w:szCs w:val="24"/>
        </w:rPr>
        <w:t>выявление  и поддержка  талантливых, творчески работающих педагогов;</w:t>
      </w:r>
    </w:p>
    <w:p w:rsidR="00ED4EDA" w:rsidRPr="00D510DD" w:rsidRDefault="00ED4EDA" w:rsidP="00ED4ED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510DD">
        <w:rPr>
          <w:rFonts w:ascii="Times New Roman" w:hAnsi="Times New Roman" w:cs="Times New Roman"/>
          <w:sz w:val="24"/>
          <w:szCs w:val="24"/>
        </w:rPr>
        <w:t>- удовлетворение  потребности   педагога в самореализации;</w:t>
      </w:r>
    </w:p>
    <w:p w:rsidR="00ED4EDA" w:rsidRPr="00D510DD" w:rsidRDefault="00ED4EDA" w:rsidP="00ED4EDA">
      <w:pPr>
        <w:pStyle w:val="a3"/>
        <w:rPr>
          <w:rFonts w:ascii="Times New Roman" w:hAnsi="Times New Roman" w:cs="Times New Roman"/>
          <w:sz w:val="24"/>
          <w:szCs w:val="24"/>
        </w:rPr>
      </w:pPr>
      <w:r w:rsidRPr="00D510DD">
        <w:rPr>
          <w:rFonts w:ascii="Times New Roman" w:hAnsi="Times New Roman" w:cs="Times New Roman"/>
          <w:sz w:val="24"/>
          <w:szCs w:val="24"/>
        </w:rPr>
        <w:t>- раскрытие  его творческого потенциала в деятельности;</w:t>
      </w:r>
    </w:p>
    <w:p w:rsidR="00ED4EDA" w:rsidRPr="00D510DD" w:rsidRDefault="00ED4EDA" w:rsidP="00ED4EDA">
      <w:pPr>
        <w:pStyle w:val="a3"/>
        <w:rPr>
          <w:rFonts w:ascii="Times New Roman" w:hAnsi="Times New Roman" w:cs="Times New Roman"/>
          <w:sz w:val="24"/>
          <w:szCs w:val="24"/>
        </w:rPr>
      </w:pPr>
      <w:r w:rsidRPr="00D510DD">
        <w:rPr>
          <w:rFonts w:ascii="Times New Roman" w:hAnsi="Times New Roman" w:cs="Times New Roman"/>
          <w:sz w:val="24"/>
          <w:szCs w:val="24"/>
        </w:rPr>
        <w:t>- повышение профессиональной компетентности;</w:t>
      </w:r>
    </w:p>
    <w:p w:rsidR="00ED4EDA" w:rsidRPr="00D510DD" w:rsidRDefault="00ED4EDA" w:rsidP="00ED4EDA">
      <w:pPr>
        <w:pStyle w:val="a3"/>
        <w:rPr>
          <w:rFonts w:ascii="Times New Roman" w:hAnsi="Times New Roman" w:cs="Times New Roman"/>
          <w:sz w:val="24"/>
          <w:szCs w:val="24"/>
        </w:rPr>
      </w:pPr>
      <w:r w:rsidRPr="00D510DD">
        <w:rPr>
          <w:rFonts w:ascii="Times New Roman" w:hAnsi="Times New Roman" w:cs="Times New Roman"/>
          <w:sz w:val="24"/>
          <w:szCs w:val="24"/>
        </w:rPr>
        <w:t>- распространение лучшего   опыта педагогов Турочакского района.</w:t>
      </w:r>
    </w:p>
    <w:p w:rsidR="00ED4EDA" w:rsidRDefault="00ED4EDA" w:rsidP="00ED4EDA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ED4EDA" w:rsidRDefault="00ED4EDA" w:rsidP="00ED4EDA">
      <w:pPr>
        <w:tabs>
          <w:tab w:val="left" w:pos="4433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</w:t>
      </w:r>
      <w:r w:rsidRPr="00912FF5">
        <w:rPr>
          <w:rFonts w:ascii="Times New Roman" w:hAnsi="Times New Roman"/>
          <w:b/>
          <w:sz w:val="24"/>
          <w:szCs w:val="24"/>
        </w:rPr>
        <w:t>Участники Конкурса.</w:t>
      </w:r>
    </w:p>
    <w:p w:rsidR="00ED4EDA" w:rsidRPr="00D510DD" w:rsidRDefault="00ED4EDA" w:rsidP="004A7E08">
      <w:pPr>
        <w:pStyle w:val="a4"/>
        <w:numPr>
          <w:ilvl w:val="0"/>
          <w:numId w:val="5"/>
        </w:numPr>
        <w:tabs>
          <w:tab w:val="left" w:pos="4433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51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Принять участие в конкурсе могут педагоги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дошкольных </w:t>
      </w:r>
      <w:r w:rsidRPr="00D510DD">
        <w:rPr>
          <w:rFonts w:ascii="Times New Roman" w:hAnsi="Times New Roman" w:cs="Times New Roman"/>
          <w:color w:val="000000" w:themeColor="text1"/>
          <w:sz w:val="24"/>
          <w:szCs w:val="24"/>
        </w:rPr>
        <w:t>образ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овательных учреждений и педагоги, </w:t>
      </w:r>
      <w:r w:rsidRPr="00D51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работающие  с детьми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дошкольного возраста.</w:t>
      </w:r>
    </w:p>
    <w:p w:rsidR="00ED4EDA" w:rsidRDefault="00ED4EDA" w:rsidP="00ED4ED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Возраст участников не ограничивается, педагогических стаж не учитывается. Каждый участник может представить работы в нескольких Конкурсах, </w:t>
      </w:r>
      <w:r w:rsidRPr="0025737F">
        <w:rPr>
          <w:rFonts w:ascii="Times New Roman" w:hAnsi="Times New Roman"/>
          <w:sz w:val="24"/>
          <w:szCs w:val="24"/>
          <w:u w:val="single"/>
        </w:rPr>
        <w:t xml:space="preserve">но не более одной работы в каждом </w:t>
      </w:r>
      <w:r>
        <w:rPr>
          <w:rFonts w:ascii="Times New Roman" w:hAnsi="Times New Roman"/>
          <w:sz w:val="24"/>
          <w:szCs w:val="24"/>
          <w:u w:val="single"/>
        </w:rPr>
        <w:t xml:space="preserve">этапе </w:t>
      </w:r>
      <w:r w:rsidRPr="0025737F">
        <w:rPr>
          <w:rFonts w:ascii="Times New Roman" w:hAnsi="Times New Roman"/>
          <w:sz w:val="24"/>
          <w:szCs w:val="24"/>
          <w:u w:val="single"/>
        </w:rPr>
        <w:t>Конкурс</w:t>
      </w:r>
      <w:r>
        <w:rPr>
          <w:rFonts w:ascii="Times New Roman" w:hAnsi="Times New Roman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D4EDA" w:rsidRDefault="00ED4EDA" w:rsidP="00ED4ED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может быть индивидуальным или совместным. </w:t>
      </w:r>
      <w:r w:rsidRPr="000A4705">
        <w:rPr>
          <w:rFonts w:ascii="Times New Roman" w:hAnsi="Times New Roman"/>
          <w:sz w:val="24"/>
          <w:szCs w:val="24"/>
        </w:rPr>
        <w:t xml:space="preserve">Количество авторов совместной разработки </w:t>
      </w:r>
      <w:r>
        <w:rPr>
          <w:rFonts w:ascii="Times New Roman" w:hAnsi="Times New Roman"/>
          <w:sz w:val="24"/>
          <w:szCs w:val="24"/>
        </w:rPr>
        <w:t>не ограничено.</w:t>
      </w:r>
    </w:p>
    <w:p w:rsidR="00ED4EDA" w:rsidRDefault="00ED4EDA" w:rsidP="00ED4EDA">
      <w:pPr>
        <w:tabs>
          <w:tab w:val="left" w:pos="4433"/>
        </w:tabs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ED4EDA" w:rsidRPr="00912FF5" w:rsidRDefault="00ED4EDA" w:rsidP="00ED4EDA">
      <w:pPr>
        <w:tabs>
          <w:tab w:val="left" w:pos="4433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912FF5">
        <w:rPr>
          <w:rFonts w:ascii="Times New Roman" w:hAnsi="Times New Roman"/>
          <w:b/>
          <w:sz w:val="24"/>
          <w:szCs w:val="24"/>
        </w:rPr>
        <w:t>Предмет и содержание Конкурса.</w:t>
      </w:r>
    </w:p>
    <w:p w:rsidR="00ED4EDA" w:rsidRPr="00D510DD" w:rsidRDefault="00ED4EDA" w:rsidP="00ED4E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510DD">
        <w:rPr>
          <w:rFonts w:ascii="Times New Roman" w:hAnsi="Times New Roman" w:cs="Times New Roman"/>
          <w:sz w:val="24"/>
          <w:szCs w:val="24"/>
        </w:rPr>
        <w:t>На конкурс предоставляется разработка научно-популярного проекта в области естествознания, который может содержать:  программы, серии занятий с детьми, проекты, сделанные педагогами  совместно с детьми, разработки различных мероприятий с детьми и родителями и т.д., отвечающие тематике конкурса.</w:t>
      </w:r>
    </w:p>
    <w:p w:rsidR="00ED4EDA" w:rsidRPr="00D510DD" w:rsidRDefault="00ED4EDA" w:rsidP="00ED4EDA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D510DD">
        <w:rPr>
          <w:rFonts w:ascii="Times New Roman" w:hAnsi="Times New Roman" w:cs="Times New Roman"/>
          <w:sz w:val="24"/>
          <w:szCs w:val="24"/>
        </w:rPr>
        <w:t>Разработки могут являться новыми материалами или уже прошедшими апробацию.</w:t>
      </w:r>
    </w:p>
    <w:p w:rsidR="00ED4EDA" w:rsidRPr="00D510DD" w:rsidRDefault="00ED4EDA" w:rsidP="00ED4EDA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D510DD">
        <w:rPr>
          <w:rFonts w:ascii="Times New Roman" w:hAnsi="Times New Roman" w:cs="Times New Roman"/>
          <w:sz w:val="24"/>
          <w:szCs w:val="24"/>
        </w:rPr>
        <w:t xml:space="preserve"> Конкурс проводится в заочной форме. </w:t>
      </w:r>
      <w:r w:rsidRPr="00D510DD">
        <w:rPr>
          <w:rFonts w:ascii="Times New Roman" w:hAnsi="Times New Roman" w:cs="Times New Roman"/>
          <w:bCs/>
          <w:sz w:val="24"/>
          <w:szCs w:val="24"/>
        </w:rPr>
        <w:t>Материалы должны иметь образовательный характер и не противоречить общепризнанным научным фактам, этическим нормам и законодательству Российской Федерации.</w:t>
      </w:r>
    </w:p>
    <w:p w:rsidR="00ED4EDA" w:rsidRPr="00D510DD" w:rsidRDefault="00ED4EDA" w:rsidP="00ED4E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510DD">
        <w:rPr>
          <w:rFonts w:ascii="Times New Roman" w:hAnsi="Times New Roman" w:cs="Times New Roman"/>
          <w:sz w:val="24"/>
          <w:szCs w:val="24"/>
        </w:rPr>
        <w:t>Конкурсные разработки должны быть авторскими, т.е. разработанными непосредственно участниками Конкурса.</w:t>
      </w:r>
    </w:p>
    <w:p w:rsidR="00ED4EDA" w:rsidRPr="00912FF5" w:rsidRDefault="00ED4EDA" w:rsidP="00ED4EDA">
      <w:pPr>
        <w:tabs>
          <w:tab w:val="left" w:pos="4433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2FF5">
        <w:rPr>
          <w:rFonts w:ascii="Times New Roman" w:hAnsi="Times New Roman"/>
          <w:b/>
          <w:sz w:val="24"/>
          <w:szCs w:val="24"/>
        </w:rPr>
        <w:t xml:space="preserve"> Требования к материалам</w:t>
      </w:r>
    </w:p>
    <w:p w:rsidR="00ED4EDA" w:rsidRPr="00195CD6" w:rsidRDefault="00ED4EDA" w:rsidP="00ED4ED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95CD6">
        <w:rPr>
          <w:rFonts w:ascii="Times New Roman" w:hAnsi="Times New Roman"/>
          <w:bCs/>
          <w:sz w:val="24"/>
          <w:szCs w:val="24"/>
        </w:rPr>
        <w:t>Материалы на Конкурс принимаются в электронном виде на русском языке.</w:t>
      </w:r>
    </w:p>
    <w:p w:rsidR="00ED4EDA" w:rsidRPr="00073D16" w:rsidRDefault="00ED4EDA" w:rsidP="00ED4EDA">
      <w:pPr>
        <w:pStyle w:val="a4"/>
        <w:numPr>
          <w:ilvl w:val="0"/>
          <w:numId w:val="3"/>
        </w:numPr>
        <w:tabs>
          <w:tab w:val="left" w:pos="318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73D16">
        <w:rPr>
          <w:rFonts w:ascii="Times New Roman" w:hAnsi="Times New Roman" w:cs="Times New Roman"/>
          <w:color w:val="000000" w:themeColor="text1"/>
          <w:sz w:val="24"/>
          <w:szCs w:val="24"/>
        </w:rPr>
        <w:t>Изложение материала должно быть четким, ясным, конкретным, оформление – грамотным, качественным, эстетически выдержанным.</w:t>
      </w:r>
    </w:p>
    <w:p w:rsidR="00ED4EDA" w:rsidRPr="00073D16" w:rsidRDefault="00ED4EDA" w:rsidP="00ED4EDA">
      <w:pPr>
        <w:pStyle w:val="a4"/>
        <w:numPr>
          <w:ilvl w:val="0"/>
          <w:numId w:val="3"/>
        </w:numPr>
        <w:spacing w:before="240"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3D16">
        <w:rPr>
          <w:rFonts w:ascii="Times New Roman" w:hAnsi="Times New Roman" w:cs="Times New Roman"/>
          <w:color w:val="000000" w:themeColor="text1"/>
          <w:sz w:val="24"/>
          <w:szCs w:val="24"/>
        </w:rPr>
        <w:t>Основа разработки – текстовый файл. Объём материалов – не более 15 страниц формата А-4,  шрифт – 12-14</w:t>
      </w:r>
      <w:r w:rsidRPr="00073D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Times</w:t>
      </w:r>
      <w:r w:rsidRPr="00073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3D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New</w:t>
      </w:r>
      <w:r w:rsidRPr="00073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3D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Roman</w:t>
      </w:r>
      <w:r w:rsidRPr="00073D16">
        <w:rPr>
          <w:rFonts w:ascii="Times New Roman" w:hAnsi="Times New Roman" w:cs="Times New Roman"/>
          <w:color w:val="000000" w:themeColor="text1"/>
          <w:sz w:val="24"/>
          <w:szCs w:val="24"/>
        </w:rPr>
        <w:t>, формат файлов –</w:t>
      </w:r>
      <w:r w:rsidRPr="00073D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ZIP</w:t>
      </w:r>
      <w:r w:rsidRPr="00073D16">
        <w:rPr>
          <w:rFonts w:ascii="Times New Roman" w:hAnsi="Times New Roman" w:cs="Times New Roman"/>
          <w:color w:val="000000" w:themeColor="text1"/>
          <w:sz w:val="24"/>
          <w:szCs w:val="24"/>
        </w:rPr>
        <w:t>,PDF.</w:t>
      </w:r>
    </w:p>
    <w:p w:rsidR="00ED4EDA" w:rsidRPr="00073D16" w:rsidRDefault="00ED4EDA" w:rsidP="00ED4EDA">
      <w:pPr>
        <w:pStyle w:val="a4"/>
        <w:numPr>
          <w:ilvl w:val="0"/>
          <w:numId w:val="3"/>
        </w:numPr>
        <w:spacing w:before="240"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3D16">
        <w:rPr>
          <w:rFonts w:ascii="Times New Roman" w:hAnsi="Times New Roman" w:cs="Times New Roman"/>
          <w:color w:val="000000" w:themeColor="text1"/>
          <w:sz w:val="24"/>
          <w:szCs w:val="24"/>
        </w:rPr>
        <w:t>Работа должна иметь титульный лист. На титульном листе указывается название работы, данные автора (фамилия, имя, должность, название ОУ, населенный пункт). В конце работы указывается список использованных источников.</w:t>
      </w:r>
    </w:p>
    <w:p w:rsidR="00ED4EDA" w:rsidRPr="00073D16" w:rsidRDefault="00ED4EDA" w:rsidP="00ED4EDA">
      <w:pPr>
        <w:pStyle w:val="a4"/>
        <w:numPr>
          <w:ilvl w:val="0"/>
          <w:numId w:val="3"/>
        </w:numPr>
        <w:spacing w:before="240"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3D1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тексте могут присутствовать фотографии, иллюстрации. Если иллюстративный материал создан не автором работы, то обязательно указывается источник.</w:t>
      </w:r>
    </w:p>
    <w:p w:rsidR="00ED4EDA" w:rsidRPr="00073D16" w:rsidRDefault="00ED4EDA" w:rsidP="00ED4EDA">
      <w:pPr>
        <w:pStyle w:val="a4"/>
        <w:numPr>
          <w:ilvl w:val="0"/>
          <w:numId w:val="3"/>
        </w:numPr>
        <w:spacing w:before="240"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3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необходимости к текстовому файлу можно добавить приложения (звуковой или видеофайл, детские работы, презентацию). В этом случае в тексте должна стоять сноска на использование файла. Презентация должна иметь титульный слайд с названием работы и данными автора и слайд со списком использованных источников. Презентация может быть только в стандартном формате </w:t>
      </w:r>
      <w:r w:rsidRPr="00073D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PPT</w:t>
      </w:r>
      <w:r w:rsidRPr="00073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r w:rsidRPr="00073D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PPTX</w:t>
      </w:r>
      <w:r w:rsidRPr="00073D16">
        <w:rPr>
          <w:rFonts w:ascii="Times New Roman" w:hAnsi="Times New Roman" w:cs="Times New Roman"/>
          <w:color w:val="000000" w:themeColor="text1"/>
          <w:sz w:val="24"/>
          <w:szCs w:val="24"/>
        </w:rPr>
        <w:t>. Комплект файлов упаковывается в формат ZIP.</w:t>
      </w:r>
    </w:p>
    <w:p w:rsidR="00ED4EDA" w:rsidRPr="00073D16" w:rsidRDefault="00ED4EDA" w:rsidP="00ED4EDA">
      <w:pPr>
        <w:pStyle w:val="a4"/>
        <w:numPr>
          <w:ilvl w:val="0"/>
          <w:numId w:val="3"/>
        </w:numPr>
        <w:spacing w:before="240"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3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Предельный размер файла для закачивания на сервер – 15 </w:t>
      </w:r>
      <w:proofErr w:type="spellStart"/>
      <w:r w:rsidRPr="00073D16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proofErr w:type="spellEnd"/>
    </w:p>
    <w:p w:rsidR="00ED4EDA" w:rsidRPr="00912FF5" w:rsidRDefault="00ED4EDA" w:rsidP="00ED4EDA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ED4EDA" w:rsidRPr="000C5488" w:rsidRDefault="00ED4EDA" w:rsidP="00ED4ED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4EDA" w:rsidRPr="000C5488" w:rsidRDefault="00ED4EDA" w:rsidP="00ED4EDA">
      <w:pPr>
        <w:tabs>
          <w:tab w:val="left" w:pos="4433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5488">
        <w:rPr>
          <w:rFonts w:ascii="Times New Roman" w:hAnsi="Times New Roman"/>
          <w:b/>
          <w:sz w:val="24"/>
          <w:szCs w:val="24"/>
        </w:rPr>
        <w:t>Критерии оценки материалов Конкурса.</w:t>
      </w:r>
    </w:p>
    <w:p w:rsidR="00ED4EDA" w:rsidRPr="00C94820" w:rsidRDefault="00ED4EDA" w:rsidP="00ED4ED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4820">
        <w:rPr>
          <w:rFonts w:ascii="Times New Roman" w:hAnsi="Times New Roman"/>
          <w:sz w:val="24"/>
          <w:szCs w:val="24"/>
        </w:rPr>
        <w:t>Актуальность и оригинальность разработки.</w:t>
      </w:r>
    </w:p>
    <w:p w:rsidR="00ED4EDA" w:rsidRPr="00010187" w:rsidRDefault="00ED4EDA" w:rsidP="00ED4ED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0187">
        <w:rPr>
          <w:rFonts w:ascii="Times New Roman" w:hAnsi="Times New Roman"/>
          <w:sz w:val="24"/>
          <w:szCs w:val="24"/>
        </w:rPr>
        <w:t>Грамотная постановка целей и задач.</w:t>
      </w:r>
    </w:p>
    <w:p w:rsidR="00ED4EDA" w:rsidRPr="00010187" w:rsidRDefault="00ED4EDA" w:rsidP="00ED4ED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0187">
        <w:rPr>
          <w:rFonts w:ascii="Times New Roman" w:hAnsi="Times New Roman"/>
          <w:sz w:val="24"/>
          <w:szCs w:val="24"/>
        </w:rPr>
        <w:t>Четкое описание педагогических методов и приемов.</w:t>
      </w:r>
    </w:p>
    <w:p w:rsidR="00ED4EDA" w:rsidRPr="00010187" w:rsidRDefault="00ED4EDA" w:rsidP="00ED4ED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0187">
        <w:rPr>
          <w:rFonts w:ascii="Times New Roman" w:hAnsi="Times New Roman"/>
          <w:sz w:val="24"/>
          <w:szCs w:val="24"/>
        </w:rPr>
        <w:t>Создание условий для активной деятельности обучающихся.</w:t>
      </w:r>
    </w:p>
    <w:p w:rsidR="00ED4EDA" w:rsidRDefault="00ED4EDA" w:rsidP="00ED4ED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0187">
        <w:rPr>
          <w:rFonts w:ascii="Times New Roman" w:hAnsi="Times New Roman"/>
          <w:sz w:val="24"/>
          <w:szCs w:val="24"/>
        </w:rPr>
        <w:t>Творчество педагога, владение современными методиками и приемами.</w:t>
      </w:r>
    </w:p>
    <w:p w:rsidR="00ED4EDA" w:rsidRDefault="00ED4EDA" w:rsidP="00ED4ED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презентации.</w:t>
      </w:r>
    </w:p>
    <w:p w:rsidR="00ED4EDA" w:rsidRDefault="00ED4EDA" w:rsidP="00ED4EDA">
      <w:pPr>
        <w:tabs>
          <w:tab w:val="left" w:pos="4433"/>
        </w:tabs>
        <w:spacing w:before="240" w:after="120" w:line="240" w:lineRule="auto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b/>
          <w:sz w:val="25"/>
          <w:szCs w:val="25"/>
        </w:rPr>
        <w:t>Награждение.</w:t>
      </w:r>
    </w:p>
    <w:p w:rsidR="00ED4EDA" w:rsidRDefault="00ED4EDA" w:rsidP="00ED4EDA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B47CE1">
        <w:rPr>
          <w:rFonts w:ascii="Times New Roman" w:hAnsi="Times New Roman"/>
          <w:bCs/>
          <w:sz w:val="24"/>
          <w:szCs w:val="24"/>
        </w:rPr>
        <w:t>По итогам Конкурса жюри определяют</w:t>
      </w:r>
      <w:r>
        <w:rPr>
          <w:rFonts w:ascii="Times New Roman" w:hAnsi="Times New Roman"/>
          <w:bCs/>
          <w:sz w:val="24"/>
          <w:szCs w:val="24"/>
        </w:rPr>
        <w:t xml:space="preserve">ся победители </w:t>
      </w:r>
      <w:r w:rsidRPr="00B47CE1">
        <w:rPr>
          <w:rFonts w:ascii="Times New Roman" w:hAnsi="Times New Roman"/>
          <w:bCs/>
          <w:sz w:val="24"/>
          <w:szCs w:val="24"/>
        </w:rPr>
        <w:t xml:space="preserve"> и лауреаты. Квота на число призовых мест не устанавливается. Конкурсанты, не вошедшие число Победител</w:t>
      </w:r>
      <w:r>
        <w:rPr>
          <w:rFonts w:ascii="Times New Roman" w:hAnsi="Times New Roman"/>
          <w:bCs/>
          <w:sz w:val="24"/>
          <w:szCs w:val="24"/>
        </w:rPr>
        <w:t>ей и Лауреатов, получают сертификаты</w:t>
      </w:r>
      <w:r w:rsidRPr="00B47CE1">
        <w:rPr>
          <w:rFonts w:ascii="Times New Roman" w:hAnsi="Times New Roman"/>
          <w:bCs/>
          <w:sz w:val="24"/>
          <w:szCs w:val="24"/>
        </w:rPr>
        <w:t xml:space="preserve"> участников.</w:t>
      </w:r>
    </w:p>
    <w:p w:rsidR="00923AED" w:rsidRPr="00B47CE1" w:rsidRDefault="00923AED" w:rsidP="00ED4EDA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923AED" w:rsidRDefault="00923AED" w:rsidP="00923AE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Порядок проведения конкурса и процедура отбора:</w:t>
      </w:r>
    </w:p>
    <w:p w:rsidR="00923AED" w:rsidRDefault="00923AED" w:rsidP="00923AE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Cs/>
        </w:rPr>
      </w:pPr>
      <w:r>
        <w:rPr>
          <w:b/>
          <w:bCs/>
          <w:iCs/>
          <w:lang w:val="en-US"/>
        </w:rPr>
        <w:t>I</w:t>
      </w:r>
      <w:r>
        <w:rPr>
          <w:rFonts w:ascii="Times New Roman CYR" w:hAnsi="Times New Roman CYR" w:cs="Times New Roman CYR"/>
          <w:b/>
          <w:bCs/>
          <w:iCs/>
        </w:rPr>
        <w:t xml:space="preserve"> этап. Прием работ.</w:t>
      </w:r>
    </w:p>
    <w:p w:rsidR="00923AED" w:rsidRDefault="00923AED" w:rsidP="00923AE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Cs/>
        </w:rPr>
      </w:pPr>
      <w:r>
        <w:rPr>
          <w:rFonts w:ascii="Times New Roman CYR" w:hAnsi="Times New Roman CYR" w:cs="Times New Roman CYR"/>
          <w:b/>
          <w:bCs/>
          <w:i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 работ на конкурс закрывается при достижении колич</w:t>
      </w:r>
      <w:r w:rsidR="00F63F1D">
        <w:rPr>
          <w:rFonts w:ascii="Times New Roman" w:hAnsi="Times New Roman" w:cs="Times New Roman"/>
          <w:sz w:val="24"/>
          <w:szCs w:val="24"/>
        </w:rPr>
        <w:t xml:space="preserve">ества принятых работ </w:t>
      </w:r>
      <w:r w:rsidR="00F63F1D" w:rsidRPr="00F63F1D">
        <w:rPr>
          <w:rFonts w:ascii="Times New Roman" w:hAnsi="Times New Roman" w:cs="Times New Roman"/>
          <w:sz w:val="24"/>
          <w:szCs w:val="24"/>
        </w:rPr>
        <w:t>-</w:t>
      </w:r>
      <w:r w:rsidR="00F63F1D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. После окончания приема работ начинается прием работ на новый этап конкурса.</w:t>
      </w:r>
    </w:p>
    <w:p w:rsidR="00923AED" w:rsidRDefault="00923AED" w:rsidP="00923AE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Cs/>
        </w:rPr>
      </w:pPr>
      <w:r>
        <w:rPr>
          <w:b/>
          <w:bCs/>
          <w:iCs/>
          <w:lang w:val="en-US"/>
        </w:rPr>
        <w:t>II</w:t>
      </w:r>
      <w:r>
        <w:rPr>
          <w:rFonts w:ascii="Times New Roman CYR" w:hAnsi="Times New Roman CYR" w:cs="Times New Roman CYR"/>
          <w:b/>
          <w:bCs/>
          <w:iCs/>
        </w:rPr>
        <w:t xml:space="preserve"> этап. Оценивание работ.</w:t>
      </w:r>
    </w:p>
    <w:p w:rsidR="00923AED" w:rsidRDefault="00923AED" w:rsidP="00923AE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После окончания приема работ жюри оценивает поступившие на конкурс работы. Срок работы жюри – 10 дней.</w:t>
      </w:r>
    </w:p>
    <w:p w:rsidR="00923AED" w:rsidRDefault="00923AED" w:rsidP="00923AE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Cs/>
        </w:rPr>
      </w:pPr>
      <w:r>
        <w:rPr>
          <w:b/>
          <w:bCs/>
          <w:iCs/>
          <w:lang w:val="en-US"/>
        </w:rPr>
        <w:t>III</w:t>
      </w:r>
      <w:r>
        <w:rPr>
          <w:rFonts w:ascii="Times New Roman CYR" w:hAnsi="Times New Roman CYR" w:cs="Times New Roman CYR"/>
          <w:b/>
          <w:bCs/>
          <w:iCs/>
        </w:rPr>
        <w:t xml:space="preserve"> этап. Публикация результатов.</w:t>
      </w:r>
    </w:p>
    <w:p w:rsidR="00923AED" w:rsidRDefault="00923AED" w:rsidP="00923AE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Результаты конкурса размещаются на странице конкурса не позднее чем через 10 дней после окончания приема работ. </w:t>
      </w:r>
    </w:p>
    <w:p w:rsidR="00923AED" w:rsidRDefault="00923AED" w:rsidP="00923AE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3AED" w:rsidRDefault="00923AED" w:rsidP="00923AED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>Все вопросы организационного и методического характера по существу Конку</w:t>
      </w:r>
      <w:r w:rsidR="004A7E08">
        <w:rPr>
          <w:rFonts w:ascii="Times New Roman CYR" w:hAnsi="Times New Roman CYR" w:cs="Times New Roman CYR"/>
        </w:rPr>
        <w:t>рса можно задать по телефону 22-3-</w:t>
      </w:r>
      <w:r>
        <w:rPr>
          <w:rFonts w:ascii="Times New Roman CYR" w:hAnsi="Times New Roman CYR" w:cs="Times New Roman CYR"/>
        </w:rPr>
        <w:t xml:space="preserve">37 </w:t>
      </w:r>
      <w:r w:rsidR="00F63F1D">
        <w:rPr>
          <w:rFonts w:ascii="Times New Roman CYR" w:hAnsi="Times New Roman CYR" w:cs="Times New Roman CYR"/>
        </w:rPr>
        <w:t>Карташовой Анастасии Александровне</w:t>
      </w:r>
      <w:bookmarkStart w:id="0" w:name="_GoBack"/>
      <w:bookmarkEnd w:id="0"/>
      <w:r w:rsidR="004A7E08">
        <w:rPr>
          <w:rFonts w:ascii="Times New Roman CYR" w:hAnsi="Times New Roman CYR" w:cs="Times New Roman CYR"/>
        </w:rPr>
        <w:t>.</w:t>
      </w:r>
    </w:p>
    <w:p w:rsidR="001A41FE" w:rsidRDefault="001A41FE"/>
    <w:sectPr w:rsidR="001A41FE" w:rsidSect="001A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162D"/>
    <w:multiLevelType w:val="hybridMultilevel"/>
    <w:tmpl w:val="05A87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3571E"/>
    <w:multiLevelType w:val="hybridMultilevel"/>
    <w:tmpl w:val="A710B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A679EB"/>
    <w:multiLevelType w:val="hybridMultilevel"/>
    <w:tmpl w:val="9438C916"/>
    <w:lvl w:ilvl="0" w:tplc="E39A4322">
      <w:start w:val="1"/>
      <w:numFmt w:val="decimal"/>
      <w:lvlText w:val="%1."/>
      <w:lvlJc w:val="left"/>
      <w:pPr>
        <w:ind w:left="1542" w:hanging="975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930609"/>
    <w:multiLevelType w:val="hybridMultilevel"/>
    <w:tmpl w:val="705277B8"/>
    <w:lvl w:ilvl="0" w:tplc="5816C098">
      <w:start w:val="1"/>
      <w:numFmt w:val="decimal"/>
      <w:lvlText w:val="%1."/>
      <w:lvlJc w:val="left"/>
      <w:pPr>
        <w:ind w:left="2109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172746E"/>
    <w:multiLevelType w:val="hybridMultilevel"/>
    <w:tmpl w:val="CF381A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DA"/>
    <w:rsid w:val="001A41FE"/>
    <w:rsid w:val="003B4FC5"/>
    <w:rsid w:val="004A7E08"/>
    <w:rsid w:val="00923AED"/>
    <w:rsid w:val="00950663"/>
    <w:rsid w:val="00ED4EDA"/>
    <w:rsid w:val="00F6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E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D4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E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D4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2015-09-02T02:11:00Z</dcterms:created>
  <dcterms:modified xsi:type="dcterms:W3CDTF">2018-10-18T01:23:00Z</dcterms:modified>
</cp:coreProperties>
</file>