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E6" w:rsidRPr="00E863E6" w:rsidRDefault="00E863E6" w:rsidP="00E863E6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E863E6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 УТВЕРЖДЕНИИ ПОКАЗАТЕЛЕЙ</w:t>
      </w:r>
      <w:r w:rsidRPr="00E863E6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E863E6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ДЕЯТЕЛЬНОСТИ ОБРАЗОВАТЕЛЬНОЙ ОРГАНИЗАЦИИ,</w:t>
      </w:r>
      <w:r w:rsidRPr="00E863E6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E863E6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ПОДЛЕЖАЩЕЙ САМООБСЛЕДОВАНИЮ</w:t>
      </w:r>
    </w:p>
    <w:p w:rsidR="00E863E6" w:rsidRPr="00E863E6" w:rsidRDefault="00E863E6" w:rsidP="00E863E6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E863E6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Приказ Министерства образования и науки Российской Федерации</w:t>
      </w:r>
      <w:r w:rsidRPr="00E863E6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 от 10 декабря 2013 г. № 1324</w:t>
      </w:r>
    </w:p>
    <w:p w:rsidR="00E863E6" w:rsidRPr="00E863E6" w:rsidRDefault="00E863E6" w:rsidP="00E863E6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</w:pPr>
      <w:r w:rsidRPr="00E863E6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E863E6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br/>
        <w:t>28 января 2014 г. Регистрационный № 31135</w:t>
      </w:r>
    </w:p>
    <w:p w:rsidR="00E863E6" w:rsidRPr="00E863E6" w:rsidRDefault="00E863E6" w:rsidP="00E863E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29_2_3" w:history="1">
        <w:r w:rsidRPr="00E863E6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2 статьи 29</w:t>
        </w:r>
      </w:hyperlink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48, ст. 6165) и </w:t>
      </w:r>
      <w:hyperlink r:id="rId6" w:anchor="p5.2.15" w:history="1">
        <w:r w:rsidRPr="00E863E6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5.2.15</w:t>
        </w:r>
      </w:hyperlink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Утвердить:</w:t>
      </w:r>
    </w:p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1);</w:t>
      </w:r>
    </w:p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2);</w:t>
      </w:r>
    </w:p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3);</w:t>
      </w:r>
    </w:p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4);</w:t>
      </w:r>
    </w:p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5);</w:t>
      </w:r>
    </w:p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6).</w:t>
      </w:r>
    </w:p>
    <w:p w:rsidR="00E863E6" w:rsidRPr="00E863E6" w:rsidRDefault="00E863E6" w:rsidP="00E863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E863E6" w:rsidRPr="00E863E6" w:rsidRDefault="00E863E6" w:rsidP="00E863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1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E863E6" w:rsidRPr="00E863E6" w:rsidRDefault="00E863E6" w:rsidP="00E863E6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863E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E863E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887"/>
        <w:gridCol w:w="1883"/>
      </w:tblGrid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Соотношение "педагогический работник/воспитанник" в </w:t>
            </w: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человек/чело</w:t>
            </w: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</w:tbl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863E6" w:rsidRPr="00E863E6" w:rsidRDefault="00E863E6" w:rsidP="00E863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2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E863E6" w:rsidRPr="00E863E6" w:rsidRDefault="00E863E6" w:rsidP="00E863E6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863E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E863E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377"/>
        <w:gridCol w:w="1393"/>
      </w:tblGrid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863E6" w:rsidRPr="00E863E6" w:rsidRDefault="00E863E6" w:rsidP="00E863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5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E863E6" w:rsidRPr="00E863E6" w:rsidRDefault="00E863E6" w:rsidP="00E863E6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E863E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ОРГАНИЗАЦИИ ДОПОЛНИТЕЛЬНОГО ОБРАЗОВАНИЯ,</w:t>
      </w:r>
      <w:r w:rsidRPr="00E863E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E863E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377"/>
        <w:gridCol w:w="1393"/>
      </w:tblGrid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863E6" w:rsidRPr="00E863E6" w:rsidTr="00E863E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63E6" w:rsidRPr="00E863E6" w:rsidRDefault="00E863E6" w:rsidP="00E863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86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</w:tbl>
    <w:p w:rsidR="00E863E6" w:rsidRPr="00E863E6" w:rsidRDefault="00E863E6" w:rsidP="00E863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sectPr w:rsidR="00E863E6" w:rsidRPr="00E8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C"/>
    <w:rsid w:val="007D204C"/>
    <w:rsid w:val="00803606"/>
    <w:rsid w:val="00E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6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63E6"/>
  </w:style>
  <w:style w:type="paragraph" w:customStyle="1" w:styleId="normacttext">
    <w:name w:val="norm_act_text"/>
    <w:basedOn w:val="a"/>
    <w:rsid w:val="00E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3E6"/>
  </w:style>
  <w:style w:type="character" w:styleId="a3">
    <w:name w:val="Hyperlink"/>
    <w:basedOn w:val="a0"/>
    <w:uiPriority w:val="99"/>
    <w:semiHidden/>
    <w:unhideWhenUsed/>
    <w:rsid w:val="00E863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3E6"/>
    <w:rPr>
      <w:color w:val="800080"/>
      <w:u w:val="single"/>
    </w:rPr>
  </w:style>
  <w:style w:type="paragraph" w:customStyle="1" w:styleId="normactprilozhenie">
    <w:name w:val="norm_act_prilozhenie"/>
    <w:basedOn w:val="a"/>
    <w:rsid w:val="00E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E8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6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63E6"/>
  </w:style>
  <w:style w:type="paragraph" w:customStyle="1" w:styleId="normacttext">
    <w:name w:val="norm_act_text"/>
    <w:basedOn w:val="a"/>
    <w:rsid w:val="00E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3E6"/>
  </w:style>
  <w:style w:type="character" w:styleId="a3">
    <w:name w:val="Hyperlink"/>
    <w:basedOn w:val="a0"/>
    <w:uiPriority w:val="99"/>
    <w:semiHidden/>
    <w:unhideWhenUsed/>
    <w:rsid w:val="00E863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3E6"/>
    <w:rPr>
      <w:color w:val="800080"/>
      <w:u w:val="single"/>
    </w:rPr>
  </w:style>
  <w:style w:type="paragraph" w:customStyle="1" w:styleId="normactprilozhenie">
    <w:name w:val="norm_act_prilozhenie"/>
    <w:basedOn w:val="a"/>
    <w:rsid w:val="00E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E8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3085</Words>
  <Characters>17585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2017-06-20T03:25:00Z</dcterms:created>
  <dcterms:modified xsi:type="dcterms:W3CDTF">2017-06-20T03:33:00Z</dcterms:modified>
</cp:coreProperties>
</file>