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A" w:rsidRPr="00DD26C0" w:rsidRDefault="00DC2F4A" w:rsidP="00002AED">
      <w:pPr>
        <w:pStyle w:val="a9"/>
        <w:rPr>
          <w:rFonts w:ascii="Times New Roman" w:hAnsi="Times New Roman" w:cs="Times New Roman"/>
          <w:sz w:val="28"/>
        </w:rPr>
      </w:pPr>
      <w:r w:rsidRPr="00DD26C0">
        <w:rPr>
          <w:rFonts w:ascii="Times New Roman" w:hAnsi="Times New Roman" w:cs="Times New Roman"/>
          <w:sz w:val="28"/>
        </w:rPr>
        <w:t>Секция № 4.</w:t>
      </w:r>
    </w:p>
    <w:p w:rsidR="00823F8B" w:rsidRPr="00DD26C0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DD26C0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DD26C0">
        <w:rPr>
          <w:rFonts w:ascii="Times New Roman" w:hAnsi="Times New Roman" w:cs="Times New Roman"/>
          <w:sz w:val="28"/>
        </w:rPr>
        <w:t>учителей</w:t>
      </w:r>
      <w:r w:rsidR="00D32839" w:rsidRPr="00DD26C0">
        <w:rPr>
          <w:rFonts w:ascii="Times New Roman" w:hAnsi="Times New Roman" w:cs="Times New Roman"/>
          <w:sz w:val="28"/>
          <w:lang w:val="en-US"/>
        </w:rPr>
        <w:t xml:space="preserve"> </w:t>
      </w:r>
      <w:r w:rsidR="00485FC7" w:rsidRPr="00DD26C0">
        <w:rPr>
          <w:rFonts w:ascii="Times New Roman" w:hAnsi="Times New Roman" w:cs="Times New Roman"/>
          <w:sz w:val="28"/>
        </w:rPr>
        <w:t>алтайского языка и литературы</w:t>
      </w:r>
      <w:r w:rsidR="00D32839" w:rsidRPr="00DD26C0">
        <w:rPr>
          <w:rFonts w:ascii="Times New Roman" w:hAnsi="Times New Roman" w:cs="Times New Roman"/>
          <w:sz w:val="28"/>
        </w:rPr>
        <w:t>.</w:t>
      </w:r>
    </w:p>
    <w:p w:rsidR="00DD26C0" w:rsidRPr="00384729" w:rsidRDefault="00DD26C0" w:rsidP="00DD26C0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E2363E" w:rsidRPr="00DD26C0" w:rsidRDefault="00E2363E" w:rsidP="00002AED">
      <w:pPr>
        <w:pStyle w:val="a9"/>
        <w:rPr>
          <w:rFonts w:ascii="Times New Roman" w:hAnsi="Times New Roman" w:cs="Times New Roman"/>
          <w:sz w:val="28"/>
        </w:rPr>
      </w:pPr>
      <w:r w:rsidRPr="00DD26C0">
        <w:rPr>
          <w:rFonts w:ascii="Times New Roman" w:hAnsi="Times New Roman" w:cs="Times New Roman"/>
          <w:sz w:val="28"/>
        </w:rPr>
        <w:t>Место проведения: кабинет №  19 (</w:t>
      </w:r>
      <w:r w:rsidRPr="00DD26C0">
        <w:rPr>
          <w:rFonts w:ascii="Times New Roman" w:hAnsi="Times New Roman" w:cs="Times New Roman"/>
          <w:sz w:val="28"/>
          <w:lang w:val="en-US"/>
        </w:rPr>
        <w:t xml:space="preserve">III </w:t>
      </w:r>
      <w:r w:rsidRPr="00DD26C0">
        <w:rPr>
          <w:rFonts w:ascii="Times New Roman" w:hAnsi="Times New Roman" w:cs="Times New Roman"/>
          <w:sz w:val="28"/>
        </w:rPr>
        <w:t>этаж).</w:t>
      </w:r>
    </w:p>
    <w:p w:rsidR="00E2363E" w:rsidRPr="00DD26C0" w:rsidRDefault="00E2363E" w:rsidP="00E2363E">
      <w:pPr>
        <w:rPr>
          <w:rFonts w:ascii="Times New Roman" w:hAnsi="Times New Roman" w:cs="Times New Roman"/>
          <w:szCs w:val="24"/>
        </w:rPr>
      </w:pPr>
      <w:r w:rsidRPr="00DD26C0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DD26C0">
        <w:rPr>
          <w:rFonts w:ascii="Times New Roman" w:hAnsi="Times New Roman" w:cs="Times New Roman"/>
          <w:sz w:val="28"/>
          <w:szCs w:val="24"/>
        </w:rPr>
        <w:t>Тагызова Рената Александровна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26C0" w:rsidTr="00DD26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C0" w:rsidRDefault="00DD26C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C0" w:rsidRDefault="00DD26C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C0" w:rsidRPr="00002AED" w:rsidRDefault="00DD26C0" w:rsidP="00DD26C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</w:p>
          <w:p w:rsidR="00DD26C0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 С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DD26C0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«Тулойская ООШ»;</w:t>
            </w:r>
          </w:p>
          <w:p w:rsidR="00DD26C0" w:rsidRPr="00477CD6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DD26C0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D26C0" w:rsidRPr="00DD26C0" w:rsidRDefault="00DD26C0" w:rsidP="00DD26C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ФГОС – день сегодняшний, среднесрочные и долгосрочные перспективы.</w:t>
            </w:r>
          </w:p>
          <w:p w:rsidR="00002AED" w:rsidRPr="00DD26C0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DD26C0" w:rsidRDefault="00DD26C0" w:rsidP="00DD26C0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Кандаракова Руслана Федоровна</w:t>
            </w:r>
          </w:p>
          <w:p w:rsidR="00002AED" w:rsidRPr="00DD26C0" w:rsidRDefault="00DD26C0" w:rsidP="00DD26C0">
            <w:pPr>
              <w:pStyle w:val="a3"/>
              <w:spacing w:after="200" w:line="276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DD26C0">
              <w:rPr>
                <w:rFonts w:ascii="Times New Roman" w:hAnsi="Times New Roman" w:cs="Times New Roman"/>
                <w:sz w:val="24"/>
                <w:szCs w:val="24"/>
              </w:rPr>
              <w:t>МОУ «Тондошенская ООШ»</w:t>
            </w: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Pr="00DF75AF" w:rsidRDefault="00DD26C0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D26C0" w:rsidRPr="00DD26C0" w:rsidRDefault="00DD26C0" w:rsidP="00DD26C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>Результаты  итоговой аттестации обучающихся  (2014-2015 уч.г.).</w:t>
            </w:r>
          </w:p>
          <w:p w:rsidR="00002AED" w:rsidRPr="00DD26C0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DD26C0" w:rsidRDefault="00DD26C0" w:rsidP="00DD26C0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Кучукова Нелли Михайловна</w:t>
            </w:r>
          </w:p>
          <w:p w:rsidR="00DD26C0" w:rsidRPr="00DD26C0" w:rsidRDefault="00DD26C0" w:rsidP="00DD26C0">
            <w:pPr>
              <w:pStyle w:val="a3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DD26C0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  <w:p w:rsidR="0078013A" w:rsidRPr="0078013A" w:rsidRDefault="0078013A" w:rsidP="007801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6C0" w:rsidRPr="00DF75AF" w:rsidTr="00117509">
        <w:trPr>
          <w:trHeight w:val="479"/>
        </w:trPr>
        <w:tc>
          <w:tcPr>
            <w:tcW w:w="567" w:type="dxa"/>
          </w:tcPr>
          <w:p w:rsidR="00DD26C0" w:rsidRDefault="00DD26C0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DD26C0" w:rsidRPr="00DD26C0" w:rsidRDefault="00DD26C0" w:rsidP="00DD26C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Обоснованность выбора  УМК на 2015-2016 уч.г. </w:t>
            </w:r>
          </w:p>
          <w:p w:rsidR="00DD26C0" w:rsidRPr="00DD26C0" w:rsidRDefault="00DD26C0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DD26C0" w:rsidRPr="00002AED" w:rsidRDefault="00DD26C0" w:rsidP="00DD26C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</w:p>
          <w:p w:rsidR="00DD26C0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 С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DD26C0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«Тулойская ООШ»;</w:t>
            </w:r>
          </w:p>
          <w:p w:rsidR="00DD26C0" w:rsidRPr="00477CD6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C1" w:rsidRPr="00DF75AF" w:rsidTr="00117509">
        <w:trPr>
          <w:trHeight w:val="479"/>
        </w:trPr>
        <w:tc>
          <w:tcPr>
            <w:tcW w:w="567" w:type="dxa"/>
          </w:tcPr>
          <w:p w:rsidR="00476EC1" w:rsidRPr="00DF75AF" w:rsidRDefault="00DD26C0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EC1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476EC1" w:rsidRPr="00DD26C0" w:rsidRDefault="00DD26C0" w:rsidP="00CD2C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6C0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DD26C0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76EC1" w:rsidRPr="00002AED" w:rsidRDefault="00476EC1" w:rsidP="00024D4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</w:p>
          <w:p w:rsidR="00476EC1" w:rsidRDefault="00476EC1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 С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476EC1" w:rsidRDefault="00476EC1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«Тулойская ООШ»;</w:t>
            </w:r>
          </w:p>
          <w:p w:rsidR="00476EC1" w:rsidRPr="00477CD6" w:rsidRDefault="00476EC1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2B" w:rsidRPr="00DF75AF" w:rsidTr="00117509">
        <w:trPr>
          <w:trHeight w:val="479"/>
        </w:trPr>
        <w:tc>
          <w:tcPr>
            <w:tcW w:w="567" w:type="dxa"/>
          </w:tcPr>
          <w:p w:rsidR="0036362B" w:rsidRDefault="00DD26C0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6362B" w:rsidRPr="00DD26C0" w:rsidRDefault="0036362B" w:rsidP="00B427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6C0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827" w:type="dxa"/>
          </w:tcPr>
          <w:p w:rsidR="0036362B" w:rsidRPr="0078013A" w:rsidRDefault="0036362B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77CD6" w:rsidRDefault="000A5E8F" w:rsidP="00DC70A5">
      <w:pPr>
        <w:tabs>
          <w:tab w:val="center" w:pos="4677"/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0A5">
        <w:rPr>
          <w:rFonts w:ascii="Times New Roman" w:hAnsi="Times New Roman" w:cs="Times New Roman"/>
          <w:sz w:val="24"/>
          <w:szCs w:val="24"/>
        </w:rPr>
        <w:tab/>
      </w:r>
      <w:r w:rsidR="00DC70A5">
        <w:rPr>
          <w:rFonts w:ascii="Times New Roman" w:hAnsi="Times New Roman" w:cs="Times New Roman"/>
          <w:sz w:val="24"/>
          <w:szCs w:val="24"/>
        </w:rPr>
        <w:tab/>
      </w:r>
      <w:r w:rsidR="00DC70A5" w:rsidRPr="00DC70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2286000"/>
            <wp:effectExtent l="19050" t="0" r="0" b="0"/>
            <wp:docPr id="8" name="Рисунок 8" descr="Картинки по запросу перо и бума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D6" w:rsidRPr="00477CD6" w:rsidRDefault="00477CD6" w:rsidP="00476EC1">
      <w:pPr>
        <w:rPr>
          <w:rFonts w:ascii="Times New Roman" w:hAnsi="Times New Roman" w:cs="Times New Roman"/>
          <w:sz w:val="28"/>
          <w:szCs w:val="24"/>
        </w:rPr>
      </w:pPr>
    </w:p>
    <w:p w:rsidR="006E3065" w:rsidRPr="003707C6" w:rsidRDefault="006E3065" w:rsidP="00477CD6">
      <w:pPr>
        <w:rPr>
          <w:rFonts w:ascii="Times New Roman" w:hAnsi="Times New Roman" w:cs="Times New Roman"/>
          <w:sz w:val="28"/>
          <w:szCs w:val="36"/>
        </w:rPr>
      </w:pPr>
      <w:r w:rsidRPr="003707C6">
        <w:rPr>
          <w:rFonts w:ascii="Times New Roman" w:hAnsi="Times New Roman" w:cs="Times New Roman"/>
          <w:sz w:val="28"/>
          <w:szCs w:val="36"/>
        </w:rPr>
        <w:t xml:space="preserve">                            </w:t>
      </w:r>
    </w:p>
    <w:sectPr w:rsidR="006E3065" w:rsidRPr="003707C6" w:rsidSect="001119E4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1C" w:rsidRDefault="0058601C" w:rsidP="00823F8B">
      <w:pPr>
        <w:spacing w:after="0" w:line="240" w:lineRule="auto"/>
      </w:pPr>
      <w:r>
        <w:separator/>
      </w:r>
    </w:p>
  </w:endnote>
  <w:endnote w:type="continuationSeparator" w:id="0">
    <w:p w:rsidR="0058601C" w:rsidRDefault="0058601C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B02750">
        <w:pPr>
          <w:pStyle w:val="a7"/>
          <w:jc w:val="right"/>
        </w:pPr>
        <w:fldSimple w:instr=" PAGE   \* MERGEFORMAT ">
          <w:r w:rsidR="00DC70A5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1C" w:rsidRDefault="0058601C" w:rsidP="00823F8B">
      <w:pPr>
        <w:spacing w:after="0" w:line="240" w:lineRule="auto"/>
      </w:pPr>
      <w:r>
        <w:separator/>
      </w:r>
    </w:p>
  </w:footnote>
  <w:footnote w:type="continuationSeparator" w:id="0">
    <w:p w:rsidR="0058601C" w:rsidRDefault="0058601C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A5E8F"/>
    <w:rsid w:val="001119E4"/>
    <w:rsid w:val="00117509"/>
    <w:rsid w:val="001D7DBE"/>
    <w:rsid w:val="002547B7"/>
    <w:rsid w:val="00270CA8"/>
    <w:rsid w:val="002977E8"/>
    <w:rsid w:val="002A42FC"/>
    <w:rsid w:val="002A548A"/>
    <w:rsid w:val="002C6C1D"/>
    <w:rsid w:val="00347371"/>
    <w:rsid w:val="00353378"/>
    <w:rsid w:val="0036362B"/>
    <w:rsid w:val="003707C6"/>
    <w:rsid w:val="003D4D3B"/>
    <w:rsid w:val="003E5CE8"/>
    <w:rsid w:val="00464FF8"/>
    <w:rsid w:val="00465AFC"/>
    <w:rsid w:val="00476EC1"/>
    <w:rsid w:val="00477CD6"/>
    <w:rsid w:val="00483143"/>
    <w:rsid w:val="00485FC7"/>
    <w:rsid w:val="00497BA1"/>
    <w:rsid w:val="004E1741"/>
    <w:rsid w:val="005050F0"/>
    <w:rsid w:val="00541B23"/>
    <w:rsid w:val="0054662A"/>
    <w:rsid w:val="0055196E"/>
    <w:rsid w:val="00566F13"/>
    <w:rsid w:val="0058601C"/>
    <w:rsid w:val="00586403"/>
    <w:rsid w:val="005E7521"/>
    <w:rsid w:val="006334F6"/>
    <w:rsid w:val="006464E9"/>
    <w:rsid w:val="00662490"/>
    <w:rsid w:val="00685FFE"/>
    <w:rsid w:val="006E3065"/>
    <w:rsid w:val="006E52CC"/>
    <w:rsid w:val="0078013A"/>
    <w:rsid w:val="00786610"/>
    <w:rsid w:val="007B55D0"/>
    <w:rsid w:val="00823F8B"/>
    <w:rsid w:val="0089701E"/>
    <w:rsid w:val="008A5D2F"/>
    <w:rsid w:val="008D7168"/>
    <w:rsid w:val="00961B67"/>
    <w:rsid w:val="00A2634C"/>
    <w:rsid w:val="00A267C6"/>
    <w:rsid w:val="00A4788C"/>
    <w:rsid w:val="00A8791E"/>
    <w:rsid w:val="00AE5404"/>
    <w:rsid w:val="00B02750"/>
    <w:rsid w:val="00B05DC1"/>
    <w:rsid w:val="00B167DA"/>
    <w:rsid w:val="00B42734"/>
    <w:rsid w:val="00B42D4D"/>
    <w:rsid w:val="00C57AD8"/>
    <w:rsid w:val="00CA6A16"/>
    <w:rsid w:val="00CB1499"/>
    <w:rsid w:val="00CD2CA1"/>
    <w:rsid w:val="00CF631C"/>
    <w:rsid w:val="00D32839"/>
    <w:rsid w:val="00D824AF"/>
    <w:rsid w:val="00DA5967"/>
    <w:rsid w:val="00DC2F4A"/>
    <w:rsid w:val="00DC70A5"/>
    <w:rsid w:val="00DD26C0"/>
    <w:rsid w:val="00DF75AF"/>
    <w:rsid w:val="00E14CAF"/>
    <w:rsid w:val="00E2363E"/>
    <w:rsid w:val="00E53C46"/>
    <w:rsid w:val="00E5583D"/>
    <w:rsid w:val="00E83FA8"/>
    <w:rsid w:val="00F54392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2014-08-20T06:23:00Z</cp:lastPrinted>
  <dcterms:created xsi:type="dcterms:W3CDTF">2014-08-10T04:02:00Z</dcterms:created>
  <dcterms:modified xsi:type="dcterms:W3CDTF">2015-08-18T09:34:00Z</dcterms:modified>
</cp:coreProperties>
</file>