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13" w:rsidRPr="00CE0D93" w:rsidRDefault="00E71113" w:rsidP="00E711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  <w:r w:rsidRPr="00CE0D93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  <w:t>Филиал №4 «Радуга» МДОУ д/с «Родничок» с. Турочак</w:t>
      </w:r>
    </w:p>
    <w:p w:rsidR="00E71113" w:rsidRPr="00CE0D93" w:rsidRDefault="00E71113" w:rsidP="00E711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E71113" w:rsidRDefault="00E71113" w:rsidP="00E711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E71113" w:rsidRDefault="00E71113" w:rsidP="00E711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E71113" w:rsidRDefault="00E71113" w:rsidP="00E711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E71113" w:rsidRDefault="00E71113" w:rsidP="00E711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E71113" w:rsidRDefault="00E71113" w:rsidP="00E711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E71113" w:rsidRDefault="00E71113" w:rsidP="00E71113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E71113" w:rsidRPr="00CE0D93" w:rsidRDefault="00E71113" w:rsidP="00E71113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E71113" w:rsidRPr="00CE0D93" w:rsidRDefault="00E71113" w:rsidP="00E711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E71113" w:rsidRPr="00E71113" w:rsidRDefault="00E71113" w:rsidP="00E7111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E7111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Мастер-класс</w:t>
      </w:r>
    </w:p>
    <w:p w:rsidR="00E71113" w:rsidRPr="000964E8" w:rsidRDefault="00E71113" w:rsidP="00E7111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bookmarkStart w:id="0" w:name="_GoBack"/>
      <w:r w:rsidRPr="000964E8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«Новые подходы к организации познавательно-</w:t>
      </w:r>
      <w:bookmarkEnd w:id="0"/>
      <w:r w:rsidRPr="000964E8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исследовательской</w:t>
      </w:r>
      <w:r w:rsidRPr="00E7111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</w:t>
      </w:r>
      <w:r w:rsidRPr="000964E8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деятельности детей в ДОУ»</w:t>
      </w:r>
    </w:p>
    <w:p w:rsidR="00E71113" w:rsidRPr="000964E8" w:rsidRDefault="00E71113" w:rsidP="00E7111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0964E8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Тема «Сказка в экспериментальной деятельности дошкольников»</w:t>
      </w:r>
    </w:p>
    <w:p w:rsidR="00E71113" w:rsidRPr="00E71113" w:rsidRDefault="00E71113" w:rsidP="00E711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71113" w:rsidRDefault="00E71113" w:rsidP="00E711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E71113" w:rsidRPr="00CE0D93" w:rsidRDefault="00E71113" w:rsidP="00E711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E71113" w:rsidRPr="00CE0D93" w:rsidRDefault="00E71113" w:rsidP="00E711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E71113" w:rsidRDefault="00E71113" w:rsidP="00E71113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Подготовила: заместитель </w:t>
      </w:r>
      <w:r w:rsidR="00A9434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заведующего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по </w:t>
      </w:r>
    </w:p>
    <w:p w:rsidR="00E71113" w:rsidRPr="00CE0D93" w:rsidRDefault="00E71113" w:rsidP="00E71113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воспитательной работе</w:t>
      </w:r>
    </w:p>
    <w:p w:rsidR="00E71113" w:rsidRPr="00CE0D93" w:rsidRDefault="00E71113" w:rsidP="00E71113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Ильтеева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Е.С.</w:t>
      </w:r>
    </w:p>
    <w:p w:rsidR="00E71113" w:rsidRDefault="00E71113" w:rsidP="00E71113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E71113" w:rsidRDefault="00E71113" w:rsidP="00E71113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E71113" w:rsidRDefault="00E71113" w:rsidP="00E71113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E71113" w:rsidRDefault="00E71113" w:rsidP="00E71113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E71113" w:rsidRDefault="00E71113" w:rsidP="00E71113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E71113" w:rsidRDefault="00E71113" w:rsidP="00E71113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E71113" w:rsidRDefault="00E71113" w:rsidP="00E71113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E71113" w:rsidRDefault="00E71113" w:rsidP="00E711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E71113" w:rsidRDefault="00E71113" w:rsidP="00E711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E71113" w:rsidRDefault="00E71113" w:rsidP="00E711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E71113" w:rsidRPr="00CE0D93" w:rsidRDefault="00E71113" w:rsidP="00E711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с. Турочак, 2022г.</w:t>
      </w:r>
    </w:p>
    <w:p w:rsidR="00E71113" w:rsidRDefault="00E71113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4E8" w:rsidRPr="000964E8" w:rsidRDefault="00A40B44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Мастер-класс </w:t>
      </w:r>
      <w:r w:rsidR="000964E8"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«Новые подходы к организации познавательно-исследовательской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4E8"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детей в ДОУ»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«Сказка в экспериментальной деятельности дошкольников»</w:t>
      </w:r>
    </w:p>
    <w:p w:rsidR="000964E8" w:rsidRPr="000964E8" w:rsidRDefault="000964E8" w:rsidP="00A4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мастер-класса: повышение профессионального мастерства участников мастер-класса в процессе активного педагогического общения по усвоению опыта работы по проведению экспериментирования как средства развития познавательного интереса у детей старшего дошкольного возраста</w:t>
      </w: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 мастер-класса: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Показать, как можно использовать опыты в экспериментальной деятельности детей.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 к окружающему миру, умение делиться приобретенным опытом с другими людьми.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профессиональной компетентности участников мастер-класса.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 цыпленок</w:t>
      </w:r>
      <w:proofErr w:type="gramEnd"/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(игрушка), емкости для воды, пресная и соленая вода, подносы, 2 апельсина, губка, пипетка, груша, салфетка, соломинка, средство для мытья посуды.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МАСТЕР-КЛАССА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коллеги!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мастер-класса «Экспериментальная деятельность как средство развития познавательного интереса у детей старшего дошкольного возраста».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выступление я хочу начать с пословицы: «Расскажи – и я забуду, покажи – и я запомню, дай попробовать – и я пойму».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постижению мира заложено в ребёнке на биологическом уровне, но его нужно развивать.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смысл экспериментальной деятельности заключается в том, что она помогает связать обучение с жизнью, формирует навыки </w:t>
      </w:r>
      <w:hyperlink r:id="rId6" w:tooltip="Научно-исследовательская деятельность" w:history="1">
        <w:r w:rsidRPr="00096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исследовательской  деятельности</w:t>
        </w:r>
      </w:hyperlink>
      <w:r w:rsidRPr="000964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познавательную активность детей, приучает действовать самостоятельно, проявлять инициативу и творчество.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добытая своими руками, запоминается ребенком прочно и надолго. В ходе занимательных экспериментов дети удовлетворяют свою природную любознательность и познавательную активность.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показывает: элементарная экспериментально – исследовательская деятельность доступна детям уже с раннего дошкольного возраста.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удовольствием обследуют песок и глину, познавая их свойства;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</w:t>
      </w:r>
      <w:proofErr w:type="gramEnd"/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участке, птиц, насекомых;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ловят ветерок, запускают самолетики;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превращают</w:t>
      </w:r>
      <w:proofErr w:type="gramEnd"/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 в воду, а прозрачную воду – в разноцветную.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и содержание экспериментов могут быть очень разнообразными.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младших группах эксперименты короткие, </w:t>
      </w:r>
      <w:r w:rsidR="00A40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простые. Например, «Грузовик». Когда</w:t>
      </w: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дня </w:t>
      </w:r>
      <w:r w:rsidR="00A40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малышами в игре обследуем</w:t>
      </w: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части грузовика, назначение этого вида транспорта, назначение колес</w:t>
      </w:r>
      <w:r w:rsidR="00A40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Проводим</w:t>
      </w: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опыт: поедет ли грузовик без одного колеса? и т. д.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старших группах эксперименты сложнее.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сегодня в форме сказки показать вам некоторые виды экспериментирования с разными материалами, которые можно использовать в работе с детьми.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называется «Путешествие цыпленка, или мир за забором птичьего двора».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птичьем дворе совсем недавно у мамы-курицы вылупились цыплята. Все детки были послушные, всегда ходили за мамой-курицей, только один был уж очень любопытный, везде совал свой нос. Однажды ему захотелось узнать, что же там за забором птичьего двора, и он пошел открывать мир.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Выйдя за забор, он увидел небольшой пруд, в нем плавало много загадочных цветов, это были кувшинки. Солнышко уже начало всходить, и цыпленок увидел, как распускаются эти прекрасные цветы.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 1 Цветы кувшинки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Вырежьте из цветной бумаги цветы с длинными лепестками. При помощи карандаша закрутите лепестки к центру. А теперь опустите кувшинки на воду, налитую в таз. Буквально на ваших глазах лепестки цветов начнут распускаться.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Это происходит потому, что бумага намокает, становится постепенно тяжелее, и лепестки раскрываются.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Цыпленок захотел поближе рассмотреть, как распускаются эти прекрасные цветы, но так как он не умел плавать, ему надо было найти какой-то не тонущий в воде предмет и на нем подплыть к цветам. Посмотрев по сторонам, он увидел кусок коры дерева, металлическую пластинку. С трудом опустив металлическую пластинку в воду, он с ужасом заметил, что она утонула. Следующую попытку он проделал с корой дерева и с удовлетворением отметил, что она плавает.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Плывя на коре дерева, он увидел, что какие-то маленькие существа то появлялись на поверхности воды, то снова пропадали. Это были рыбки, которые резвились на солнышке.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 рыбы плавают?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рыбы есть плавательный пузырь, когда ей надо погрузиться, мускулы сжимаются, сдавливают пузырь, объем уменьшается, рыба опускается вниз. А надо подняться на поверхность – мускулы расслабляются, распускают пузырь. Он увеличивается и рыба всплывает.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 2 Воздушные пузырьки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Наливаем в стакан минеральную воду, бросаем в него несколько кусочков пластилина величиной с рисовые зернышки. Почему пластилин падает на дно стакана? (Он тяжелее воды, поэтому тонет). Что происходит на дне? Почему пластилин всплывает и снова падает?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Вывод: В воде есть пузырьки воздуха, они поднимаются наверх и выталкивают кусочки пластилина; Так будет продолжаться несколько раз, пока вода не «выдохнется».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Цыпленок внимательно наблюдал за рыбками. Затем он пошел дальше узнавать мир.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 3 Апельсин в соленой и пресной воде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увидел апельсин и выбросил его в пруд.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произошло с апельсином? Он не утонул!!! И даже если очень постараться, утопить его не удастся.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Очищаем апельсин от кожуры и опускаем в воду. Апельсин утонул!!! Почему? Нет кожуры.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стакан добавим в воду соль. Что видите? Почему? Апельсин поднялся? Потому что добавили соль.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вывод: в апельсиновой кожуре много пузырьков воздуха. Они выталкивают апельсин на поверхность воды. Без кожуры апельсин тонет, потому</w:t>
      </w:r>
      <w:r w:rsidR="00A40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тяжелее воды. 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 4. Помощь солнышку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цыпленок увидел большую лужу и ярко светящее солнышко. Солнышко попросило цыпленка помочь ему высушить лужу.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можем помочь солнышку? Правильно собрать воду разными предметами.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представление о том, что воду можно собрать различными предметами – губкой, пипеткой, грушей, салфеткой.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поролоновую или другую впитывающую губку, резиновую грушу и пластмассовый шприц (без иглы). Налейте воду в небольшой тазик, приготовьте несколько пустых ёмкостей (чашек, мисок и т.п.). Попросите ребёнка опустить губку в воду и покажите, как нужно отжать её в чашку. Потом наберите воду резиновой грушей и перелейте её в другую ёмкость. То же самое проделайте и со шприцом.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 5 Замок принцессы Пены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Высушив лужу, цыпленок пошел дальше и увидел пенный замок. В этом замке кто – то жил.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 тем, что при попадании воздуха в каплю мыльной воды образуется пузырь, затем пена.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небольшую ёмкость налейте немного средства для мытья посуды, добавьте воды и размешайте. Возьмите широкую коктейльную трубочку, опустите в миску и начинайте дуть. Одновременно с громким бульканьем на глазах у ребёнка вырастет облако переливающихся пузырей.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ребёнку трубочку и предложите подуть сначала вместе с вами, затем самостоятельно. Поставьте внутрь пены пластмассовую или резиновую игрушку – это «принцесса, которая живёт в пенном замке».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Цыпленку очень понравилось гулять и познавать этот огромный и интересный окружающий мир. </w:t>
      </w:r>
    </w:p>
    <w:p w:rsidR="000964E8" w:rsidRPr="000964E8" w:rsidRDefault="00E71113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 6</w:t>
      </w:r>
      <w:r w:rsidR="000964E8"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Следы на песке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Нагулявшись, Цыпленок решил вернуться домой. Тут он увидел, что идя по мокрому песку, после него остаются следы. По этим следам он успешно вернулся к маме-курице.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в руки сухой песок и сыпать его струйкой. Затем мокрый песок.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Палочкой, пальчиком оставить следы на сухом песке, затем на мокром песке.</w:t>
      </w:r>
    </w:p>
    <w:p w:rsidR="000964E8" w:rsidRPr="000964E8" w:rsidRDefault="000964E8" w:rsidP="00E711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свойства мокрого песка?</w:t>
      </w:r>
    </w:p>
    <w:p w:rsidR="000964E8" w:rsidRPr="000964E8" w:rsidRDefault="000964E8" w:rsidP="00E711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Мокрый песок нельзя сыпать струйкой, но зато он может принимать любую нужную форму, пока не высохнет</w:t>
      </w:r>
      <w:r w:rsidR="00E71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Таким образом, опытно - экспериментальная деятельность позволяет объединить все </w:t>
      </w:r>
      <w:hyperlink r:id="rId7" w:tooltip="Виды деятельности" w:history="1">
        <w:r w:rsidRPr="00096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виды деятельности</w:t>
        </w:r>
      </w:hyperlink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ответственным является конечный этап эксперимента - анализ результатов и формулирование выводов. Дети дошкольного возраста мыслят образами. Поэтому зачастую не могут выразить то, что понимают. В этом случае не устраивать фронтальный опрос, а предоставить детям возможность в непринуждённой форме поделиться радостью открытия.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очень важный совет: не торопитесь давать малышу готовые ответы, пусть он сам подумает о причинах того или иного </w:t>
      </w:r>
      <w:r w:rsidR="00E71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явления. Конечно, не каждый ребё</w:t>
      </w: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сможет ответить на вопрос, дайте ему время. Не спешите, задавайте наводящие вопросы, подводите его к тому, чтобы « открытие» сделал сам.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удивительные открытия находятся рядом, а потому только собственный опыт поможет ребёнку приобрести необходимые знания о жизни. А нам, взрослым, необходимо создать условия для экспериментальной деятельности и поддерживать интерес ребёнка к исследованиям и открытиям!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удалось почувствовать себя детьми?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 своё отношение к тому, что вы делали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1— тремя существительными (мастер-класс, игра, эксперимент)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тремя прилагательными (интересное, увлекательное, познавательное)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тремя глаголами (играли, экспериментировали, слушали)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Выскажите своё мнение, для вас все, что мы сейчас делали, это приемлемые формы работы с детьми?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только малая часть всех форм, которые можно применять в своей работе по формированию познавательного интереса у детей старшего дошкольного возраста через экспериментальную деятельность.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</w:t>
      </w:r>
      <w:r w:rsidR="00E71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 наш мастер-класс</w:t>
      </w: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известного психолога Павла Петровича </w:t>
      </w:r>
      <w:proofErr w:type="spellStart"/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Блонского</w:t>
      </w:r>
      <w:proofErr w:type="spellEnd"/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«Пустая голова не рассуждает. Чем больше опыта, тем больше способна она рассуждать»  </w:t>
      </w:r>
    </w:p>
    <w:p w:rsidR="000964E8" w:rsidRPr="000964E8" w:rsidRDefault="000964E8" w:rsidP="00A40B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Мне было приятно с вами работать и общаться. Спасибо вам за участие в мастер-классе. В заключение процитирую слова Генри Форда: «Собраться вместе – это начало. Держаться вместе – это прогресс. Сотрудничать вместе – это успех». Желаю всем нам успехов и плодотворного сотрудничества!</w:t>
      </w:r>
    </w:p>
    <w:p w:rsidR="002E2547" w:rsidRPr="00A40B44" w:rsidRDefault="002E2547" w:rsidP="00A40B4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E2547" w:rsidRPr="00A40B44" w:rsidSect="00E71113">
      <w:footerReference w:type="default" r:id="rId8"/>
      <w:pgSz w:w="11906" w:h="16838"/>
      <w:pgMar w:top="1134" w:right="850" w:bottom="1134" w:left="1701" w:header="708" w:footer="708" w:gutter="0"/>
      <w:pgBorders w:offsetFrom="page">
        <w:top w:val="starsShadowed" w:sz="17" w:space="24" w:color="auto"/>
        <w:left w:val="starsShadowed" w:sz="17" w:space="24" w:color="auto"/>
        <w:bottom w:val="starsShadowed" w:sz="17" w:space="24" w:color="auto"/>
        <w:right w:val="starsShadowed" w:sz="17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7F6" w:rsidRDefault="003C47F6" w:rsidP="00E71113">
      <w:pPr>
        <w:spacing w:after="0" w:line="240" w:lineRule="auto"/>
      </w:pPr>
      <w:r>
        <w:separator/>
      </w:r>
    </w:p>
  </w:endnote>
  <w:endnote w:type="continuationSeparator" w:id="0">
    <w:p w:rsidR="003C47F6" w:rsidRDefault="003C47F6" w:rsidP="00E7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42324"/>
      <w:docPartObj>
        <w:docPartGallery w:val="Page Numbers (Bottom of Page)"/>
        <w:docPartUnique/>
      </w:docPartObj>
    </w:sdtPr>
    <w:sdtEndPr/>
    <w:sdtContent>
      <w:p w:rsidR="00E71113" w:rsidRDefault="00E711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7D2">
          <w:rPr>
            <w:noProof/>
          </w:rPr>
          <w:t>6</w:t>
        </w:r>
        <w:r>
          <w:fldChar w:fldCharType="end"/>
        </w:r>
      </w:p>
    </w:sdtContent>
  </w:sdt>
  <w:p w:rsidR="00E71113" w:rsidRDefault="00E711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7F6" w:rsidRDefault="003C47F6" w:rsidP="00E71113">
      <w:pPr>
        <w:spacing w:after="0" w:line="240" w:lineRule="auto"/>
      </w:pPr>
      <w:r>
        <w:separator/>
      </w:r>
    </w:p>
  </w:footnote>
  <w:footnote w:type="continuationSeparator" w:id="0">
    <w:p w:rsidR="003C47F6" w:rsidRDefault="003C47F6" w:rsidP="00E71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E8"/>
    <w:rsid w:val="00057074"/>
    <w:rsid w:val="000964E8"/>
    <w:rsid w:val="002E2547"/>
    <w:rsid w:val="003C47F6"/>
    <w:rsid w:val="008A07D2"/>
    <w:rsid w:val="00A40B44"/>
    <w:rsid w:val="00A47819"/>
    <w:rsid w:val="00A9434F"/>
    <w:rsid w:val="00E71113"/>
    <w:rsid w:val="00F2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3F3C7-9218-45C1-89DE-EC06AC44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113"/>
  </w:style>
  <w:style w:type="paragraph" w:styleId="a5">
    <w:name w:val="footer"/>
    <w:basedOn w:val="a"/>
    <w:link w:val="a6"/>
    <w:uiPriority w:val="99"/>
    <w:unhideWhenUsed/>
    <w:rsid w:val="00E7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1113"/>
  </w:style>
  <w:style w:type="paragraph" w:styleId="a7">
    <w:name w:val="Balloon Text"/>
    <w:basedOn w:val="a"/>
    <w:link w:val="a8"/>
    <w:uiPriority w:val="99"/>
    <w:semiHidden/>
    <w:unhideWhenUsed/>
    <w:rsid w:val="00E7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vidi_deyatelmzn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nauchno_issledovatelmzskaya_deyatelmznostm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User</cp:lastModifiedBy>
  <cp:revision>2</cp:revision>
  <cp:lastPrinted>2022-02-03T06:40:00Z</cp:lastPrinted>
  <dcterms:created xsi:type="dcterms:W3CDTF">2022-02-25T04:07:00Z</dcterms:created>
  <dcterms:modified xsi:type="dcterms:W3CDTF">2022-02-25T04:07:00Z</dcterms:modified>
</cp:coreProperties>
</file>