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Филиал детский сад «Алёнушка» муниципального общеобразовательного учреждения «Тондошенская основная общеобразовательная школа»</w:t>
      </w:r>
    </w:p>
    <w:p w:rsidR="00C354E0" w:rsidRDefault="00C354E0" w:rsidP="00373929">
      <w:pPr>
        <w:spacing w:after="0" w:line="360" w:lineRule="auto"/>
      </w:pPr>
    </w:p>
    <w:p w:rsidR="00373929" w:rsidRDefault="00373929" w:rsidP="00373929">
      <w:pPr>
        <w:spacing w:after="0" w:line="360" w:lineRule="auto"/>
      </w:pPr>
    </w:p>
    <w:p w:rsidR="00373929" w:rsidRDefault="00373929" w:rsidP="00373929">
      <w:pPr>
        <w:spacing w:after="0" w:line="360" w:lineRule="auto"/>
      </w:pPr>
    </w:p>
    <w:p w:rsidR="00373929" w:rsidRDefault="00373929" w:rsidP="00373929">
      <w:pPr>
        <w:spacing w:after="0" w:line="360" w:lineRule="auto"/>
        <w:jc w:val="center"/>
      </w:pPr>
    </w:p>
    <w:p w:rsidR="00373929" w:rsidRP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929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929">
        <w:rPr>
          <w:rFonts w:ascii="Times New Roman" w:hAnsi="Times New Roman" w:cs="Times New Roman"/>
          <w:b/>
          <w:sz w:val="28"/>
          <w:szCs w:val="28"/>
        </w:rPr>
        <w:t>«Экспериментальная деятельность как средство развития познавательного интереса у детей старшего дошкольного возраста»</w:t>
      </w: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990</wp:posOffset>
            </wp:positionV>
            <wp:extent cx="5939188" cy="3325091"/>
            <wp:effectExtent l="19050" t="0" r="4412" b="0"/>
            <wp:wrapNone/>
            <wp:docPr id="4" name="Рисунок 4" descr="https://cf3.ppt-online.org/files3/slide/v/vqf201YWTL8yUHI45EOho3mMJ7ap9DkGPCQuzs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3.ppt-online.org/files3/slide/v/vqf201YWTL8yUHI45EOho3mMJ7ap9DkGPCQuzs/slide-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3250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P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73929">
        <w:rPr>
          <w:rFonts w:ascii="Times New Roman" w:hAnsi="Times New Roman" w:cs="Times New Roman"/>
          <w:sz w:val="28"/>
          <w:szCs w:val="28"/>
        </w:rPr>
        <w:t>Подготовила</w:t>
      </w: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73929">
        <w:rPr>
          <w:rFonts w:ascii="Times New Roman" w:hAnsi="Times New Roman" w:cs="Times New Roman"/>
          <w:sz w:val="28"/>
          <w:szCs w:val="28"/>
        </w:rPr>
        <w:t>Экибашева Диана Ленаровна</w:t>
      </w: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3929" w:rsidRDefault="00373929" w:rsidP="003739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673067" w:rsidRDefault="00673067" w:rsidP="0067306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«То, что я слышу – забываю. </w:t>
      </w:r>
    </w:p>
    <w:p w:rsidR="00673067" w:rsidRDefault="00673067" w:rsidP="0067306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То, что я вижу – я помню.</w:t>
      </w:r>
    </w:p>
    <w:p w:rsidR="00673067" w:rsidRDefault="00673067" w:rsidP="0067306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То, что я делаю – я понимаю»</w:t>
      </w:r>
    </w:p>
    <w:p w:rsidR="00673067" w:rsidRDefault="00673067" w:rsidP="0067306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Конфуций</w:t>
      </w:r>
    </w:p>
    <w:p w:rsidR="00673067" w:rsidRDefault="00673067" w:rsidP="0067306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673067" w:rsidRPr="00673067" w:rsidRDefault="00673067" w:rsidP="00F07CDD">
      <w:pPr>
        <w:pStyle w:val="a5"/>
        <w:shd w:val="clear" w:color="auto" w:fill="FFFFFF"/>
        <w:spacing w:before="0" w:beforeAutospacing="0" w:after="0" w:afterAutospacing="0" w:line="360" w:lineRule="auto"/>
        <w:ind w:firstLine="737"/>
        <w:jc w:val="both"/>
        <w:rPr>
          <w:color w:val="111111"/>
          <w:sz w:val="28"/>
          <w:szCs w:val="28"/>
        </w:rPr>
      </w:pPr>
      <w:r w:rsidRPr="00673067">
        <w:rPr>
          <w:color w:val="111111"/>
          <w:sz w:val="28"/>
          <w:szCs w:val="28"/>
        </w:rPr>
        <w:t xml:space="preserve">В </w:t>
      </w:r>
      <w:r>
        <w:rPr>
          <w:color w:val="111111"/>
          <w:sz w:val="28"/>
          <w:szCs w:val="28"/>
        </w:rPr>
        <w:t xml:space="preserve">условиях реализации ФГОС ДОО </w:t>
      </w:r>
      <w:r w:rsidRPr="00673067">
        <w:rPr>
          <w:color w:val="111111"/>
          <w:sz w:val="28"/>
          <w:szCs w:val="28"/>
        </w:rPr>
        <w:t>происходит процесс качественного обновления образования, усиливается его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развивающий</w:t>
      </w:r>
      <w:r w:rsidRPr="00673067">
        <w:rPr>
          <w:color w:val="111111"/>
          <w:sz w:val="28"/>
          <w:szCs w:val="28"/>
        </w:rPr>
        <w:t>, личностный потенциал.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Дошкольное</w:t>
      </w:r>
      <w:r w:rsidRPr="00673067">
        <w:rPr>
          <w:color w:val="111111"/>
          <w:sz w:val="28"/>
          <w:szCs w:val="28"/>
        </w:rPr>
        <w:t> образование призвано обеспечить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саморазвитие</w:t>
      </w:r>
      <w:r w:rsidRPr="00673067">
        <w:rPr>
          <w:color w:val="111111"/>
          <w:sz w:val="28"/>
          <w:szCs w:val="28"/>
        </w:rPr>
        <w:t> и самореализацию ребенка, способствовать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673067">
        <w:rPr>
          <w:color w:val="111111"/>
          <w:sz w:val="28"/>
          <w:szCs w:val="28"/>
        </w:rPr>
        <w:t> исследовательской активности и инициативы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дошкольника</w:t>
      </w:r>
      <w:r w:rsidRPr="00673067">
        <w:rPr>
          <w:color w:val="111111"/>
          <w:sz w:val="28"/>
          <w:szCs w:val="28"/>
        </w:rPr>
        <w:t>.</w:t>
      </w:r>
    </w:p>
    <w:p w:rsidR="00F07CDD" w:rsidRDefault="00673067" w:rsidP="00F07CDD">
      <w:pPr>
        <w:pStyle w:val="a5"/>
        <w:shd w:val="clear" w:color="auto" w:fill="FFFFFF"/>
        <w:spacing w:before="0" w:beforeAutospacing="0" w:after="0" w:afterAutospacing="0" w:line="360" w:lineRule="auto"/>
        <w:ind w:firstLine="737"/>
        <w:jc w:val="both"/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111111"/>
          <w:sz w:val="28"/>
          <w:szCs w:val="28"/>
        </w:rPr>
        <w:t xml:space="preserve">В </w:t>
      </w:r>
      <w:r w:rsidRPr="00673067">
        <w:rPr>
          <w:color w:val="111111"/>
          <w:sz w:val="28"/>
          <w:szCs w:val="28"/>
        </w:rPr>
        <w:t>системе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673067">
        <w:rPr>
          <w:color w:val="111111"/>
          <w:sz w:val="28"/>
          <w:szCs w:val="28"/>
        </w:rPr>
        <w:t> образования формируется ещё один эффективный метод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познания</w:t>
      </w:r>
      <w:r w:rsidRPr="00673067">
        <w:rPr>
          <w:color w:val="111111"/>
          <w:sz w:val="28"/>
          <w:szCs w:val="28"/>
        </w:rPr>
        <w:t> закономерностей и явлений окружающего мира - метод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экспериментирования</w:t>
      </w:r>
      <w:r w:rsidRPr="00673067">
        <w:rPr>
          <w:color w:val="111111"/>
          <w:sz w:val="28"/>
          <w:szCs w:val="28"/>
        </w:rPr>
        <w:t xml:space="preserve">, который </w:t>
      </w:r>
      <w:r w:rsidR="00411336">
        <w:rPr>
          <w:color w:val="111111"/>
          <w:sz w:val="28"/>
          <w:szCs w:val="28"/>
        </w:rPr>
        <w:t xml:space="preserve"> очень полюбился детям и воспитателям</w:t>
      </w:r>
      <w:r w:rsidR="00F07CDD" w:rsidRPr="00F07CDD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73067" w:rsidRPr="00673067" w:rsidRDefault="00F07CDD" w:rsidP="00F07CDD">
      <w:pPr>
        <w:pStyle w:val="a5"/>
        <w:shd w:val="clear" w:color="auto" w:fill="FFFFFF"/>
        <w:spacing w:before="0" w:beforeAutospacing="0" w:after="0" w:afterAutospacing="0" w:line="360" w:lineRule="auto"/>
        <w:ind w:firstLine="737"/>
        <w:jc w:val="both"/>
        <w:rPr>
          <w:color w:val="111111"/>
          <w:sz w:val="28"/>
          <w:szCs w:val="28"/>
        </w:rPr>
      </w:pPr>
      <w:r w:rsidRPr="00411336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Экспериментирование </w:t>
      </w:r>
      <w:r w:rsidRPr="00411336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– метод</w:t>
      </w:r>
      <w:r w:rsidRPr="00411336">
        <w:rPr>
          <w:color w:val="111111"/>
          <w:sz w:val="28"/>
          <w:szCs w:val="28"/>
          <w:shd w:val="clear" w:color="auto" w:fill="FFFFFF"/>
        </w:rPr>
        <w:t> познания закономерностей и явлений окружающего мира, относится к познавательно – речевому развитию.</w:t>
      </w:r>
    </w:p>
    <w:p w:rsidR="00673067" w:rsidRPr="00673067" w:rsidRDefault="00673067" w:rsidP="00F07CDD">
      <w:pPr>
        <w:pStyle w:val="a5"/>
        <w:shd w:val="clear" w:color="auto" w:fill="FFFFFF"/>
        <w:spacing w:before="0" w:beforeAutospacing="0" w:after="0" w:afterAutospacing="0" w:line="360" w:lineRule="auto"/>
        <w:ind w:firstLine="737"/>
        <w:jc w:val="both"/>
        <w:rPr>
          <w:color w:val="111111"/>
          <w:sz w:val="28"/>
          <w:szCs w:val="28"/>
        </w:rPr>
      </w:pPr>
      <w:r w:rsidRPr="00673067">
        <w:rPr>
          <w:color w:val="111111"/>
          <w:sz w:val="28"/>
          <w:szCs w:val="28"/>
        </w:rPr>
        <w:t>В процессе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экспериментирования дошкольник</w:t>
      </w:r>
      <w:r w:rsidRPr="00673067">
        <w:rPr>
          <w:color w:val="111111"/>
          <w:sz w:val="28"/>
          <w:szCs w:val="28"/>
        </w:rPr>
        <w:t> получает возможность удовлетворить присущую ему любознательность, почувствовать себя учёным, исследователем, первооткрывателем.</w:t>
      </w:r>
    </w:p>
    <w:p w:rsidR="00673067" w:rsidRDefault="00673067" w:rsidP="00F07CDD">
      <w:pPr>
        <w:pStyle w:val="a5"/>
        <w:shd w:val="clear" w:color="auto" w:fill="FFFFFF"/>
        <w:spacing w:before="0" w:beforeAutospacing="0" w:after="0" w:afterAutospacing="0" w:line="360" w:lineRule="auto"/>
        <w:ind w:firstLine="737"/>
        <w:jc w:val="both"/>
        <w:rPr>
          <w:color w:val="111111"/>
          <w:sz w:val="28"/>
          <w:szCs w:val="28"/>
        </w:rPr>
      </w:pP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Эксперименты</w:t>
      </w:r>
      <w:r w:rsidRPr="00673067">
        <w:rPr>
          <w:color w:val="111111"/>
          <w:sz w:val="28"/>
          <w:szCs w:val="28"/>
        </w:rPr>
        <w:t> положительно влияют на эмоциональную сферу ребёнка, на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673067">
        <w:rPr>
          <w:color w:val="111111"/>
          <w:sz w:val="28"/>
          <w:szCs w:val="28"/>
        </w:rPr>
        <w:t> его творческих способностей, они дают детям реальные представления о различных сторонах изучаемого объекта, его взаимоотношениях с другими объектами и со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средой обитания</w:t>
      </w:r>
      <w:r w:rsidRPr="00673067">
        <w:rPr>
          <w:color w:val="111111"/>
          <w:sz w:val="28"/>
          <w:szCs w:val="28"/>
        </w:rPr>
        <w:t>. В процессе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эксперимента</w:t>
      </w:r>
      <w:r w:rsidRPr="00673067">
        <w:rPr>
          <w:color w:val="111111"/>
          <w:sz w:val="28"/>
          <w:szCs w:val="28"/>
        </w:rPr>
        <w:t> идёт обогащение памяти ребёнка, активизируются его мыслительные процессы, так как постоянно возникает необходимость совершать операции анализа и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синтеза</w:t>
      </w:r>
      <w:r w:rsidRPr="00673067">
        <w:rPr>
          <w:color w:val="111111"/>
          <w:sz w:val="28"/>
          <w:szCs w:val="28"/>
        </w:rPr>
        <w:t>, сравнения и классификации, обобщения. Необходимость давать отчёт об увиденном, формулировать обнаруженные закономерности и выводы, стимулирующие </w:t>
      </w:r>
      <w:r w:rsidRPr="0067306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 речи</w:t>
      </w:r>
      <w:r w:rsidRPr="00673067">
        <w:rPr>
          <w:color w:val="111111"/>
          <w:sz w:val="28"/>
          <w:szCs w:val="28"/>
        </w:rPr>
        <w:t>.</w:t>
      </w:r>
    </w:p>
    <w:p w:rsidR="00373929" w:rsidRDefault="00373929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EA5" w:rsidRDefault="00AB0EA5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нашем детском саду экспериментальная деятельность </w:t>
      </w:r>
      <w:r w:rsidR="00790DAD">
        <w:rPr>
          <w:rFonts w:ascii="Times New Roman" w:hAnsi="Times New Roman" w:cs="Times New Roman"/>
          <w:sz w:val="28"/>
          <w:szCs w:val="28"/>
        </w:rPr>
        <w:t>широко применяется благодаря экологической программе «Друзья природы». Деятельность направлена на изучение взаимосвязанных компонентов:</w:t>
      </w:r>
    </w:p>
    <w:p w:rsidR="00790DAD" w:rsidRDefault="00790DAD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живая природа;</w:t>
      </w:r>
    </w:p>
    <w:p w:rsidR="00790DAD" w:rsidRDefault="00790DAD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неживая природа;</w:t>
      </w:r>
    </w:p>
    <w:p w:rsidR="00790DAD" w:rsidRDefault="00790DAD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человек.</w:t>
      </w:r>
    </w:p>
    <w:p w:rsidR="00790DAD" w:rsidRDefault="00790DAD" w:rsidP="00673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рассмотрим наиболее яркие наши мини-проекты, опыты и раскроем технологию работы с методом экспериментирования.</w:t>
      </w:r>
    </w:p>
    <w:p w:rsidR="00790DAD" w:rsidRDefault="00790DAD" w:rsidP="00790DAD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«Огород на окне». Живая природа.</w:t>
      </w:r>
    </w:p>
    <w:p w:rsidR="005F053D" w:rsidRDefault="00790DAD" w:rsidP="005F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данного эксперимента началась с подводящей истории о ферме (Что это такое? Кто проживает? Что произрастает? И т.д.)</w:t>
      </w:r>
      <w:r w:rsidR="005F053D">
        <w:rPr>
          <w:rFonts w:ascii="Times New Roman" w:hAnsi="Times New Roman" w:cs="Times New Roman"/>
          <w:sz w:val="28"/>
          <w:szCs w:val="28"/>
        </w:rPr>
        <w:t xml:space="preserve">, в результате дети  выяснили, что не хватает огорода, далее с помощью воспитателя были сооружены гряды и закуплены семена. </w:t>
      </w:r>
    </w:p>
    <w:p w:rsidR="00790DAD" w:rsidRDefault="005F053D" w:rsidP="005F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53D">
        <w:rPr>
          <w:rFonts w:ascii="Times New Roman" w:hAnsi="Times New Roman" w:cs="Times New Roman"/>
          <w:sz w:val="28"/>
          <w:szCs w:val="28"/>
          <w:u w:val="single"/>
        </w:rPr>
        <w:t>Метод экспериментирования отличается одной очень важной особенностью: дети идут от практики к теории, на основе опыта делают выводы, поэтому т</w:t>
      </w:r>
      <w:r w:rsidR="006B64AF">
        <w:rPr>
          <w:rFonts w:ascii="Times New Roman" w:hAnsi="Times New Roman" w:cs="Times New Roman"/>
          <w:sz w:val="28"/>
          <w:szCs w:val="28"/>
          <w:u w:val="single"/>
        </w:rPr>
        <w:t>ак важно грамотно выстроить эксперимент</w:t>
      </w:r>
      <w:r w:rsidRPr="005F053D">
        <w:rPr>
          <w:rFonts w:ascii="Times New Roman" w:hAnsi="Times New Roman" w:cs="Times New Roman"/>
          <w:sz w:val="28"/>
          <w:szCs w:val="28"/>
          <w:u w:val="single"/>
        </w:rPr>
        <w:t xml:space="preserve">, чтобы воспитанники смогли правильно объяснить и получить логично верное представление.  </w:t>
      </w:r>
    </w:p>
    <w:p w:rsidR="005F053D" w:rsidRDefault="005F053D" w:rsidP="005F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3D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началом экспериментирования обязательно поставьте с детьми задачи: что вам нужно узнать в результате? Наши задачи были таковыми:</w:t>
      </w:r>
    </w:p>
    <w:p w:rsidR="005F053D" w:rsidRDefault="005F053D" w:rsidP="005F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узнать, как растет растение;</w:t>
      </w:r>
    </w:p>
    <w:p w:rsidR="005F053D" w:rsidRDefault="005F053D" w:rsidP="005F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проследить условия, при которых растение сможет расти и развиваться;</w:t>
      </w:r>
    </w:p>
    <w:p w:rsidR="006B64AF" w:rsidRDefault="00372BA8" w:rsidP="005F0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продолжался в течение двух недель и включал этапы:</w:t>
      </w:r>
    </w:p>
    <w:p w:rsidR="00372BA8" w:rsidRDefault="00372BA8" w:rsidP="00372BA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вопроса и задач.</w:t>
      </w:r>
    </w:p>
    <w:p w:rsidR="00372BA8" w:rsidRDefault="00372BA8" w:rsidP="00372BA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необходимого оборудования.</w:t>
      </w:r>
      <w:r w:rsidR="004A2B53">
        <w:rPr>
          <w:rFonts w:ascii="Times New Roman" w:hAnsi="Times New Roman" w:cs="Times New Roman"/>
          <w:sz w:val="28"/>
          <w:szCs w:val="28"/>
        </w:rPr>
        <w:t xml:space="preserve"> (рис.1)</w:t>
      </w:r>
    </w:p>
    <w:p w:rsidR="00372BA8" w:rsidRDefault="00372BA8" w:rsidP="00372BA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семян. Создание условий для определения результатов. </w:t>
      </w:r>
      <w:r w:rsidR="004A2B53">
        <w:rPr>
          <w:rFonts w:ascii="Times New Roman" w:hAnsi="Times New Roman" w:cs="Times New Roman"/>
          <w:sz w:val="28"/>
          <w:szCs w:val="28"/>
        </w:rPr>
        <w:t>(рис.2)</w:t>
      </w:r>
    </w:p>
    <w:p w:rsidR="00372BA8" w:rsidRDefault="00372BA8" w:rsidP="00372BA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Наблюдение.</w:t>
      </w:r>
      <w:r w:rsidR="00B376A9">
        <w:rPr>
          <w:rFonts w:ascii="Times New Roman" w:hAnsi="Times New Roman" w:cs="Times New Roman"/>
          <w:sz w:val="28"/>
          <w:szCs w:val="28"/>
        </w:rPr>
        <w:t xml:space="preserve"> (рис.3)</w:t>
      </w:r>
    </w:p>
    <w:p w:rsidR="00372BA8" w:rsidRDefault="00372BA8" w:rsidP="00372BA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описание эксперимента.</w:t>
      </w:r>
      <w:r w:rsidR="00B376A9">
        <w:rPr>
          <w:rFonts w:ascii="Times New Roman" w:hAnsi="Times New Roman" w:cs="Times New Roman"/>
          <w:sz w:val="28"/>
          <w:szCs w:val="28"/>
        </w:rPr>
        <w:t xml:space="preserve"> (рис. 4)</w:t>
      </w:r>
    </w:p>
    <w:p w:rsidR="00372BA8" w:rsidRPr="00372BA8" w:rsidRDefault="00372BA8" w:rsidP="00372BA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результатов на стенде.</w:t>
      </w:r>
      <w:r w:rsidR="00B376A9">
        <w:rPr>
          <w:rFonts w:ascii="Times New Roman" w:hAnsi="Times New Roman" w:cs="Times New Roman"/>
          <w:sz w:val="28"/>
          <w:szCs w:val="28"/>
        </w:rPr>
        <w:t xml:space="preserve"> (рис.5)</w:t>
      </w:r>
    </w:p>
    <w:p w:rsidR="004A2B53" w:rsidRDefault="00372BA8" w:rsidP="00372BA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27" cy="2147777"/>
            <wp:effectExtent l="19050" t="0" r="0" b="0"/>
            <wp:docPr id="1" name="Рисунок 1" descr="C:\Users\Директор\Desktop\эксперимент\IMG-20210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эксперимент\IMG-20210120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89" cy="215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B5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25" cy="2147777"/>
            <wp:effectExtent l="19050" t="0" r="0" b="0"/>
            <wp:docPr id="2" name="Рисунок 2" descr="C:\Users\Директор\Desktop\эксперимент\IMG-20210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эксперимент\IMG-20210120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63" cy="21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53" w:rsidRDefault="004A2B53" w:rsidP="004A2B53">
      <w:pPr>
        <w:spacing w:after="0" w:line="360" w:lineRule="auto"/>
        <w:jc w:val="center"/>
        <w:rPr>
          <w:rFonts w:ascii="Times New Roman" w:hAnsi="Times New Roman" w:cs="Times New Roman"/>
          <w:noProof/>
          <w:szCs w:val="28"/>
        </w:rPr>
      </w:pPr>
      <w:r>
        <w:rPr>
          <w:rFonts w:ascii="Times New Roman" w:hAnsi="Times New Roman" w:cs="Times New Roman"/>
          <w:noProof/>
          <w:szCs w:val="28"/>
        </w:rPr>
        <w:t>Рис.1                                                                            Рис.2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25" cy="2147776"/>
            <wp:effectExtent l="19050" t="0" r="0" b="0"/>
            <wp:docPr id="12" name="Рисунок 3" descr="C:\Users\Директор\Desktop\эксперимент\IMG-20210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эксперимент\IMG-20210120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25" cy="214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53" w:rsidRDefault="004A2B53" w:rsidP="004A2B53">
      <w:pPr>
        <w:spacing w:after="0" w:line="360" w:lineRule="auto"/>
        <w:jc w:val="center"/>
        <w:rPr>
          <w:rFonts w:ascii="Times New Roman" w:hAnsi="Times New Roman" w:cs="Times New Roman"/>
          <w:noProof/>
          <w:szCs w:val="28"/>
        </w:rPr>
      </w:pPr>
      <w:r>
        <w:rPr>
          <w:rFonts w:ascii="Times New Roman" w:hAnsi="Times New Roman" w:cs="Times New Roman"/>
          <w:noProof/>
          <w:szCs w:val="28"/>
        </w:rPr>
        <w:t>Рис. 3</w:t>
      </w:r>
    </w:p>
    <w:p w:rsidR="004A2B53" w:rsidRDefault="004A2B53" w:rsidP="004A2B53">
      <w:pPr>
        <w:spacing w:after="0" w:line="240" w:lineRule="auto"/>
        <w:jc w:val="center"/>
        <w:rPr>
          <w:rFonts w:ascii="Times New Roman" w:hAnsi="Times New Roman" w:cs="Times New Roman"/>
          <w:noProof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2144055" cy="2846882"/>
            <wp:effectExtent l="361950" t="0" r="351495" b="0"/>
            <wp:docPr id="20" name="Рисунок 7" descr="C:\Users\Директор\Desktop\эксперимент\WhatsApp Image 2021-01-30 at 19.3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эксперимент\WhatsApp Image 2021-01-30 at 19.33.5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3" b="26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4055" cy="28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53" w:rsidRPr="004A2B53" w:rsidRDefault="004A2B53" w:rsidP="004A2B53">
      <w:pPr>
        <w:spacing w:after="0" w:line="240" w:lineRule="auto"/>
        <w:jc w:val="center"/>
        <w:rPr>
          <w:rFonts w:ascii="Times New Roman" w:hAnsi="Times New Roman" w:cs="Times New Roman"/>
          <w:noProof/>
          <w:szCs w:val="28"/>
        </w:rPr>
      </w:pPr>
      <w:r>
        <w:rPr>
          <w:rFonts w:ascii="Times New Roman" w:hAnsi="Times New Roman" w:cs="Times New Roman"/>
          <w:noProof/>
          <w:szCs w:val="28"/>
        </w:rPr>
        <w:t>Рис.4</w:t>
      </w:r>
    </w:p>
    <w:p w:rsidR="00372BA8" w:rsidRDefault="00372BA8" w:rsidP="004A2B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1052" cy="4048689"/>
            <wp:effectExtent l="19050" t="0" r="0" b="0"/>
            <wp:docPr id="7" name="Рисунок 6" descr="C:\Users\Директор\Desktop\IMG_20210408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IMG_20210408_093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75" b="1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25" cy="40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53" w:rsidRDefault="004A2B53" w:rsidP="004A2B53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  <w:r w:rsidRPr="004A2B53">
        <w:rPr>
          <w:rFonts w:ascii="Times New Roman" w:hAnsi="Times New Roman" w:cs="Times New Roman"/>
          <w:szCs w:val="28"/>
        </w:rPr>
        <w:t>Рис. 5</w:t>
      </w:r>
    </w:p>
    <w:p w:rsidR="00B376A9" w:rsidRDefault="00B376A9" w:rsidP="00B376A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«Свойства воды». Неживая природа.</w:t>
      </w:r>
    </w:p>
    <w:p w:rsidR="00B376A9" w:rsidRPr="0083263E" w:rsidRDefault="00B376A9" w:rsidP="00A8606C">
      <w:pPr>
        <w:pStyle w:val="a7"/>
        <w:spacing w:after="0" w:line="360" w:lineRule="auto"/>
        <w:ind w:left="1072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тема всегда </w:t>
      </w:r>
      <w:r w:rsidR="00A8606C">
        <w:rPr>
          <w:rFonts w:ascii="Times New Roman" w:hAnsi="Times New Roman" w:cs="Times New Roman"/>
          <w:sz w:val="28"/>
          <w:szCs w:val="28"/>
        </w:rPr>
        <w:t xml:space="preserve">актуальна и интересна детям, так как они всегда имеют непосредственную связь с водой. </w:t>
      </w:r>
      <w:r w:rsidR="00A8606C" w:rsidRPr="0083263E">
        <w:rPr>
          <w:rFonts w:ascii="Times New Roman" w:hAnsi="Times New Roman" w:cs="Times New Roman"/>
          <w:sz w:val="28"/>
          <w:szCs w:val="28"/>
          <w:u w:val="single"/>
        </w:rPr>
        <w:t xml:space="preserve">Выбор темы эксперимента должен обязательно подходить возрастным критериям, соответствовать кругозору детей, расширять </w:t>
      </w:r>
      <w:r w:rsidR="00E36C57" w:rsidRPr="0083263E">
        <w:rPr>
          <w:rFonts w:ascii="Times New Roman" w:hAnsi="Times New Roman" w:cs="Times New Roman"/>
          <w:sz w:val="28"/>
          <w:szCs w:val="28"/>
          <w:u w:val="single"/>
        </w:rPr>
        <w:t>его, к тому же воспитанникам очень важно соотносить его с жизнью, наблюдать в окружающей среде.</w:t>
      </w:r>
    </w:p>
    <w:p w:rsidR="00E36C57" w:rsidRDefault="00E36C57" w:rsidP="00A8606C">
      <w:pPr>
        <w:pStyle w:val="a7"/>
        <w:spacing w:after="0" w:line="360" w:lineRule="auto"/>
        <w:ind w:left="10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эксперимента:</w:t>
      </w:r>
    </w:p>
    <w:p w:rsidR="00E36C57" w:rsidRDefault="00E36C57" w:rsidP="00E36C5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вопроса и задач.</w:t>
      </w:r>
    </w:p>
    <w:p w:rsidR="00E36C57" w:rsidRDefault="00E36C57" w:rsidP="00E36C5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имеющихся знаний.</w:t>
      </w:r>
    </w:p>
    <w:p w:rsidR="00E36C57" w:rsidRDefault="00E36C57" w:rsidP="00E36C5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Постановка проблемных вопросов воспитателем. </w:t>
      </w:r>
    </w:p>
    <w:p w:rsidR="00E36C57" w:rsidRDefault="00E36C57" w:rsidP="00E36C5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ответов путём решения.</w:t>
      </w:r>
    </w:p>
    <w:p w:rsidR="00E36C57" w:rsidRDefault="00E36C57" w:rsidP="00E36C5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обсуждение результатов.</w:t>
      </w:r>
    </w:p>
    <w:p w:rsidR="00E36C57" w:rsidRDefault="00E36C57" w:rsidP="00E36C5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результатов на стенде.</w:t>
      </w:r>
    </w:p>
    <w:p w:rsidR="00E36C57" w:rsidRDefault="00E36C57" w:rsidP="00E36C57">
      <w:pPr>
        <w:pStyle w:val="a7"/>
        <w:spacing w:after="0" w:line="360" w:lineRule="auto"/>
        <w:ind w:left="2141"/>
        <w:jc w:val="both"/>
        <w:rPr>
          <w:rFonts w:ascii="Times New Roman" w:hAnsi="Times New Roman" w:cs="Times New Roman"/>
          <w:sz w:val="28"/>
          <w:szCs w:val="28"/>
        </w:rPr>
      </w:pPr>
    </w:p>
    <w:p w:rsidR="00E36C57" w:rsidRDefault="00E36C57" w:rsidP="00E36C57">
      <w:pPr>
        <w:pStyle w:val="a7"/>
        <w:spacing w:after="0" w:line="360" w:lineRule="auto"/>
        <w:ind w:left="2141"/>
        <w:jc w:val="both"/>
        <w:rPr>
          <w:rFonts w:ascii="Times New Roman" w:hAnsi="Times New Roman" w:cs="Times New Roman"/>
          <w:sz w:val="28"/>
          <w:szCs w:val="28"/>
        </w:rPr>
      </w:pPr>
    </w:p>
    <w:p w:rsidR="005F053D" w:rsidRDefault="00E36C57" w:rsidP="00E36C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97867" cy="3197293"/>
            <wp:effectExtent l="419100" t="0" r="402483" b="0"/>
            <wp:docPr id="22" name="Рисунок 9" descr="C:\Users\Директор\Desktop\эксперимент\IMG-202101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эксперимент\IMG-20210122-WA0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0260" cy="32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57" w:rsidRDefault="00E36C57" w:rsidP="00E36C57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  <w:r w:rsidRPr="00E36C57">
        <w:rPr>
          <w:rFonts w:ascii="Times New Roman" w:hAnsi="Times New Roman" w:cs="Times New Roman"/>
          <w:szCs w:val="28"/>
        </w:rPr>
        <w:t>Рис.1</w:t>
      </w:r>
    </w:p>
    <w:p w:rsidR="00E36C57" w:rsidRDefault="00E36C57" w:rsidP="00E36C57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3039745" cy="2279711"/>
            <wp:effectExtent l="19050" t="0" r="8255" b="0"/>
            <wp:docPr id="23" name="Рисунок 10" descr="C:\Users\Директор\Desktop\эксперимент\IMG-202101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эксперимент\IMG-20210122-WA00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13" cy="228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57" w:rsidRDefault="00E36C57" w:rsidP="00E36C57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Рис.2</w:t>
      </w:r>
    </w:p>
    <w:p w:rsidR="00E36C57" w:rsidRPr="00E36C57" w:rsidRDefault="00E36C57" w:rsidP="00E36C57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3020695" cy="2265424"/>
            <wp:effectExtent l="19050" t="0" r="8255" b="0"/>
            <wp:docPr id="24" name="Рисунок 11" descr="C:\Users\Директор\Desktop\эксперимент\IMG-202101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эксперимент\IMG-20210122-WA00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1" cy="227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AD" w:rsidRDefault="00E36C57" w:rsidP="00E36C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6C57">
        <w:rPr>
          <w:rFonts w:ascii="Times New Roman" w:hAnsi="Times New Roman" w:cs="Times New Roman"/>
          <w:szCs w:val="28"/>
        </w:rPr>
        <w:t>Рис.3</w:t>
      </w:r>
    </w:p>
    <w:p w:rsidR="00E36C57" w:rsidRDefault="00E36C57" w:rsidP="00E36C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6C57" w:rsidRDefault="00E36C57" w:rsidP="00E36C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6C57" w:rsidRDefault="00E36C57" w:rsidP="00E36C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6C57" w:rsidRDefault="00E36C57" w:rsidP="00E36C57">
      <w:pPr>
        <w:spacing w:after="0" w:line="360" w:lineRule="auto"/>
        <w:ind w:firstLine="709"/>
        <w:jc w:val="center"/>
      </w:pPr>
      <w:r w:rsidRPr="00E36C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0493" cy="3439236"/>
            <wp:effectExtent l="19050" t="0" r="7607" b="0"/>
            <wp:docPr id="25" name="Рисунок 6" descr="C:\Users\Директор\Desktop\IMG_20210408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IMG_20210408_093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875" b="1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35" cy="344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57" w:rsidRDefault="00E36C57" w:rsidP="00E36C57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E36C57">
        <w:rPr>
          <w:rFonts w:ascii="Times New Roman" w:hAnsi="Times New Roman" w:cs="Times New Roman"/>
        </w:rPr>
        <w:t>Рис.4</w:t>
      </w:r>
    </w:p>
    <w:p w:rsidR="00A65874" w:rsidRDefault="00A65874" w:rsidP="00A658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данного эксперимента ребята изучили такие свойства как: цвет, запах, плотность, вкус, в каком виде вода встречается в природе.</w:t>
      </w:r>
    </w:p>
    <w:p w:rsidR="00A65874" w:rsidRPr="00A65874" w:rsidRDefault="00A65874" w:rsidP="00A6587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65874" w:rsidRPr="00A65874" w:rsidRDefault="00A65874" w:rsidP="00A6587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65874">
        <w:rPr>
          <w:color w:val="111111"/>
          <w:sz w:val="28"/>
          <w:szCs w:val="28"/>
        </w:rPr>
        <w:t>В процессе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экспериментирования</w:t>
      </w:r>
      <w:r w:rsidRPr="00A65874">
        <w:rPr>
          <w:b/>
          <w:color w:val="111111"/>
          <w:sz w:val="28"/>
          <w:szCs w:val="28"/>
        </w:rPr>
        <w:t> </w:t>
      </w:r>
      <w:r w:rsidRPr="00A65874">
        <w:rPr>
          <w:color w:val="111111"/>
          <w:sz w:val="28"/>
          <w:szCs w:val="28"/>
        </w:rPr>
        <w:t>также</w:t>
      </w:r>
      <w:r>
        <w:rPr>
          <w:b/>
          <w:color w:val="111111"/>
          <w:sz w:val="28"/>
          <w:szCs w:val="28"/>
        </w:rPr>
        <w:t xml:space="preserve"> </w:t>
      </w:r>
      <w:r w:rsidRPr="00A65874">
        <w:rPr>
          <w:color w:val="111111"/>
          <w:sz w:val="28"/>
          <w:szCs w:val="28"/>
        </w:rPr>
        <w:t>можно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применять </w:t>
      </w:r>
      <w:r w:rsidRPr="00A65874">
        <w:rPr>
          <w:color w:val="111111"/>
          <w:sz w:val="28"/>
          <w:szCs w:val="28"/>
        </w:rPr>
        <w:t>компьютерные и мультимедийные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средства обучения</w:t>
      </w:r>
      <w:r w:rsidRPr="00A65874">
        <w:rPr>
          <w:color w:val="111111"/>
          <w:sz w:val="28"/>
          <w:szCs w:val="28"/>
        </w:rPr>
        <w:t>, что стимулирует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познавательный интерес дошкольников</w:t>
      </w:r>
      <w:r w:rsidRPr="00A65874">
        <w:rPr>
          <w:color w:val="111111"/>
          <w:sz w:val="28"/>
          <w:szCs w:val="28"/>
        </w:rPr>
        <w:t>. Намного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интереснее</w:t>
      </w:r>
      <w:r w:rsidRPr="00A65874">
        <w:rPr>
          <w:b/>
          <w:color w:val="111111"/>
          <w:sz w:val="28"/>
          <w:szCs w:val="28"/>
        </w:rPr>
        <w:t> </w:t>
      </w:r>
      <w:r w:rsidRPr="00A65874">
        <w:rPr>
          <w:color w:val="111111"/>
          <w:sz w:val="28"/>
          <w:szCs w:val="28"/>
        </w:rPr>
        <w:t xml:space="preserve">не просто послушать рассказ воспитателя о каких-то объектах или явлениях, а посмотреть на них собственными глазами. </w:t>
      </w:r>
    </w:p>
    <w:p w:rsidR="00A65874" w:rsidRPr="00A65874" w:rsidRDefault="00A65874" w:rsidP="00A6587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 регулярном применении метода экспериментирования у</w:t>
      </w:r>
      <w:r w:rsidRPr="00A65874">
        <w:rPr>
          <w:color w:val="111111"/>
          <w:sz w:val="28"/>
          <w:szCs w:val="28"/>
        </w:rPr>
        <w:t>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повышается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любознательност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ь</w:t>
      </w:r>
      <w:r>
        <w:rPr>
          <w:color w:val="111111"/>
          <w:sz w:val="28"/>
          <w:szCs w:val="28"/>
        </w:rPr>
        <w:t>, исследовательские умения и навыки (дети учатся</w:t>
      </w:r>
      <w:r w:rsidRPr="00A65874">
        <w:rPr>
          <w:color w:val="111111"/>
          <w:sz w:val="28"/>
          <w:szCs w:val="28"/>
        </w:rPr>
        <w:t xml:space="preserve"> видеть и определять проблему, принимать и ставить цель, решать проблемы, анализировать объект или явление, выделять существенные признаки и связи, сопоставлять различные факты, отбирать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средства</w:t>
      </w:r>
      <w:r w:rsidRPr="00A65874">
        <w:rPr>
          <w:color w:val="111111"/>
          <w:sz w:val="28"/>
          <w:szCs w:val="28"/>
        </w:rPr>
        <w:t> и материалы для самостоятельной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A65874">
        <w:rPr>
          <w:color w:val="111111"/>
          <w:sz w:val="28"/>
          <w:szCs w:val="28"/>
        </w:rPr>
        <w:t>, осуществлять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</w:t>
      </w:r>
      <w:r w:rsidRPr="00A65874">
        <w:rPr>
          <w:color w:val="111111"/>
          <w:sz w:val="28"/>
          <w:szCs w:val="28"/>
        </w:rPr>
        <w:t>, делать определенные умозаключения и выводы). В ходе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экспериментальной деятельности</w:t>
      </w:r>
      <w:r w:rsidR="0083263E">
        <w:rPr>
          <w:color w:val="111111"/>
          <w:sz w:val="28"/>
          <w:szCs w:val="28"/>
        </w:rPr>
        <w:t> у</w:t>
      </w:r>
      <w:r w:rsidRPr="00A65874">
        <w:rPr>
          <w:color w:val="111111"/>
          <w:sz w:val="28"/>
          <w:szCs w:val="28"/>
        </w:rPr>
        <w:t xml:space="preserve"> </w:t>
      </w:r>
      <w:r w:rsidR="0083263E">
        <w:rPr>
          <w:color w:val="111111"/>
          <w:sz w:val="28"/>
          <w:szCs w:val="28"/>
        </w:rPr>
        <w:t>воспитанников совершенствуется</w:t>
      </w:r>
      <w:r w:rsidRPr="00A65874">
        <w:rPr>
          <w:color w:val="111111"/>
          <w:sz w:val="28"/>
          <w:szCs w:val="28"/>
        </w:rPr>
        <w:t xml:space="preserve"> речевое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="0083263E">
        <w:rPr>
          <w:color w:val="111111"/>
          <w:sz w:val="28"/>
          <w:szCs w:val="28"/>
        </w:rPr>
        <w:t>, обогащается словарный запас</w:t>
      </w:r>
      <w:r w:rsidRPr="00A65874">
        <w:rPr>
          <w:color w:val="111111"/>
          <w:sz w:val="28"/>
          <w:szCs w:val="28"/>
        </w:rPr>
        <w:t xml:space="preserve"> </w:t>
      </w:r>
      <w:r w:rsidR="0083263E">
        <w:rPr>
          <w:color w:val="111111"/>
          <w:sz w:val="28"/>
          <w:szCs w:val="28"/>
        </w:rPr>
        <w:t>различными терминами, закрепляется</w:t>
      </w:r>
      <w:r w:rsidRPr="00A65874">
        <w:rPr>
          <w:color w:val="111111"/>
          <w:sz w:val="28"/>
          <w:szCs w:val="28"/>
        </w:rPr>
        <w:t xml:space="preserve"> умение </w:t>
      </w:r>
      <w:r w:rsidRPr="00A65874">
        <w:rPr>
          <w:color w:val="111111"/>
          <w:sz w:val="28"/>
          <w:szCs w:val="28"/>
        </w:rPr>
        <w:lastRenderedPageBreak/>
        <w:t xml:space="preserve">грамматически правильно строить свои ответы на вопросы, умение задавать вопросы, следить за логикой своего высказывания, умение строить доказательную речь. </w:t>
      </w:r>
      <w:r w:rsidR="0083263E">
        <w:rPr>
          <w:color w:val="111111"/>
          <w:sz w:val="28"/>
          <w:szCs w:val="28"/>
        </w:rPr>
        <w:t xml:space="preserve">Развиваются коммуникативные </w:t>
      </w:r>
      <w:r w:rsidRPr="00A65874">
        <w:rPr>
          <w:color w:val="111111"/>
          <w:sz w:val="28"/>
          <w:szCs w:val="28"/>
        </w:rPr>
        <w:t>характеристик</w:t>
      </w:r>
      <w:r w:rsidR="0083263E">
        <w:rPr>
          <w:color w:val="111111"/>
          <w:sz w:val="28"/>
          <w:szCs w:val="28"/>
        </w:rPr>
        <w:t>и воспитанников (умение</w:t>
      </w:r>
      <w:r w:rsidRPr="00A65874">
        <w:rPr>
          <w:color w:val="111111"/>
          <w:sz w:val="28"/>
          <w:szCs w:val="28"/>
        </w:rPr>
        <w:t xml:space="preserve"> сот</w:t>
      </w:r>
      <w:r w:rsidR="0083263E">
        <w:rPr>
          <w:color w:val="111111"/>
          <w:sz w:val="28"/>
          <w:szCs w:val="28"/>
        </w:rPr>
        <w:t>рудничать с другими, потребность</w:t>
      </w:r>
      <w:r w:rsidRPr="00A65874">
        <w:rPr>
          <w:color w:val="111111"/>
          <w:sz w:val="28"/>
          <w:szCs w:val="28"/>
        </w:rPr>
        <w:t xml:space="preserve"> отстаивать свою точку зрения, согласовывать её с другими и т. д.).</w:t>
      </w:r>
    </w:p>
    <w:p w:rsidR="00A65874" w:rsidRPr="00A65874" w:rsidRDefault="00A65874" w:rsidP="00A6587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65874">
        <w:rPr>
          <w:color w:val="111111"/>
          <w:sz w:val="28"/>
          <w:szCs w:val="28"/>
        </w:rPr>
        <w:t>Данные результаты показывают, что включение в процесс образовательной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деятельности метода экспериментирования</w:t>
      </w:r>
      <w:r w:rsidRPr="00A65874">
        <w:rPr>
          <w:color w:val="111111"/>
          <w:sz w:val="28"/>
          <w:szCs w:val="28"/>
        </w:rPr>
        <w:t> плодотворно влияет не только на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познавательное развитие</w:t>
      </w:r>
      <w:r w:rsidRPr="00A65874">
        <w:rPr>
          <w:color w:val="111111"/>
          <w:sz w:val="28"/>
          <w:szCs w:val="28"/>
        </w:rPr>
        <w:t>, но и на всестороннее </w:t>
      </w:r>
      <w:r w:rsidRPr="00A6587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 личности ребенка</w:t>
      </w:r>
      <w:r w:rsidRPr="00A65874">
        <w:rPr>
          <w:color w:val="111111"/>
          <w:sz w:val="28"/>
          <w:szCs w:val="28"/>
        </w:rPr>
        <w:t>.</w:t>
      </w:r>
    </w:p>
    <w:p w:rsidR="00A65874" w:rsidRPr="00A65874" w:rsidRDefault="00A65874" w:rsidP="00A65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874" w:rsidRPr="00A65874" w:rsidRDefault="00A65874" w:rsidP="00A65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874" w:rsidRPr="00A65874" w:rsidRDefault="00A65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65874" w:rsidRPr="00A65874" w:rsidSect="0037392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568" w:rsidRDefault="00652568" w:rsidP="00A65874">
      <w:pPr>
        <w:spacing w:after="0" w:line="240" w:lineRule="auto"/>
      </w:pPr>
      <w:r>
        <w:separator/>
      </w:r>
    </w:p>
  </w:endnote>
  <w:endnote w:type="continuationSeparator" w:id="0">
    <w:p w:rsidR="00652568" w:rsidRDefault="00652568" w:rsidP="00A6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568" w:rsidRDefault="00652568" w:rsidP="00A65874">
      <w:pPr>
        <w:spacing w:after="0" w:line="240" w:lineRule="auto"/>
      </w:pPr>
      <w:r>
        <w:separator/>
      </w:r>
    </w:p>
  </w:footnote>
  <w:footnote w:type="continuationSeparator" w:id="0">
    <w:p w:rsidR="00652568" w:rsidRDefault="00652568" w:rsidP="00A65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B62E1"/>
    <w:multiLevelType w:val="hybridMultilevel"/>
    <w:tmpl w:val="9230C318"/>
    <w:lvl w:ilvl="0" w:tplc="18ACCC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2019F1"/>
    <w:multiLevelType w:val="hybridMultilevel"/>
    <w:tmpl w:val="4E5482EC"/>
    <w:lvl w:ilvl="0" w:tplc="8CF05F52">
      <w:start w:val="1"/>
      <w:numFmt w:val="decimal"/>
      <w:lvlText w:val="%1."/>
      <w:lvlJc w:val="left"/>
      <w:pPr>
        <w:ind w:left="2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1" w:hanging="360"/>
      </w:pPr>
    </w:lvl>
    <w:lvl w:ilvl="2" w:tplc="0419001B" w:tentative="1">
      <w:start w:val="1"/>
      <w:numFmt w:val="lowerRoman"/>
      <w:lvlText w:val="%3."/>
      <w:lvlJc w:val="right"/>
      <w:pPr>
        <w:ind w:left="3581" w:hanging="180"/>
      </w:pPr>
    </w:lvl>
    <w:lvl w:ilvl="3" w:tplc="0419000F" w:tentative="1">
      <w:start w:val="1"/>
      <w:numFmt w:val="decimal"/>
      <w:lvlText w:val="%4."/>
      <w:lvlJc w:val="left"/>
      <w:pPr>
        <w:ind w:left="4301" w:hanging="360"/>
      </w:pPr>
    </w:lvl>
    <w:lvl w:ilvl="4" w:tplc="04190019" w:tentative="1">
      <w:start w:val="1"/>
      <w:numFmt w:val="lowerLetter"/>
      <w:lvlText w:val="%5."/>
      <w:lvlJc w:val="left"/>
      <w:pPr>
        <w:ind w:left="5021" w:hanging="360"/>
      </w:pPr>
    </w:lvl>
    <w:lvl w:ilvl="5" w:tplc="0419001B" w:tentative="1">
      <w:start w:val="1"/>
      <w:numFmt w:val="lowerRoman"/>
      <w:lvlText w:val="%6."/>
      <w:lvlJc w:val="right"/>
      <w:pPr>
        <w:ind w:left="5741" w:hanging="180"/>
      </w:pPr>
    </w:lvl>
    <w:lvl w:ilvl="6" w:tplc="0419000F" w:tentative="1">
      <w:start w:val="1"/>
      <w:numFmt w:val="decimal"/>
      <w:lvlText w:val="%7."/>
      <w:lvlJc w:val="left"/>
      <w:pPr>
        <w:ind w:left="6461" w:hanging="360"/>
      </w:pPr>
    </w:lvl>
    <w:lvl w:ilvl="7" w:tplc="04190019" w:tentative="1">
      <w:start w:val="1"/>
      <w:numFmt w:val="lowerLetter"/>
      <w:lvlText w:val="%8."/>
      <w:lvlJc w:val="left"/>
      <w:pPr>
        <w:ind w:left="7181" w:hanging="360"/>
      </w:pPr>
    </w:lvl>
    <w:lvl w:ilvl="8" w:tplc="0419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2">
    <w:nsid w:val="15FE5D18"/>
    <w:multiLevelType w:val="hybridMultilevel"/>
    <w:tmpl w:val="EC6EE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143D33"/>
    <w:multiLevelType w:val="hybridMultilevel"/>
    <w:tmpl w:val="A040670C"/>
    <w:lvl w:ilvl="0" w:tplc="21CAB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929"/>
    <w:rsid w:val="00372BA8"/>
    <w:rsid w:val="00373929"/>
    <w:rsid w:val="00411336"/>
    <w:rsid w:val="004A2B53"/>
    <w:rsid w:val="005F053D"/>
    <w:rsid w:val="0060536F"/>
    <w:rsid w:val="00652568"/>
    <w:rsid w:val="00673067"/>
    <w:rsid w:val="006B64AF"/>
    <w:rsid w:val="00790DAD"/>
    <w:rsid w:val="0083263E"/>
    <w:rsid w:val="00A65874"/>
    <w:rsid w:val="00A8606C"/>
    <w:rsid w:val="00AB0EA5"/>
    <w:rsid w:val="00B376A9"/>
    <w:rsid w:val="00B61780"/>
    <w:rsid w:val="00C354E0"/>
    <w:rsid w:val="00C4745B"/>
    <w:rsid w:val="00C63457"/>
    <w:rsid w:val="00E36C57"/>
    <w:rsid w:val="00F07CDD"/>
    <w:rsid w:val="00FD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957C5-AEA8-4E73-BE3B-1D57412EC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3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73067"/>
    <w:rPr>
      <w:b/>
      <w:bCs/>
    </w:rPr>
  </w:style>
  <w:style w:type="paragraph" w:styleId="a7">
    <w:name w:val="List Paragraph"/>
    <w:basedOn w:val="a"/>
    <w:uiPriority w:val="34"/>
    <w:qFormat/>
    <w:rsid w:val="00790DA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6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5874"/>
  </w:style>
  <w:style w:type="paragraph" w:styleId="aa">
    <w:name w:val="footer"/>
    <w:basedOn w:val="a"/>
    <w:link w:val="ab"/>
    <w:uiPriority w:val="99"/>
    <w:semiHidden/>
    <w:unhideWhenUsed/>
    <w:rsid w:val="00A6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5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5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dcterms:created xsi:type="dcterms:W3CDTF">2021-04-19T04:52:00Z</dcterms:created>
  <dcterms:modified xsi:type="dcterms:W3CDTF">2021-04-19T04:52:00Z</dcterms:modified>
</cp:coreProperties>
</file>