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CD" w:rsidRPr="00B3544C" w:rsidRDefault="002446CD" w:rsidP="002446CD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46CD">
        <w:rPr>
          <w:b/>
          <w:bCs/>
          <w:sz w:val="28"/>
          <w:szCs w:val="28"/>
        </w:rPr>
        <w:t>МИНИСТЕРСТВО ПРОСВ</w:t>
      </w:r>
      <w:r w:rsidRPr="00B3544C">
        <w:rPr>
          <w:b/>
          <w:bCs/>
          <w:sz w:val="28"/>
          <w:szCs w:val="28"/>
        </w:rPr>
        <w:t xml:space="preserve">ЕЩЕНИЯ </w:t>
      </w:r>
    </w:p>
    <w:p w:rsidR="002446CD" w:rsidRPr="00B3544C" w:rsidRDefault="002446CD" w:rsidP="002446CD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B3544C">
        <w:rPr>
          <w:b/>
          <w:bCs/>
          <w:sz w:val="28"/>
          <w:szCs w:val="28"/>
        </w:rPr>
        <w:t>РОССИЙСКОЙ ФЕДЕРАЦИИ</w:t>
      </w:r>
    </w:p>
    <w:p w:rsidR="002446CD" w:rsidRPr="00B3544C" w:rsidRDefault="002446CD" w:rsidP="002446CD">
      <w:pPr>
        <w:widowControl w:val="0"/>
        <w:autoSpaceDE w:val="0"/>
        <w:autoSpaceDN w:val="0"/>
        <w:spacing w:line="240" w:lineRule="auto"/>
        <w:ind w:firstLine="400"/>
        <w:jc w:val="center"/>
        <w:rPr>
          <w:b/>
          <w:bCs/>
          <w:sz w:val="26"/>
          <w:szCs w:val="26"/>
        </w:rPr>
      </w:pPr>
    </w:p>
    <w:tbl>
      <w:tblPr>
        <w:tblW w:w="9643" w:type="dxa"/>
        <w:jc w:val="center"/>
        <w:tblLook w:val="04A0" w:firstRow="1" w:lastRow="0" w:firstColumn="1" w:lastColumn="0" w:noHBand="0" w:noVBand="1"/>
      </w:tblPr>
      <w:tblGrid>
        <w:gridCol w:w="4276"/>
        <w:gridCol w:w="901"/>
        <w:gridCol w:w="4466"/>
      </w:tblGrid>
      <w:tr w:rsidR="002446CD" w:rsidRPr="00B3544C" w:rsidTr="006F2BE1">
        <w:trPr>
          <w:jc w:val="center"/>
        </w:trPr>
        <w:tc>
          <w:tcPr>
            <w:tcW w:w="4276" w:type="dxa"/>
            <w:hideMark/>
          </w:tcPr>
          <w:p w:rsidR="002446CD" w:rsidRPr="00B3544C" w:rsidRDefault="002446CD" w:rsidP="006F2BE1">
            <w:pPr>
              <w:widowControl w:val="0"/>
              <w:snapToGrid w:val="0"/>
              <w:spacing w:after="120" w:line="240" w:lineRule="auto"/>
              <w:ind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B3544C">
              <w:rPr>
                <w:sz w:val="28"/>
                <w:szCs w:val="26"/>
                <w:lang w:eastAsia="en-US"/>
              </w:rPr>
              <w:t>СОГЛАСОВАНО</w:t>
            </w:r>
          </w:p>
        </w:tc>
        <w:tc>
          <w:tcPr>
            <w:tcW w:w="901" w:type="dxa"/>
          </w:tcPr>
          <w:p w:rsidR="002446CD" w:rsidRPr="00B3544C" w:rsidRDefault="002446CD" w:rsidP="006F2BE1">
            <w:pPr>
              <w:widowControl w:val="0"/>
              <w:snapToGrid w:val="0"/>
              <w:spacing w:after="120" w:line="240" w:lineRule="auto"/>
              <w:ind w:firstLine="40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466" w:type="dxa"/>
            <w:hideMark/>
          </w:tcPr>
          <w:p w:rsidR="002446CD" w:rsidRPr="00B3544C" w:rsidRDefault="002446CD" w:rsidP="00A436FF">
            <w:pPr>
              <w:widowControl w:val="0"/>
              <w:snapToGrid w:val="0"/>
              <w:spacing w:after="120" w:line="240" w:lineRule="auto"/>
              <w:ind w:hanging="37"/>
              <w:jc w:val="center"/>
              <w:rPr>
                <w:sz w:val="28"/>
                <w:szCs w:val="28"/>
                <w:lang w:eastAsia="en-US"/>
              </w:rPr>
            </w:pPr>
            <w:r w:rsidRPr="00B3544C">
              <w:rPr>
                <w:sz w:val="28"/>
                <w:szCs w:val="28"/>
                <w:lang w:eastAsia="en-US"/>
              </w:rPr>
              <w:t>УТВЕРЖДАЮ</w:t>
            </w:r>
          </w:p>
        </w:tc>
      </w:tr>
      <w:tr w:rsidR="002446CD" w:rsidRPr="00B3544C" w:rsidTr="006F2BE1">
        <w:trPr>
          <w:jc w:val="center"/>
        </w:trPr>
        <w:tc>
          <w:tcPr>
            <w:tcW w:w="4276" w:type="dxa"/>
          </w:tcPr>
          <w:p w:rsidR="002446CD" w:rsidRPr="00B3544C" w:rsidRDefault="002446CD" w:rsidP="006F2BE1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6"/>
                <w:lang w:eastAsia="en-US"/>
              </w:rPr>
            </w:pPr>
            <w:r w:rsidRPr="00B3544C">
              <w:rPr>
                <w:sz w:val="28"/>
                <w:szCs w:val="28"/>
                <w:lang w:eastAsia="en-US"/>
              </w:rPr>
              <w:t xml:space="preserve">Директор Департамента государственной </w:t>
            </w:r>
            <w:proofErr w:type="gramStart"/>
            <w:r w:rsidRPr="00B3544C">
              <w:rPr>
                <w:sz w:val="28"/>
                <w:szCs w:val="28"/>
                <w:lang w:eastAsia="en-US"/>
              </w:rPr>
              <w:t>политики в сфере оценки качества общего образования</w:t>
            </w:r>
            <w:r w:rsidRPr="00B3544C" w:rsidDel="00936DCD">
              <w:rPr>
                <w:sz w:val="28"/>
                <w:szCs w:val="28"/>
                <w:lang w:eastAsia="en-US"/>
              </w:rPr>
              <w:t xml:space="preserve"> </w:t>
            </w:r>
            <w:r w:rsidRPr="00B3544C">
              <w:rPr>
                <w:sz w:val="28"/>
                <w:szCs w:val="26"/>
                <w:lang w:eastAsia="en-US"/>
              </w:rPr>
              <w:t xml:space="preserve">Министерства </w:t>
            </w:r>
            <w:r w:rsidR="00A436FF" w:rsidRPr="00B3544C">
              <w:rPr>
                <w:sz w:val="28"/>
                <w:szCs w:val="26"/>
                <w:lang w:eastAsia="en-US"/>
              </w:rPr>
              <w:t xml:space="preserve">просвещения </w:t>
            </w:r>
            <w:r w:rsidRPr="00B3544C">
              <w:rPr>
                <w:sz w:val="28"/>
                <w:szCs w:val="26"/>
                <w:lang w:eastAsia="en-US"/>
              </w:rPr>
              <w:t>Российской Федерации</w:t>
            </w:r>
            <w:proofErr w:type="gramEnd"/>
          </w:p>
          <w:p w:rsidR="002446CD" w:rsidRPr="00B3544C" w:rsidRDefault="002446CD" w:rsidP="006F2BE1">
            <w:pPr>
              <w:widowControl w:val="0"/>
              <w:spacing w:line="240" w:lineRule="auto"/>
              <w:rPr>
                <w:sz w:val="26"/>
                <w:szCs w:val="26"/>
                <w:lang w:eastAsia="en-US"/>
              </w:rPr>
            </w:pPr>
          </w:p>
          <w:p w:rsidR="002446CD" w:rsidRPr="00B3544C" w:rsidRDefault="00E970D7" w:rsidP="006F2BE1">
            <w:pPr>
              <w:widowControl w:val="0"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______________/П.В. Кузьмин</w:t>
            </w:r>
            <w:r w:rsidR="002446CD" w:rsidRPr="00B3544C">
              <w:rPr>
                <w:sz w:val="28"/>
                <w:szCs w:val="28"/>
                <w:lang w:eastAsia="en-US"/>
              </w:rPr>
              <w:t>/</w:t>
            </w:r>
          </w:p>
        </w:tc>
        <w:tc>
          <w:tcPr>
            <w:tcW w:w="901" w:type="dxa"/>
          </w:tcPr>
          <w:p w:rsidR="002446CD" w:rsidRPr="00B3544C" w:rsidRDefault="002446CD" w:rsidP="006F2BE1">
            <w:pPr>
              <w:widowControl w:val="0"/>
              <w:snapToGrid w:val="0"/>
              <w:spacing w:after="120" w:line="240" w:lineRule="auto"/>
              <w:ind w:firstLine="40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66" w:type="dxa"/>
          </w:tcPr>
          <w:p w:rsidR="002446CD" w:rsidRPr="00B3544C" w:rsidRDefault="00301C8B" w:rsidP="00A436FF">
            <w:pPr>
              <w:widowControl w:val="0"/>
              <w:tabs>
                <w:tab w:val="num" w:pos="0"/>
                <w:tab w:val="num" w:pos="36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</w:t>
            </w:r>
            <w:r w:rsidR="002446CD" w:rsidRPr="00B3544C">
              <w:rPr>
                <w:sz w:val="28"/>
                <w:szCs w:val="28"/>
                <w:lang w:eastAsia="en-US"/>
              </w:rPr>
              <w:t>иректор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2446CD" w:rsidRPr="00B3544C">
              <w:rPr>
                <w:sz w:val="28"/>
                <w:szCs w:val="28"/>
                <w:lang w:eastAsia="en-US"/>
              </w:rPr>
              <w:t xml:space="preserve"> Департамента управления имущественным комплексом и конкурсных процедур</w:t>
            </w:r>
            <w:r w:rsidR="00A436FF" w:rsidRPr="00B3544C">
              <w:rPr>
                <w:sz w:val="28"/>
                <w:szCs w:val="28"/>
                <w:lang w:eastAsia="en-US"/>
              </w:rPr>
              <w:t xml:space="preserve"> </w:t>
            </w:r>
            <w:r w:rsidR="002446CD" w:rsidRPr="00B3544C">
              <w:rPr>
                <w:sz w:val="28"/>
                <w:szCs w:val="28"/>
                <w:lang w:eastAsia="en-US"/>
              </w:rPr>
              <w:t xml:space="preserve">Министерства </w:t>
            </w:r>
            <w:r w:rsidR="00A436FF" w:rsidRPr="00B3544C">
              <w:rPr>
                <w:sz w:val="28"/>
                <w:szCs w:val="28"/>
                <w:lang w:eastAsia="en-US"/>
              </w:rPr>
              <w:t xml:space="preserve">просвещения </w:t>
            </w:r>
            <w:r w:rsidR="002446CD" w:rsidRPr="00B3544C">
              <w:rPr>
                <w:sz w:val="28"/>
                <w:szCs w:val="28"/>
                <w:lang w:eastAsia="en-US"/>
              </w:rPr>
              <w:t xml:space="preserve"> Российской Федерации</w:t>
            </w:r>
          </w:p>
          <w:p w:rsidR="002446CD" w:rsidRPr="00B3544C" w:rsidRDefault="002446CD" w:rsidP="006F2BE1">
            <w:pPr>
              <w:widowControl w:val="0"/>
              <w:tabs>
                <w:tab w:val="num" w:pos="0"/>
                <w:tab w:val="num" w:pos="36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446CD" w:rsidRPr="00B3544C" w:rsidRDefault="002446CD" w:rsidP="00191EF6">
            <w:pPr>
              <w:widowControl w:val="0"/>
              <w:spacing w:line="240" w:lineRule="auto"/>
              <w:ind w:firstLine="107"/>
              <w:jc w:val="center"/>
              <w:rPr>
                <w:sz w:val="26"/>
                <w:szCs w:val="26"/>
                <w:lang w:eastAsia="en-US"/>
              </w:rPr>
            </w:pPr>
            <w:r w:rsidRPr="00B3544C">
              <w:rPr>
                <w:sz w:val="28"/>
                <w:szCs w:val="28"/>
                <w:lang w:eastAsia="en-US"/>
              </w:rPr>
              <w:t>______________ /</w:t>
            </w:r>
            <w:r w:rsidR="00301C8B">
              <w:rPr>
                <w:sz w:val="28"/>
                <w:szCs w:val="28"/>
                <w:lang w:eastAsia="en-US"/>
              </w:rPr>
              <w:t>Б.А</w:t>
            </w:r>
            <w:r w:rsidR="00191EF6" w:rsidRPr="00B3544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301C8B">
              <w:rPr>
                <w:bCs/>
                <w:sz w:val="28"/>
                <w:szCs w:val="28"/>
              </w:rPr>
              <w:t>Лосиков</w:t>
            </w:r>
            <w:proofErr w:type="spellEnd"/>
            <w:r w:rsidR="00191EF6" w:rsidRPr="00B3544C">
              <w:rPr>
                <w:bCs/>
              </w:rPr>
              <w:t xml:space="preserve"> </w:t>
            </w:r>
            <w:r w:rsidRPr="00B3544C">
              <w:rPr>
                <w:sz w:val="28"/>
                <w:szCs w:val="28"/>
                <w:lang w:eastAsia="en-US"/>
              </w:rPr>
              <w:t>/</w:t>
            </w:r>
          </w:p>
        </w:tc>
      </w:tr>
      <w:tr w:rsidR="002446CD" w:rsidRPr="00B3544C" w:rsidTr="006F2BE1">
        <w:trPr>
          <w:jc w:val="center"/>
        </w:trPr>
        <w:tc>
          <w:tcPr>
            <w:tcW w:w="4276" w:type="dxa"/>
          </w:tcPr>
          <w:p w:rsidR="002446CD" w:rsidRPr="00B3544C" w:rsidRDefault="002446CD" w:rsidP="006F2BE1">
            <w:pPr>
              <w:widowControl w:val="0"/>
              <w:snapToGrid w:val="0"/>
              <w:spacing w:after="120" w:line="240" w:lineRule="auto"/>
              <w:ind w:firstLine="0"/>
              <w:rPr>
                <w:sz w:val="28"/>
                <w:szCs w:val="26"/>
                <w:vertAlign w:val="superscript"/>
                <w:lang w:eastAsia="en-US"/>
              </w:rPr>
            </w:pPr>
          </w:p>
          <w:p w:rsidR="002446CD" w:rsidRPr="00B3544C" w:rsidRDefault="002446CD" w:rsidP="00A436FF">
            <w:pPr>
              <w:widowControl w:val="0"/>
              <w:snapToGrid w:val="0"/>
              <w:spacing w:after="120" w:line="240" w:lineRule="auto"/>
              <w:ind w:firstLine="0"/>
              <w:rPr>
                <w:sz w:val="26"/>
                <w:szCs w:val="26"/>
                <w:vertAlign w:val="superscript"/>
                <w:lang w:eastAsia="en-US"/>
              </w:rPr>
            </w:pPr>
            <w:r w:rsidRPr="00B3544C">
              <w:rPr>
                <w:sz w:val="26"/>
                <w:szCs w:val="26"/>
                <w:lang w:eastAsia="en-US"/>
              </w:rPr>
              <w:t>«____»_______________</w:t>
            </w:r>
            <w:r w:rsidRPr="00B3544C">
              <w:rPr>
                <w:sz w:val="28"/>
                <w:szCs w:val="28"/>
              </w:rPr>
              <w:t>20</w:t>
            </w:r>
            <w:r w:rsidR="00A436FF" w:rsidRPr="00B3544C">
              <w:rPr>
                <w:sz w:val="28"/>
                <w:szCs w:val="28"/>
              </w:rPr>
              <w:t>20</w:t>
            </w:r>
            <w:r w:rsidRPr="00B3544C">
              <w:rPr>
                <w:sz w:val="28"/>
                <w:szCs w:val="28"/>
              </w:rPr>
              <w:t xml:space="preserve"> </w:t>
            </w:r>
            <w:r w:rsidRPr="00B3544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901" w:type="dxa"/>
          </w:tcPr>
          <w:p w:rsidR="002446CD" w:rsidRPr="00B3544C" w:rsidRDefault="002446CD" w:rsidP="006F2BE1">
            <w:pPr>
              <w:widowControl w:val="0"/>
              <w:snapToGrid w:val="0"/>
              <w:spacing w:after="120" w:line="240" w:lineRule="auto"/>
              <w:ind w:firstLine="40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2446CD" w:rsidRPr="00B3544C" w:rsidRDefault="002446CD" w:rsidP="006F2BE1">
            <w:pPr>
              <w:widowControl w:val="0"/>
              <w:snapToGrid w:val="0"/>
              <w:spacing w:after="120" w:line="240" w:lineRule="auto"/>
              <w:ind w:firstLine="40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466" w:type="dxa"/>
          </w:tcPr>
          <w:p w:rsidR="002446CD" w:rsidRPr="00B3544C" w:rsidRDefault="002446CD" w:rsidP="006F2BE1">
            <w:pPr>
              <w:widowControl w:val="0"/>
              <w:snapToGrid w:val="0"/>
              <w:spacing w:after="120" w:line="24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446CD" w:rsidRPr="00B3544C" w:rsidRDefault="002446CD" w:rsidP="00A436FF">
            <w:pPr>
              <w:widowControl w:val="0"/>
              <w:snapToGrid w:val="0"/>
              <w:spacing w:after="120"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B3544C">
              <w:rPr>
                <w:sz w:val="26"/>
                <w:szCs w:val="26"/>
                <w:lang w:eastAsia="en-US"/>
              </w:rPr>
              <w:t>«____»_______________</w:t>
            </w:r>
            <w:r w:rsidRPr="00B3544C">
              <w:rPr>
                <w:sz w:val="28"/>
                <w:szCs w:val="28"/>
              </w:rPr>
              <w:t>20</w:t>
            </w:r>
            <w:r w:rsidR="00A436FF" w:rsidRPr="00B3544C">
              <w:rPr>
                <w:sz w:val="28"/>
                <w:szCs w:val="28"/>
              </w:rPr>
              <w:t>20</w:t>
            </w:r>
            <w:r w:rsidRPr="00B3544C">
              <w:rPr>
                <w:sz w:val="28"/>
                <w:szCs w:val="28"/>
              </w:rPr>
              <w:t xml:space="preserve"> </w:t>
            </w:r>
            <w:r w:rsidRPr="00B3544C">
              <w:rPr>
                <w:sz w:val="26"/>
                <w:szCs w:val="26"/>
                <w:lang w:eastAsia="en-US"/>
              </w:rPr>
              <w:t>г.</w:t>
            </w:r>
          </w:p>
        </w:tc>
      </w:tr>
    </w:tbl>
    <w:p w:rsidR="002446CD" w:rsidRPr="00B3544C" w:rsidRDefault="002446CD" w:rsidP="002446CD">
      <w:pPr>
        <w:pStyle w:val="a4"/>
        <w:rPr>
          <w:szCs w:val="24"/>
        </w:rPr>
      </w:pPr>
    </w:p>
    <w:p w:rsidR="002446CD" w:rsidRPr="00B3544C" w:rsidRDefault="002446CD" w:rsidP="002446CD">
      <w:pPr>
        <w:pStyle w:val="a4"/>
        <w:spacing w:line="240" w:lineRule="auto"/>
        <w:rPr>
          <w:b/>
          <w:sz w:val="28"/>
          <w:szCs w:val="28"/>
        </w:rPr>
      </w:pPr>
      <w:r w:rsidRPr="00B3544C">
        <w:rPr>
          <w:b/>
          <w:sz w:val="28"/>
          <w:szCs w:val="28"/>
        </w:rPr>
        <w:t xml:space="preserve">КОНКУРСНАЯ ДОКУМЕНТАЦИЯ </w:t>
      </w:r>
    </w:p>
    <w:p w:rsidR="002446CD" w:rsidRPr="00B3544C" w:rsidRDefault="002446CD" w:rsidP="002446CD">
      <w:pPr>
        <w:pStyle w:val="a4"/>
        <w:spacing w:line="240" w:lineRule="auto"/>
        <w:rPr>
          <w:b/>
          <w:sz w:val="28"/>
          <w:szCs w:val="28"/>
        </w:rPr>
      </w:pPr>
      <w:r w:rsidRPr="00B3544C">
        <w:rPr>
          <w:b/>
          <w:sz w:val="28"/>
          <w:szCs w:val="28"/>
        </w:rPr>
        <w:t>ОТКРЫТОГО КОНКУРСА</w:t>
      </w:r>
    </w:p>
    <w:p w:rsidR="002446CD" w:rsidRPr="00B3544C" w:rsidRDefault="002446CD" w:rsidP="00A83837">
      <w:pPr>
        <w:widowControl w:val="0"/>
        <w:autoSpaceDE w:val="0"/>
        <w:autoSpaceDN w:val="0"/>
        <w:spacing w:line="240" w:lineRule="auto"/>
        <w:ind w:right="14" w:firstLine="0"/>
        <w:jc w:val="center"/>
        <w:rPr>
          <w:sz w:val="28"/>
          <w:szCs w:val="28"/>
        </w:rPr>
      </w:pPr>
      <w:r w:rsidRPr="00B3544C">
        <w:rPr>
          <w:sz w:val="28"/>
          <w:szCs w:val="28"/>
        </w:rPr>
        <w:t>на предоставление в 20</w:t>
      </w:r>
      <w:r w:rsidR="005C5A34" w:rsidRPr="00B3544C">
        <w:rPr>
          <w:sz w:val="28"/>
          <w:szCs w:val="28"/>
        </w:rPr>
        <w:t>20</w:t>
      </w:r>
      <w:r w:rsidRPr="00B3544C">
        <w:rPr>
          <w:sz w:val="28"/>
          <w:szCs w:val="28"/>
        </w:rPr>
        <w:t xml:space="preserve"> году грантов </w:t>
      </w:r>
      <w:r w:rsidRPr="00B3544C">
        <w:rPr>
          <w:sz w:val="28"/>
          <w:szCs w:val="28"/>
        </w:rPr>
        <w:br/>
        <w:t xml:space="preserve">в форме субсидий из федерального бюджета юридическим лицам </w:t>
      </w:r>
      <w:r w:rsidRPr="00B3544C">
        <w:rPr>
          <w:sz w:val="28"/>
          <w:szCs w:val="28"/>
        </w:rPr>
        <w:br/>
        <w:t xml:space="preserve">в рамках реализации </w:t>
      </w:r>
      <w:r w:rsidR="005C5A34" w:rsidRPr="00B3544C">
        <w:rPr>
          <w:sz w:val="28"/>
          <w:szCs w:val="28"/>
        </w:rPr>
        <w:t>мероприятия  «</w:t>
      </w:r>
      <w:r w:rsidR="005C5A34" w:rsidRPr="00B3544C">
        <w:rPr>
          <w:sz w:val="28"/>
          <w:szCs w:val="28"/>
          <w:lang w:eastAsia="en-US"/>
        </w:rPr>
        <w:t xml:space="preserve"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</w:t>
      </w:r>
      <w:r w:rsidR="005C5A34" w:rsidRPr="00B3544C">
        <w:rPr>
          <w:sz w:val="28"/>
          <w:szCs w:val="28"/>
        </w:rPr>
        <w:t>«</w:t>
      </w:r>
      <w:r w:rsidR="005C5A34" w:rsidRPr="00B3544C">
        <w:rPr>
          <w:sz w:val="28"/>
          <w:szCs w:val="28"/>
          <w:lang w:eastAsia="en-US"/>
        </w:rPr>
        <w:t>Развитие современных механизмов и технологий дошкольного и общего образования</w:t>
      </w:r>
      <w:r w:rsidR="005C5A34" w:rsidRPr="00B3544C">
        <w:rPr>
          <w:sz w:val="28"/>
          <w:szCs w:val="28"/>
        </w:rPr>
        <w:t xml:space="preserve">» </w:t>
      </w:r>
      <w:r w:rsidRPr="00B3544C">
        <w:rPr>
          <w:sz w:val="28"/>
          <w:szCs w:val="28"/>
        </w:rPr>
        <w:t xml:space="preserve"> государственной программы Российской Федерации  «Развитие образования»</w:t>
      </w:r>
    </w:p>
    <w:p w:rsidR="002446CD" w:rsidRPr="00B3544C" w:rsidRDefault="002446CD" w:rsidP="002446CD">
      <w:pPr>
        <w:widowControl w:val="0"/>
        <w:autoSpaceDE w:val="0"/>
        <w:autoSpaceDN w:val="0"/>
        <w:spacing w:line="240" w:lineRule="auto"/>
        <w:ind w:right="14"/>
        <w:jc w:val="center"/>
        <w:rPr>
          <w:sz w:val="28"/>
          <w:szCs w:val="28"/>
        </w:rPr>
      </w:pPr>
    </w:p>
    <w:p w:rsidR="001D1882" w:rsidRPr="00B3544C" w:rsidRDefault="002446CD" w:rsidP="002446CD">
      <w:pPr>
        <w:pStyle w:val="a4"/>
        <w:spacing w:line="240" w:lineRule="auto"/>
        <w:rPr>
          <w:sz w:val="28"/>
          <w:szCs w:val="28"/>
        </w:rPr>
      </w:pPr>
      <w:r w:rsidRPr="00B3544C">
        <w:rPr>
          <w:sz w:val="28"/>
          <w:szCs w:val="28"/>
        </w:rPr>
        <w:t>Конкурс 20</w:t>
      </w:r>
      <w:r w:rsidR="00FD5960" w:rsidRPr="00B3544C">
        <w:rPr>
          <w:sz w:val="28"/>
          <w:szCs w:val="28"/>
        </w:rPr>
        <w:t>20</w:t>
      </w:r>
      <w:r w:rsidRPr="00B3544C">
        <w:rPr>
          <w:sz w:val="28"/>
          <w:szCs w:val="28"/>
        </w:rPr>
        <w:t xml:space="preserve"> </w:t>
      </w:r>
    </w:p>
    <w:p w:rsidR="002446CD" w:rsidRPr="00B3544C" w:rsidRDefault="001D1882" w:rsidP="00D461E2">
      <w:pPr>
        <w:pStyle w:val="a4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B3544C">
        <w:rPr>
          <w:sz w:val="28"/>
          <w:szCs w:val="28"/>
          <w:u w:val="single"/>
        </w:rPr>
        <w:t xml:space="preserve">Лот № 1 </w:t>
      </w:r>
      <w:r w:rsidR="00D461E2" w:rsidRPr="00B3544C">
        <w:rPr>
          <w:sz w:val="28"/>
          <w:szCs w:val="28"/>
          <w:u w:val="single"/>
        </w:rPr>
        <w:t>Интеграция общего и дополнительного образования как средство формирования и развития компетенций для предпринимательской деятельности обучающихся</w:t>
      </w:r>
      <w:r w:rsidRPr="00B3544C">
        <w:rPr>
          <w:sz w:val="28"/>
          <w:szCs w:val="28"/>
          <w:u w:val="single"/>
        </w:rPr>
        <w:t>;</w:t>
      </w:r>
    </w:p>
    <w:p w:rsidR="001D1882" w:rsidRPr="00B3544C" w:rsidRDefault="001D1882" w:rsidP="00D461E2">
      <w:pPr>
        <w:pStyle w:val="a4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B3544C">
        <w:rPr>
          <w:sz w:val="28"/>
          <w:szCs w:val="28"/>
          <w:u w:val="single"/>
        </w:rPr>
        <w:t xml:space="preserve">Лот № 2 </w:t>
      </w:r>
      <w:r w:rsidR="00D461E2" w:rsidRPr="00B3544C">
        <w:rPr>
          <w:sz w:val="28"/>
          <w:szCs w:val="28"/>
          <w:u w:val="single"/>
        </w:rPr>
        <w:t>Эффективные модели методической службы образовательных организаций как сетевых ресурсных центров повышения качества общего образования</w:t>
      </w:r>
      <w:r w:rsidRPr="00B3544C">
        <w:rPr>
          <w:sz w:val="28"/>
          <w:szCs w:val="28"/>
          <w:u w:val="single"/>
        </w:rPr>
        <w:t>;</w:t>
      </w:r>
    </w:p>
    <w:p w:rsidR="001D1882" w:rsidRPr="00B3544C" w:rsidRDefault="001D1882" w:rsidP="00D461E2">
      <w:pPr>
        <w:pStyle w:val="a4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B3544C">
        <w:rPr>
          <w:sz w:val="28"/>
          <w:szCs w:val="28"/>
          <w:u w:val="single"/>
        </w:rPr>
        <w:t xml:space="preserve">Лот № 3 </w:t>
      </w:r>
      <w:r w:rsidR="00D461E2" w:rsidRPr="00B3544C">
        <w:rPr>
          <w:sz w:val="28"/>
          <w:szCs w:val="28"/>
          <w:u w:val="single"/>
        </w:rPr>
        <w:t xml:space="preserve">Разработка </w:t>
      </w:r>
      <w:r w:rsidR="002C131C">
        <w:rPr>
          <w:sz w:val="28"/>
          <w:szCs w:val="28"/>
          <w:u w:val="single"/>
        </w:rPr>
        <w:t>и</w:t>
      </w:r>
      <w:r w:rsidR="00FF5C4B" w:rsidRPr="00B3544C">
        <w:rPr>
          <w:sz w:val="28"/>
          <w:szCs w:val="28"/>
          <w:u w:val="single"/>
        </w:rPr>
        <w:t xml:space="preserve"> </w:t>
      </w:r>
      <w:r w:rsidR="00D461E2" w:rsidRPr="00B3544C">
        <w:rPr>
          <w:sz w:val="28"/>
          <w:szCs w:val="28"/>
          <w:u w:val="single"/>
        </w:rPr>
        <w:t>апробация вариативных</w:t>
      </w:r>
      <w:r w:rsidR="00FF5C4B" w:rsidRPr="00B3544C">
        <w:rPr>
          <w:sz w:val="28"/>
          <w:szCs w:val="28"/>
          <w:u w:val="single"/>
        </w:rPr>
        <w:t xml:space="preserve"> </w:t>
      </w:r>
      <w:r w:rsidR="00D461E2" w:rsidRPr="00B3544C">
        <w:rPr>
          <w:sz w:val="28"/>
          <w:szCs w:val="28"/>
          <w:u w:val="single"/>
        </w:rPr>
        <w:t xml:space="preserve">форм </w:t>
      </w:r>
      <w:r w:rsidR="00FF5C4B" w:rsidRPr="00B3544C">
        <w:rPr>
          <w:sz w:val="28"/>
          <w:szCs w:val="28"/>
          <w:u w:val="single"/>
        </w:rPr>
        <w:t xml:space="preserve"> </w:t>
      </w:r>
      <w:r w:rsidR="00D461E2" w:rsidRPr="00B3544C">
        <w:rPr>
          <w:sz w:val="28"/>
          <w:szCs w:val="28"/>
          <w:u w:val="single"/>
        </w:rPr>
        <w:t>проведения промежуточной и итоговой аттестации по учебному предмету «Технология»</w:t>
      </w:r>
      <w:r w:rsidRPr="00B3544C">
        <w:rPr>
          <w:sz w:val="28"/>
          <w:szCs w:val="28"/>
          <w:u w:val="single"/>
        </w:rPr>
        <w:t>;</w:t>
      </w:r>
    </w:p>
    <w:p w:rsidR="001D1882" w:rsidRPr="00B3544C" w:rsidRDefault="001D1882" w:rsidP="00D461E2">
      <w:pPr>
        <w:pStyle w:val="a4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B3544C">
        <w:rPr>
          <w:sz w:val="28"/>
          <w:szCs w:val="28"/>
          <w:u w:val="single"/>
        </w:rPr>
        <w:t xml:space="preserve">Лот № 4 </w:t>
      </w:r>
      <w:r w:rsidR="00D461E2" w:rsidRPr="00B3544C">
        <w:rPr>
          <w:sz w:val="28"/>
          <w:szCs w:val="28"/>
          <w:u w:val="single"/>
        </w:rPr>
        <w:t xml:space="preserve">Разработка и апробация учебных программ, курсов, модулей </w:t>
      </w:r>
      <w:r w:rsidR="00FF5C4B" w:rsidRPr="00B3544C">
        <w:rPr>
          <w:sz w:val="28"/>
          <w:szCs w:val="28"/>
          <w:u w:val="single"/>
        </w:rPr>
        <w:br/>
      </w:r>
      <w:r w:rsidR="00D461E2" w:rsidRPr="00B3544C">
        <w:rPr>
          <w:sz w:val="28"/>
          <w:szCs w:val="28"/>
          <w:u w:val="single"/>
        </w:rPr>
        <w:t>с учетом внедрения искусственного интеллекта</w:t>
      </w:r>
      <w:r w:rsidRPr="00B3544C">
        <w:rPr>
          <w:sz w:val="28"/>
          <w:szCs w:val="28"/>
          <w:u w:val="single"/>
        </w:rPr>
        <w:t>;</w:t>
      </w:r>
    </w:p>
    <w:p w:rsidR="001D1882" w:rsidRPr="00B3544C" w:rsidRDefault="001D1882" w:rsidP="00D461E2">
      <w:pPr>
        <w:pStyle w:val="a4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B3544C">
        <w:rPr>
          <w:sz w:val="28"/>
          <w:szCs w:val="28"/>
          <w:u w:val="single"/>
        </w:rPr>
        <w:t xml:space="preserve">Лот № 5 </w:t>
      </w:r>
      <w:r w:rsidR="002C131C">
        <w:rPr>
          <w:sz w:val="28"/>
          <w:szCs w:val="28"/>
          <w:u w:val="single"/>
        </w:rPr>
        <w:t>Реализация</w:t>
      </w:r>
      <w:r w:rsidR="00FF5C4B" w:rsidRPr="00B3544C">
        <w:rPr>
          <w:sz w:val="28"/>
          <w:szCs w:val="28"/>
          <w:u w:val="single"/>
        </w:rPr>
        <w:t xml:space="preserve"> </w:t>
      </w:r>
      <w:r w:rsidR="002C131C">
        <w:rPr>
          <w:sz w:val="28"/>
          <w:szCs w:val="28"/>
          <w:u w:val="single"/>
        </w:rPr>
        <w:t>образовательными</w:t>
      </w:r>
      <w:r w:rsidR="00FF5C4B" w:rsidRPr="00B3544C">
        <w:rPr>
          <w:sz w:val="28"/>
          <w:szCs w:val="28"/>
          <w:u w:val="single"/>
        </w:rPr>
        <w:t xml:space="preserve"> </w:t>
      </w:r>
      <w:r w:rsidR="002C131C">
        <w:rPr>
          <w:sz w:val="28"/>
          <w:szCs w:val="28"/>
          <w:u w:val="single"/>
        </w:rPr>
        <w:t>организациями</w:t>
      </w:r>
      <w:r w:rsidR="00FF5C4B" w:rsidRPr="00B3544C">
        <w:rPr>
          <w:sz w:val="28"/>
          <w:szCs w:val="28"/>
          <w:u w:val="single"/>
        </w:rPr>
        <w:t xml:space="preserve"> </w:t>
      </w:r>
      <w:r w:rsidR="00D461E2" w:rsidRPr="00B3544C">
        <w:rPr>
          <w:sz w:val="28"/>
          <w:szCs w:val="28"/>
          <w:u w:val="single"/>
        </w:rPr>
        <w:t>совместных экологических проектов с органами местного самоуправления</w:t>
      </w:r>
      <w:r w:rsidRPr="00B3544C">
        <w:rPr>
          <w:sz w:val="28"/>
          <w:szCs w:val="28"/>
          <w:u w:val="single"/>
        </w:rPr>
        <w:t>.</w:t>
      </w:r>
    </w:p>
    <w:p w:rsidR="00D461E2" w:rsidRPr="00B3544C" w:rsidRDefault="00D461E2" w:rsidP="002446CD">
      <w:pPr>
        <w:pStyle w:val="a4"/>
        <w:rPr>
          <w:sz w:val="28"/>
          <w:szCs w:val="24"/>
        </w:rPr>
      </w:pPr>
    </w:p>
    <w:p w:rsidR="002446CD" w:rsidRDefault="002446CD" w:rsidP="002446CD">
      <w:pPr>
        <w:pStyle w:val="a4"/>
        <w:rPr>
          <w:sz w:val="28"/>
          <w:szCs w:val="24"/>
        </w:rPr>
      </w:pPr>
      <w:r w:rsidRPr="00B3544C">
        <w:rPr>
          <w:sz w:val="28"/>
          <w:szCs w:val="24"/>
        </w:rPr>
        <w:t>Москва 20</w:t>
      </w:r>
      <w:r w:rsidR="005B2890" w:rsidRPr="00B3544C">
        <w:rPr>
          <w:sz w:val="28"/>
          <w:szCs w:val="24"/>
        </w:rPr>
        <w:t>20</w:t>
      </w:r>
      <w:r w:rsidRPr="00B3544C">
        <w:rPr>
          <w:sz w:val="28"/>
          <w:szCs w:val="24"/>
        </w:rPr>
        <w:t xml:space="preserve"> г.</w:t>
      </w:r>
    </w:p>
    <w:p w:rsidR="00711A48" w:rsidRPr="00B3544C" w:rsidRDefault="00711A48" w:rsidP="002446CD">
      <w:pPr>
        <w:pStyle w:val="a4"/>
        <w:rPr>
          <w:sz w:val="28"/>
          <w:szCs w:val="24"/>
        </w:rPr>
      </w:pPr>
    </w:p>
    <w:p w:rsidR="002446CD" w:rsidRPr="00B3544C" w:rsidRDefault="004F64A4" w:rsidP="004F64A4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  <w:r w:rsidRPr="00B3544C">
        <w:rPr>
          <w:sz w:val="28"/>
          <w:szCs w:val="28"/>
        </w:rPr>
        <w:lastRenderedPageBreak/>
        <w:t xml:space="preserve">1. </w:t>
      </w:r>
      <w:proofErr w:type="gramStart"/>
      <w:r w:rsidR="002446CD" w:rsidRPr="00B3544C">
        <w:rPr>
          <w:sz w:val="28"/>
          <w:szCs w:val="28"/>
        </w:rPr>
        <w:t xml:space="preserve">Конкурсный отбор на предоставление грантов в форме субсидий из федерального бюджета </w:t>
      </w:r>
      <w:r w:rsidR="00711A48" w:rsidRPr="00B3544C">
        <w:rPr>
          <w:sz w:val="28"/>
          <w:szCs w:val="28"/>
        </w:rPr>
        <w:t>юридическим лицам в рамках реализации мероприятия  «</w:t>
      </w:r>
      <w:r w:rsidR="00711A48" w:rsidRPr="00B3544C">
        <w:rPr>
          <w:sz w:val="28"/>
          <w:szCs w:val="28"/>
          <w:lang w:eastAsia="en-US"/>
        </w:rPr>
        <w:t xml:space="preserve"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</w:t>
      </w:r>
      <w:r w:rsidR="00711A48" w:rsidRPr="00B3544C">
        <w:rPr>
          <w:sz w:val="28"/>
          <w:szCs w:val="28"/>
        </w:rPr>
        <w:t>«</w:t>
      </w:r>
      <w:r w:rsidR="00711A48" w:rsidRPr="00B3544C">
        <w:rPr>
          <w:sz w:val="28"/>
          <w:szCs w:val="28"/>
          <w:lang w:eastAsia="en-US"/>
        </w:rPr>
        <w:t>Развитие современных механизмов и технологий дошкольного и общего образования</w:t>
      </w:r>
      <w:r w:rsidR="00711A48" w:rsidRPr="00B3544C">
        <w:rPr>
          <w:sz w:val="28"/>
          <w:szCs w:val="28"/>
        </w:rPr>
        <w:t>»</w:t>
      </w:r>
      <w:r w:rsidR="00711A48">
        <w:rPr>
          <w:sz w:val="28"/>
          <w:szCs w:val="28"/>
        </w:rPr>
        <w:t>, утвержденной приказом Министерства просвещения Российской Федерации от 15</w:t>
      </w:r>
      <w:proofErr w:type="gramEnd"/>
      <w:r w:rsidR="00711A48">
        <w:rPr>
          <w:sz w:val="28"/>
          <w:szCs w:val="28"/>
        </w:rPr>
        <w:t xml:space="preserve"> </w:t>
      </w:r>
      <w:proofErr w:type="gramStart"/>
      <w:r w:rsidR="00711A48">
        <w:rPr>
          <w:sz w:val="28"/>
          <w:szCs w:val="28"/>
        </w:rPr>
        <w:t>февраля 2019 г. № Р-8,</w:t>
      </w:r>
      <w:r w:rsidR="00711A48" w:rsidRPr="00B3544C">
        <w:rPr>
          <w:sz w:val="28"/>
          <w:szCs w:val="28"/>
        </w:rPr>
        <w:t xml:space="preserve">  государственной программы Российской Федерации  «Развитие образования»</w:t>
      </w:r>
      <w:r w:rsidR="002446CD" w:rsidRPr="00B3544C">
        <w:rPr>
          <w:sz w:val="28"/>
          <w:szCs w:val="28"/>
        </w:rPr>
        <w:t>, утвержденной постановлением Правительства Российской Федерации от 26 декабря 201</w:t>
      </w:r>
      <w:r w:rsidR="008F26D8">
        <w:rPr>
          <w:sz w:val="28"/>
          <w:szCs w:val="28"/>
        </w:rPr>
        <w:t xml:space="preserve">7 г. №1642 </w:t>
      </w:r>
      <w:r w:rsidR="002446CD" w:rsidRPr="00B3544C">
        <w:rPr>
          <w:sz w:val="28"/>
          <w:szCs w:val="28"/>
        </w:rPr>
        <w:t>(далее - Конкурсный отбор) проводится Министерством просвещения Российской Федерации (далее – Министерство) в соответствии с Указом Президента от 15 мая 2018 г № 215 «О структуре федеральных органов исполнительной власти», Положением о Министерстве, утвержденным постановлением Правительства Российской Федерации от 28 июля 2018</w:t>
      </w:r>
      <w:proofErr w:type="gramEnd"/>
      <w:r w:rsidR="002446CD" w:rsidRPr="00B3544C">
        <w:rPr>
          <w:sz w:val="28"/>
          <w:szCs w:val="28"/>
        </w:rPr>
        <w:t xml:space="preserve"> </w:t>
      </w:r>
      <w:proofErr w:type="gramStart"/>
      <w:r w:rsidR="002446CD" w:rsidRPr="00B3544C">
        <w:rPr>
          <w:sz w:val="28"/>
          <w:szCs w:val="28"/>
        </w:rPr>
        <w:t>г</w:t>
      </w:r>
      <w:r w:rsidR="008F26D8">
        <w:rPr>
          <w:sz w:val="28"/>
          <w:szCs w:val="28"/>
        </w:rPr>
        <w:t xml:space="preserve">. № 884, приказом Министерства </w:t>
      </w:r>
      <w:r w:rsidR="002446CD" w:rsidRPr="00813D5B">
        <w:rPr>
          <w:sz w:val="28"/>
          <w:szCs w:val="28"/>
        </w:rPr>
        <w:t xml:space="preserve">от </w:t>
      </w:r>
      <w:r w:rsidR="00813D5B" w:rsidRPr="00813D5B">
        <w:rPr>
          <w:sz w:val="28"/>
          <w:szCs w:val="28"/>
        </w:rPr>
        <w:t>26 марта 2020 г.</w:t>
      </w:r>
      <w:r w:rsidR="002446CD" w:rsidRPr="00813D5B">
        <w:rPr>
          <w:sz w:val="28"/>
          <w:szCs w:val="28"/>
        </w:rPr>
        <w:t xml:space="preserve"> № </w:t>
      </w:r>
      <w:r w:rsidR="00813D5B" w:rsidRPr="00813D5B">
        <w:rPr>
          <w:sz w:val="28"/>
          <w:szCs w:val="28"/>
        </w:rPr>
        <w:t xml:space="preserve">134 «О проведении конкурсного отбора на предоставление в 2020 году из федерального бюджета грантов в форме субсидий юридическим лицам в рамках реализации мероприятия «Создание </w:t>
      </w:r>
      <w:r w:rsidR="0062047D" w:rsidRPr="00813D5B">
        <w:rPr>
          <w:sz w:val="28"/>
          <w:szCs w:val="28"/>
        </w:rPr>
        <w:t>сети</w:t>
      </w:r>
      <w:r w:rsidR="00813D5B" w:rsidRPr="00813D5B">
        <w:rPr>
          <w:sz w:val="28"/>
          <w:szCs w:val="28"/>
        </w:rPr>
        <w:t xml:space="preserve">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«Развитие современных</w:t>
      </w:r>
      <w:proofErr w:type="gramEnd"/>
      <w:r w:rsidR="00813D5B" w:rsidRPr="00813D5B">
        <w:rPr>
          <w:sz w:val="28"/>
          <w:szCs w:val="28"/>
        </w:rPr>
        <w:t xml:space="preserve"> механизмов и технологий дошкольного и общего образования» государственной программы Российской Федерации «Развитие образования»</w:t>
      </w:r>
      <w:r w:rsidR="002446CD" w:rsidRPr="00813D5B">
        <w:rPr>
          <w:sz w:val="28"/>
          <w:szCs w:val="28"/>
        </w:rPr>
        <w:t>.</w:t>
      </w:r>
    </w:p>
    <w:p w:rsidR="002446CD" w:rsidRPr="00B3544C" w:rsidRDefault="002446CD" w:rsidP="002446CD">
      <w:pPr>
        <w:pStyle w:val="af5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>Предоставление грантов осуществляется на конкурсной основе. Условием предоставления грантов является победа в Конкурсном отборе.</w:t>
      </w:r>
    </w:p>
    <w:p w:rsidR="002446CD" w:rsidRPr="00B3544C" w:rsidRDefault="002446CD" w:rsidP="00584F7F">
      <w:pPr>
        <w:widowControl w:val="0"/>
        <w:tabs>
          <w:tab w:val="left" w:pos="1134"/>
        </w:tabs>
        <w:autoSpaceDE w:val="0"/>
        <w:autoSpaceDN w:val="0"/>
        <w:rPr>
          <w:rFonts w:eastAsiaTheme="minorEastAsia"/>
          <w:sz w:val="28"/>
          <w:szCs w:val="28"/>
        </w:rPr>
      </w:pPr>
      <w:r w:rsidRPr="00B3544C">
        <w:rPr>
          <w:rFonts w:eastAsiaTheme="minorEastAsia"/>
          <w:sz w:val="28"/>
          <w:szCs w:val="28"/>
        </w:rPr>
        <w:t>Обязательными условиями конкурсного отбора являются:</w:t>
      </w:r>
    </w:p>
    <w:p w:rsidR="002446CD" w:rsidRPr="00B3544C" w:rsidRDefault="002446CD" w:rsidP="00584F7F">
      <w:pPr>
        <w:pStyle w:val="af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B3544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3544C">
        <w:rPr>
          <w:rFonts w:ascii="Times New Roman" w:hAnsi="Times New Roman" w:cs="Times New Roman"/>
          <w:sz w:val="28"/>
          <w:szCs w:val="28"/>
        </w:rPr>
        <w:t xml:space="preserve"> мероприятий, на реализацию которых предоставлен грант, из внебюджетных источников (в денежной форме).</w:t>
      </w:r>
    </w:p>
    <w:p w:rsidR="002446CD" w:rsidRPr="00B3544C" w:rsidRDefault="002446CD" w:rsidP="00584F7F">
      <w:pPr>
        <w:pStyle w:val="af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B3544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3544C">
        <w:rPr>
          <w:rFonts w:ascii="Times New Roman" w:hAnsi="Times New Roman" w:cs="Times New Roman"/>
          <w:sz w:val="28"/>
          <w:szCs w:val="28"/>
        </w:rPr>
        <w:t xml:space="preserve"> указанных мероприятий за счет средств бюджета субъекта Российской Федерации, на территории которого находится </w:t>
      </w:r>
      <w:r w:rsidRPr="00B3544C">
        <w:rPr>
          <w:rFonts w:ascii="Times New Roman" w:hAnsi="Times New Roman" w:cs="Times New Roman"/>
          <w:sz w:val="28"/>
          <w:szCs w:val="28"/>
        </w:rPr>
        <w:lastRenderedPageBreak/>
        <w:t>получатель гранта.</w:t>
      </w:r>
    </w:p>
    <w:p w:rsidR="002446CD" w:rsidRDefault="002446CD" w:rsidP="00584F7F">
      <w:pPr>
        <w:rPr>
          <w:sz w:val="28"/>
          <w:szCs w:val="28"/>
        </w:rPr>
      </w:pPr>
      <w:r w:rsidRPr="00B3544C">
        <w:rPr>
          <w:sz w:val="28"/>
          <w:szCs w:val="28"/>
        </w:rPr>
        <w:t>Размер гранта не может превышать 10 млн. рублей.</w:t>
      </w:r>
    </w:p>
    <w:p w:rsidR="007143CE" w:rsidRPr="00B3544C" w:rsidRDefault="007143CE" w:rsidP="00584F7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Рекомендуемая сумма гранта в составе проекта не должна превышать </w:t>
      </w:r>
      <w:r w:rsidRPr="007143CE">
        <w:rPr>
          <w:sz w:val="28"/>
          <w:szCs w:val="28"/>
        </w:rPr>
        <w:t>1 011 152,24</w:t>
      </w:r>
      <w:r>
        <w:rPr>
          <w:sz w:val="28"/>
          <w:szCs w:val="28"/>
        </w:rPr>
        <w:t xml:space="preserve"> руб.</w:t>
      </w:r>
    </w:p>
    <w:p w:rsidR="002446CD" w:rsidRPr="00B3544C" w:rsidRDefault="002446CD" w:rsidP="002446CD">
      <w:pPr>
        <w:pStyle w:val="af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 xml:space="preserve">Участником Конкурсного отбора </w:t>
      </w:r>
      <w:r w:rsidRPr="00B3544C">
        <w:rPr>
          <w:rFonts w:ascii="Times New Roman" w:hAnsi="Times New Roman" w:cs="Times New Roman"/>
          <w:sz w:val="28"/>
          <w:szCs w:val="26"/>
        </w:rPr>
        <w:t>может быть любое юридическое лицо (за исключением казенных учреждений), реализующее программы общего образования.</w:t>
      </w:r>
    </w:p>
    <w:p w:rsidR="002446CD" w:rsidRPr="00B3544C" w:rsidRDefault="002446CD" w:rsidP="002446CD">
      <w:pPr>
        <w:widowControl w:val="0"/>
        <w:tabs>
          <w:tab w:val="left" w:pos="851"/>
        </w:tabs>
        <w:autoSpaceDE w:val="0"/>
        <w:autoSpaceDN w:val="0"/>
        <w:ind w:firstLine="0"/>
        <w:rPr>
          <w:sz w:val="28"/>
          <w:szCs w:val="28"/>
        </w:rPr>
      </w:pPr>
      <w:r w:rsidRPr="00B3544C">
        <w:rPr>
          <w:sz w:val="28"/>
          <w:szCs w:val="26"/>
        </w:rPr>
        <w:tab/>
      </w:r>
      <w:proofErr w:type="gramStart"/>
      <w:r w:rsidRPr="00B3544C">
        <w:rPr>
          <w:sz w:val="28"/>
          <w:szCs w:val="26"/>
        </w:rPr>
        <w:t>Участие в Конкурсном отборе бюджетных и автономных учреждений, не находящихся в ведении Министерства, в том числе созданных субъектом Российской Федерации, муниципальным образованием, возможно при условии предоставления ими согласия на участие в конкурсном отборе от органа, осуществляющего функции и полномочия учредителя в отношении данных учреждений, оформленного на официальном бланке указанного органа (далее – согласие учредителя).</w:t>
      </w:r>
      <w:proofErr w:type="gramEnd"/>
    </w:p>
    <w:p w:rsidR="002446CD" w:rsidRPr="00B3544C" w:rsidRDefault="002446CD" w:rsidP="002446CD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6"/>
        </w:rPr>
        <w:t>Участие в конкурсе негосударственных учреждений (организаций) возможно при условии предоставления ими согласия учредителей (участников) данных юридических лиц на их участие в конкурсе, оформленного в форме выписки из протокола общего собрания учредителей (участников).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 xml:space="preserve">4. Участник Конкурса должен соответствовать следующим требованиям: 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>а) юридическое лицо не должно находиться в процессе реорганизации, ликвидации, банкротства;</w:t>
      </w:r>
    </w:p>
    <w:p w:rsidR="002446CD" w:rsidRPr="00B3544C" w:rsidRDefault="002446CD" w:rsidP="002446CD">
      <w:pPr>
        <w:rPr>
          <w:sz w:val="28"/>
        </w:rPr>
      </w:pPr>
      <w:proofErr w:type="gramStart"/>
      <w:r w:rsidRPr="00B3544C">
        <w:rPr>
          <w:sz w:val="28"/>
        </w:rPr>
        <w:t>б) юридическое лицо не должно являться иностранным юридическим лицом,</w:t>
      </w:r>
      <w:r w:rsidR="008F26D8" w:rsidRPr="00B3544C">
        <w:rPr>
          <w:sz w:val="28"/>
        </w:rPr>
        <w:t xml:space="preserve"> </w:t>
      </w:r>
      <w:r w:rsidRPr="00B3544C">
        <w:rPr>
          <w:sz w:val="28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 w:rsidR="008F26D8">
        <w:rPr>
          <w:sz w:val="28"/>
        </w:rPr>
        <w:t xml:space="preserve"> </w:t>
      </w:r>
      <w:r w:rsidRPr="00B3544C">
        <w:rPr>
          <w:sz w:val="28"/>
        </w:rPr>
        <w:t>и территорий, предоставляющих льготный налоговый режим налогообложения</w:t>
      </w:r>
      <w:r w:rsidR="008F26D8">
        <w:rPr>
          <w:sz w:val="28"/>
        </w:rPr>
        <w:t xml:space="preserve"> </w:t>
      </w:r>
      <w:r w:rsidRPr="00B3544C">
        <w:rPr>
          <w:sz w:val="28"/>
        </w:rPr>
        <w:t>и (или) не предусматривающих раскрытия и предоставления информации</w:t>
      </w:r>
      <w:r w:rsidR="008F26D8">
        <w:rPr>
          <w:sz w:val="28"/>
        </w:rPr>
        <w:t xml:space="preserve"> </w:t>
      </w:r>
      <w:r w:rsidRPr="00B3544C">
        <w:rPr>
          <w:sz w:val="28"/>
        </w:rPr>
        <w:t>при проведении финансовых операций (офшорные</w:t>
      </w:r>
      <w:proofErr w:type="gramEnd"/>
      <w:r w:rsidRPr="00B3544C">
        <w:rPr>
          <w:sz w:val="28"/>
        </w:rPr>
        <w:t xml:space="preserve"> зоны) в отношении таких юридических лиц, в совокупности превышает 50 процентов;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lastRenderedPageBreak/>
        <w:t>в) юридическое лицо не должно являться получателем средств из федерального бюджета в соответствии с иными нормативными правовыми актами на цели, совпадающие с целями предоставления гранта</w:t>
      </w:r>
      <w:bookmarkStart w:id="1" w:name="P61"/>
      <w:bookmarkEnd w:id="1"/>
      <w:r w:rsidRPr="00B3544C">
        <w:rPr>
          <w:sz w:val="28"/>
        </w:rPr>
        <w:t>;</w:t>
      </w:r>
    </w:p>
    <w:p w:rsidR="0027133F" w:rsidRPr="00B3544C" w:rsidRDefault="002446CD" w:rsidP="0027133F">
      <w:pPr>
        <w:pStyle w:val="5"/>
        <w:shd w:val="clear" w:color="auto" w:fill="auto"/>
        <w:spacing w:after="0" w:line="360" w:lineRule="auto"/>
        <w:ind w:firstLine="709"/>
        <w:jc w:val="both"/>
      </w:pPr>
      <w:r w:rsidRPr="00B3544C">
        <w:t xml:space="preserve">г) юридическое лицо не должно являться победителем в Конкурсных </w:t>
      </w:r>
      <w:r w:rsidR="0027133F" w:rsidRPr="00B3544C">
        <w:t xml:space="preserve">отборах: </w:t>
      </w:r>
    </w:p>
    <w:p w:rsidR="0027133F" w:rsidRPr="00B3544C" w:rsidRDefault="0027133F" w:rsidP="0027133F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 xml:space="preserve">-  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</w:t>
      </w:r>
      <w:r w:rsidR="008F26D8">
        <w:rPr>
          <w:color w:val="auto"/>
        </w:rPr>
        <w:br/>
      </w:r>
      <w:r w:rsidRPr="00B3544C">
        <w:rPr>
          <w:color w:val="auto"/>
        </w:rPr>
        <w:t>и сетевых проектов» Федеральной целевой программы развития образования на 2016 – 2020 годы, в 2016 - 2017 годах;</w:t>
      </w:r>
    </w:p>
    <w:p w:rsidR="0027133F" w:rsidRPr="00B3544C" w:rsidRDefault="0027133F" w:rsidP="0027133F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  <w:sz w:val="24"/>
          <w:szCs w:val="24"/>
        </w:rPr>
      </w:pPr>
      <w:r w:rsidRPr="00B3544C">
        <w:rPr>
          <w:color w:val="auto"/>
        </w:rPr>
        <w:t>- в рамках реализации мероприятия «Содействие развитию общего образования» направления подпрограммы «Содействие развитию дошкольного и общего образования» государственной программы Российской Федерации «Развитие образования» в 2018 - 2019 годах.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5. Конкурсный отбор является публичным.  </w:t>
      </w:r>
    </w:p>
    <w:p w:rsidR="002446CD" w:rsidRPr="00B3544C" w:rsidRDefault="002446CD" w:rsidP="002446CD">
      <w:pPr>
        <w:ind w:firstLine="0"/>
        <w:rPr>
          <w:sz w:val="28"/>
        </w:rPr>
      </w:pPr>
      <w:r w:rsidRPr="00B3544C">
        <w:rPr>
          <w:sz w:val="28"/>
        </w:rPr>
        <w:t>В целях проведения Конкурсного отбора Министерство: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>а) размещает не менее чем за 30 календарных дней до истечения срока подачи заявок на своих официальных сайтах в сети «Интернет» объявление о проведении Конкурсного отбора и конкурсную документацию, включающую: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>- требования к содержанию, форме и составу заявки;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>- порядок, место, даты начала и окончания срока подачи заявок;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>- порядок и сроки внесения изменений в конкурсную документацию;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>- порядок, место, дату и время рассмотрения заявок;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>- критерии, порядок и сроки оценки заявок;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>- сроки размещения на своих официальных сайтах в сети «Интернет» информации о результатах конкурса.</w:t>
      </w:r>
    </w:p>
    <w:p w:rsidR="002446CD" w:rsidRPr="00B3544C" w:rsidRDefault="002446CD" w:rsidP="002446CD">
      <w:pPr>
        <w:rPr>
          <w:sz w:val="28"/>
        </w:rPr>
      </w:pPr>
      <w:r w:rsidRPr="00B3544C">
        <w:rPr>
          <w:sz w:val="28"/>
        </w:rPr>
        <w:t>б) образует конкурсные комиссии по проведению конкурсных отборов (далее – конкурсные комиссии) в целях рассмотрения и оценки заявок, определения победителей конкурса, а также утверждают их составы.</w:t>
      </w:r>
    </w:p>
    <w:p w:rsidR="006C321F" w:rsidRDefault="006C321F" w:rsidP="002446CD">
      <w:pPr>
        <w:jc w:val="center"/>
        <w:rPr>
          <w:b/>
          <w:sz w:val="28"/>
        </w:rPr>
      </w:pPr>
    </w:p>
    <w:p w:rsidR="002446CD" w:rsidRPr="00B3544C" w:rsidRDefault="002446CD" w:rsidP="002446CD">
      <w:pPr>
        <w:jc w:val="center"/>
        <w:rPr>
          <w:b/>
          <w:sz w:val="28"/>
        </w:rPr>
      </w:pPr>
      <w:r w:rsidRPr="00B3544C">
        <w:rPr>
          <w:b/>
          <w:sz w:val="28"/>
        </w:rPr>
        <w:lastRenderedPageBreak/>
        <w:t>Порядок и сроки внесения изменений в конкурсную документацию</w:t>
      </w:r>
    </w:p>
    <w:p w:rsidR="002446CD" w:rsidRPr="00B3544C" w:rsidRDefault="002446CD" w:rsidP="002446CD">
      <w:pPr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6. Министерство вправе изменить условия или отменить проведение отбора только в течение первой половины установленного срока для подачи заявок. При принятии Министерством решения об изменении условий или отказе от проведения отбора соответствующее уведомление размещается на официальном сайте Министерства в информационно-телекоммуникационной сети «Интернет».</w:t>
      </w:r>
    </w:p>
    <w:p w:rsidR="002446CD" w:rsidRPr="00B3544C" w:rsidRDefault="002446CD" w:rsidP="002446CD">
      <w:pPr>
        <w:jc w:val="center"/>
        <w:rPr>
          <w:b/>
          <w:sz w:val="28"/>
        </w:rPr>
      </w:pPr>
      <w:r w:rsidRPr="00B3544C">
        <w:rPr>
          <w:b/>
          <w:sz w:val="28"/>
        </w:rPr>
        <w:t>Требования к составу заявки</w:t>
      </w:r>
    </w:p>
    <w:p w:rsidR="002446CD" w:rsidRPr="00B3544C" w:rsidRDefault="002446CD" w:rsidP="002446CD">
      <w:pPr>
        <w:pStyle w:val="af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544C">
        <w:rPr>
          <w:rFonts w:ascii="Times New Roman" w:hAnsi="Times New Roman" w:cs="Times New Roman"/>
          <w:sz w:val="28"/>
          <w:szCs w:val="26"/>
        </w:rPr>
        <w:t xml:space="preserve">Для участия в Конкурсном отборе юридические лица представляют </w:t>
      </w:r>
      <w:r w:rsidR="00E26F88">
        <w:rPr>
          <w:rFonts w:ascii="Times New Roman" w:hAnsi="Times New Roman" w:cs="Times New Roman"/>
          <w:sz w:val="28"/>
          <w:szCs w:val="26"/>
        </w:rPr>
        <w:br/>
      </w:r>
      <w:r w:rsidRPr="00B3544C">
        <w:rPr>
          <w:rFonts w:ascii="Times New Roman" w:hAnsi="Times New Roman" w:cs="Times New Roman"/>
          <w:sz w:val="28"/>
          <w:szCs w:val="26"/>
        </w:rPr>
        <w:t>в Министерство заявки, оформленные в соответствии с требованиями, установленными конкурсной документацией. В составе заявки должны быть представлены:</w:t>
      </w:r>
    </w:p>
    <w:p w:rsidR="002446CD" w:rsidRPr="00B3544C" w:rsidRDefault="002446CD" w:rsidP="00411541">
      <w:pPr>
        <w:tabs>
          <w:tab w:val="left" w:pos="709"/>
        </w:tabs>
        <w:ind w:firstLine="0"/>
        <w:rPr>
          <w:sz w:val="28"/>
          <w:szCs w:val="26"/>
        </w:rPr>
      </w:pPr>
      <w:r w:rsidRPr="00B3544C">
        <w:rPr>
          <w:sz w:val="28"/>
          <w:szCs w:val="26"/>
        </w:rPr>
        <w:tab/>
        <w:t>а) титульный лист заявки на участие в конкурсном отборе, оформленный согласно приложению №1 к настоящей Конкурсной документации, заверенный печатью Участника Конкурса и подписанный собственноручно руководителем организации либо лицом, уполномоченным действовать от имени руководителя организации;</w:t>
      </w:r>
    </w:p>
    <w:p w:rsidR="002446CD" w:rsidRPr="00B3544C" w:rsidRDefault="002446CD" w:rsidP="002446CD">
      <w:pPr>
        <w:pStyle w:val="af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6"/>
        </w:rPr>
        <w:t xml:space="preserve">б) </w:t>
      </w:r>
      <w:r w:rsidRPr="00B3544C">
        <w:rPr>
          <w:rFonts w:ascii="Times New Roman" w:hAnsi="Times New Roman" w:cs="Times New Roman"/>
          <w:sz w:val="28"/>
          <w:szCs w:val="28"/>
        </w:rPr>
        <w:t>опись документов (согласно приложению №</w:t>
      </w:r>
      <w:r w:rsidR="00411541" w:rsidRPr="00B3544C">
        <w:rPr>
          <w:rFonts w:ascii="Times New Roman" w:hAnsi="Times New Roman" w:cs="Times New Roman"/>
          <w:sz w:val="28"/>
          <w:szCs w:val="28"/>
        </w:rPr>
        <w:t>3</w:t>
      </w:r>
      <w:r w:rsidRPr="00B3544C">
        <w:rPr>
          <w:rFonts w:ascii="Times New Roman" w:hAnsi="Times New Roman" w:cs="Times New Roman"/>
          <w:sz w:val="28"/>
          <w:szCs w:val="28"/>
        </w:rPr>
        <w:t xml:space="preserve"> к настоящей Конкурсной документации);</w:t>
      </w:r>
    </w:p>
    <w:p w:rsidR="002446CD" w:rsidRPr="00B3544C" w:rsidRDefault="002446CD" w:rsidP="00411541">
      <w:pPr>
        <w:ind w:left="709" w:firstLine="0"/>
        <w:rPr>
          <w:sz w:val="28"/>
          <w:szCs w:val="28"/>
        </w:rPr>
      </w:pPr>
      <w:r w:rsidRPr="00B3544C">
        <w:rPr>
          <w:sz w:val="28"/>
          <w:szCs w:val="28"/>
        </w:rPr>
        <w:t>в) сопроводительные документы:</w:t>
      </w:r>
    </w:p>
    <w:p w:rsidR="002446CD" w:rsidRPr="00B3544C" w:rsidRDefault="002446CD" w:rsidP="002446CD">
      <w:pPr>
        <w:pStyle w:val="af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>- сопроводительное письмо об участии в Конкурсном отборе с печатью и подписью руководителя организации (иного уполномоченного лица) (согласно приложению №</w:t>
      </w:r>
      <w:r w:rsidR="00411541" w:rsidRPr="00B3544C">
        <w:rPr>
          <w:rFonts w:ascii="Times New Roman" w:hAnsi="Times New Roman" w:cs="Times New Roman"/>
          <w:sz w:val="28"/>
          <w:szCs w:val="28"/>
        </w:rPr>
        <w:t>2</w:t>
      </w:r>
      <w:r w:rsidRPr="00B3544C">
        <w:rPr>
          <w:rFonts w:ascii="Times New Roman" w:hAnsi="Times New Roman" w:cs="Times New Roman"/>
          <w:sz w:val="28"/>
          <w:szCs w:val="28"/>
        </w:rPr>
        <w:t xml:space="preserve"> к настоящей Конкурсной документации);</w:t>
      </w:r>
    </w:p>
    <w:p w:rsidR="002446CD" w:rsidRPr="00B3544C" w:rsidRDefault="002446CD" w:rsidP="002446CD">
      <w:pPr>
        <w:pStyle w:val="af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>- информации об Участнике Конкурса (согласно приложению №</w:t>
      </w:r>
      <w:r w:rsidR="00411541" w:rsidRPr="00B3544C">
        <w:rPr>
          <w:rFonts w:ascii="Times New Roman" w:hAnsi="Times New Roman" w:cs="Times New Roman"/>
          <w:sz w:val="28"/>
          <w:szCs w:val="28"/>
        </w:rPr>
        <w:t>4</w:t>
      </w:r>
      <w:r w:rsidRPr="00B3544C">
        <w:rPr>
          <w:rFonts w:ascii="Times New Roman" w:hAnsi="Times New Roman" w:cs="Times New Roman"/>
          <w:sz w:val="28"/>
          <w:szCs w:val="28"/>
        </w:rPr>
        <w:t xml:space="preserve"> </w:t>
      </w:r>
      <w:r w:rsidRPr="00B3544C">
        <w:rPr>
          <w:rFonts w:ascii="Times New Roman" w:hAnsi="Times New Roman" w:cs="Times New Roman"/>
          <w:sz w:val="28"/>
          <w:szCs w:val="28"/>
        </w:rPr>
        <w:br/>
        <w:t>к настоящей Конкурсной документации);</w:t>
      </w:r>
    </w:p>
    <w:p w:rsidR="002446CD" w:rsidRPr="00B3544C" w:rsidRDefault="002446CD" w:rsidP="002446CD">
      <w:pPr>
        <w:pStyle w:val="5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>г) документы участника конкурса:</w:t>
      </w:r>
    </w:p>
    <w:p w:rsidR="002446CD" w:rsidRPr="00B3544C" w:rsidRDefault="002446CD" w:rsidP="002446CD">
      <w:pPr>
        <w:pStyle w:val="5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 xml:space="preserve">- учредительные документы (копии устава, свидетельства об аккредитации, лицензии на осуществление образовательной деятельности по общеобразовательным программам; выписка из Единого государственного реестра юридических лиц, полученную не ранее шести месяцев до дня </w:t>
      </w:r>
      <w:r w:rsidRPr="00B3544C">
        <w:rPr>
          <w:color w:val="auto"/>
        </w:rPr>
        <w:lastRenderedPageBreak/>
        <w:t>размещения на сайте Министерства объявления о проведении конкурсного отбора (или нотариально заверенную копию такой выписки);</w:t>
      </w:r>
    </w:p>
    <w:p w:rsidR="002446CD" w:rsidRDefault="002446CD" w:rsidP="002446CD">
      <w:pPr>
        <w:pStyle w:val="5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>- декларация о соответствии участника конкурса установленным единым требованиям к участнику Конкурса (по форме, установленной конкурсной документацией в Приложении 8);</w:t>
      </w:r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  <w:szCs w:val="24"/>
        </w:rPr>
      </w:pPr>
      <w:r w:rsidRPr="00B3544C">
        <w:rPr>
          <w:color w:val="auto"/>
          <w:szCs w:val="24"/>
        </w:rPr>
        <w:t>- согласие учредителя участника конкурсного отбора (за исключением бюджетных и автономных организаций, находящихся в ведомстве Министерства просвещения) на участие в конкурсном отборе и последующее заключение Соглашения о предоставлении юридическим лицам грантов в форме субсидий в рамках реализации мероприятий Программы</w:t>
      </w:r>
      <w:r w:rsidRPr="00B3544C">
        <w:rPr>
          <w:rStyle w:val="ac"/>
          <w:color w:val="auto"/>
          <w:szCs w:val="24"/>
        </w:rPr>
        <w:footnoteReference w:id="1"/>
      </w:r>
      <w:r w:rsidRPr="00B3544C">
        <w:rPr>
          <w:color w:val="auto"/>
          <w:szCs w:val="24"/>
        </w:rPr>
        <w:t>;</w:t>
      </w:r>
    </w:p>
    <w:p w:rsidR="002446CD" w:rsidRPr="00B3544C" w:rsidRDefault="002446CD" w:rsidP="002446CD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44C">
        <w:rPr>
          <w:rFonts w:ascii="Times New Roman" w:hAnsi="Times New Roman" w:cs="Times New Roman"/>
          <w:sz w:val="28"/>
          <w:szCs w:val="28"/>
        </w:rPr>
        <w:t>- документы, подтверждающие полномочия лиц на осуществление действий от имени участника конкурса (решение об избрании, приказ о назначении, утверждении на должность – для должностного лица, имеющего право действовать без доверенности (для подтверждения полномочий должностного лица, указанного в представленной выписке из Единого государственного реестра юридических лиц, представление соответствующих документов не требуется), доверенность или ее нотариально заверенную копию – для всех остальных лиц по форме</w:t>
      </w:r>
      <w:proofErr w:type="gramEnd"/>
      <w:r w:rsidRPr="00B3544C">
        <w:rPr>
          <w:rFonts w:ascii="Times New Roman" w:hAnsi="Times New Roman" w:cs="Times New Roman"/>
          <w:sz w:val="28"/>
          <w:szCs w:val="28"/>
        </w:rPr>
        <w:t>, установленной конкурсной документацией);</w:t>
      </w:r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  <w:szCs w:val="24"/>
        </w:rPr>
        <w:t xml:space="preserve">- описание проекта (Концепция выполнения работ), включающее перечень видов работ с описанием, документы, подтверждающие представленные сведения о квалификации участника конкурса (по форме, установленной конкурсной документацией), финансово-экономическое обоснование проекта (по форме, установленной конкурсной документацией); планируемые результаты проекта, описание способов тиражирования результатов реализации проекта (Концепция выполнения работ, оформленная </w:t>
      </w:r>
      <w:r w:rsidRPr="00B3544C">
        <w:rPr>
          <w:color w:val="auto"/>
        </w:rPr>
        <w:t xml:space="preserve">согласно приложению № </w:t>
      </w:r>
      <w:r w:rsidR="00411541" w:rsidRPr="00B3544C">
        <w:rPr>
          <w:color w:val="auto"/>
        </w:rPr>
        <w:t>5</w:t>
      </w:r>
      <w:r w:rsidRPr="00B3544C">
        <w:rPr>
          <w:color w:val="auto"/>
        </w:rPr>
        <w:t xml:space="preserve"> к настоящей Конкурсной документации, </w:t>
      </w:r>
      <w:r w:rsidRPr="00B3544C">
        <w:rPr>
          <w:color w:val="auto"/>
          <w:szCs w:val="24"/>
        </w:rPr>
        <w:t>объемом не менее 10 и не более 30 страниц формата А</w:t>
      </w:r>
      <w:proofErr w:type="gramStart"/>
      <w:r w:rsidRPr="00B3544C">
        <w:rPr>
          <w:color w:val="auto"/>
          <w:szCs w:val="24"/>
        </w:rPr>
        <w:t>4</w:t>
      </w:r>
      <w:proofErr w:type="gramEnd"/>
      <w:r w:rsidRPr="00B3544C">
        <w:rPr>
          <w:color w:val="auto"/>
          <w:szCs w:val="24"/>
        </w:rPr>
        <w:t xml:space="preserve"> без приложений</w:t>
      </w:r>
      <w:r w:rsidRPr="00B3544C">
        <w:rPr>
          <w:color w:val="auto"/>
        </w:rPr>
        <w:t>);</w:t>
      </w:r>
    </w:p>
    <w:p w:rsidR="002446CD" w:rsidRPr="00E26F88" w:rsidRDefault="002446CD" w:rsidP="00E26F88">
      <w:pPr>
        <w:pStyle w:val="af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26F8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- справку, подписанную руководителем (заместителем руководителя) органа исполнительной власти субъекта Российской Федерации, подтверждающую исполнение высшим исполнительным органом государственной власти субъекта Российской Федерации обязательства по </w:t>
      </w:r>
      <w:proofErr w:type="spellStart"/>
      <w:r w:rsidRPr="00E26F88">
        <w:rPr>
          <w:rFonts w:ascii="Times New Roman" w:eastAsia="Times New Roman" w:hAnsi="Times New Roman" w:cs="Times New Roman"/>
          <w:sz w:val="28"/>
          <w:szCs w:val="24"/>
        </w:rPr>
        <w:t>софинансированию</w:t>
      </w:r>
      <w:proofErr w:type="spellEnd"/>
      <w:r w:rsidRPr="00E26F88">
        <w:rPr>
          <w:rFonts w:ascii="Times New Roman" w:eastAsia="Times New Roman" w:hAnsi="Times New Roman" w:cs="Times New Roman"/>
          <w:sz w:val="28"/>
          <w:szCs w:val="24"/>
        </w:rPr>
        <w:t xml:space="preserve"> мероприятий, на реализацию которых предоставлен грант</w:t>
      </w:r>
      <w:r w:rsidR="00E26F88" w:rsidRPr="00E26F8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26F88">
        <w:rPr>
          <w:rFonts w:ascii="Times New Roman" w:eastAsia="Times New Roman" w:hAnsi="Times New Roman" w:cs="Times New Roman"/>
          <w:sz w:val="28"/>
          <w:szCs w:val="24"/>
        </w:rPr>
        <w:t xml:space="preserve">(выписка из закона о бюджете с указанием наименования мероприятия, суммы </w:t>
      </w:r>
      <w:proofErr w:type="spellStart"/>
      <w:r w:rsidR="00E26F88">
        <w:rPr>
          <w:rFonts w:ascii="Times New Roman" w:eastAsia="Times New Roman" w:hAnsi="Times New Roman" w:cs="Times New Roman"/>
          <w:sz w:val="28"/>
          <w:szCs w:val="24"/>
        </w:rPr>
        <w:t>софинансирования</w:t>
      </w:r>
      <w:proofErr w:type="spellEnd"/>
      <w:r w:rsidR="00E26F88">
        <w:rPr>
          <w:rFonts w:ascii="Times New Roman" w:eastAsia="Times New Roman" w:hAnsi="Times New Roman" w:cs="Times New Roman"/>
          <w:sz w:val="28"/>
          <w:szCs w:val="24"/>
        </w:rPr>
        <w:t xml:space="preserve"> и наименования юридического лица участвующий в конкурсном отборе или гарантийное письмо за подписью высшего органа государственной власти субъекта </w:t>
      </w:r>
      <w:r w:rsidR="00E26F88" w:rsidRPr="00AC231E">
        <w:rPr>
          <w:rFonts w:ascii="Times New Roman" w:eastAsia="Times New Roman" w:hAnsi="Times New Roman" w:cs="Times New Roman"/>
          <w:sz w:val="28"/>
          <w:szCs w:val="24"/>
        </w:rPr>
        <w:t>Российской</w:t>
      </w:r>
      <w:proofErr w:type="gramEnd"/>
      <w:r w:rsidR="00E26F88" w:rsidRPr="00AC231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E26F88" w:rsidRPr="00AC231E">
        <w:rPr>
          <w:rFonts w:ascii="Times New Roman" w:eastAsia="Times New Roman" w:hAnsi="Times New Roman" w:cs="Times New Roman"/>
          <w:sz w:val="28"/>
          <w:szCs w:val="24"/>
        </w:rPr>
        <w:t>Федерации</w:t>
      </w:r>
      <w:r w:rsidR="00E26F8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E26F88">
        <w:rPr>
          <w:rFonts w:ascii="Times New Roman" w:eastAsia="Times New Roman" w:hAnsi="Times New Roman" w:cs="Times New Roman"/>
          <w:sz w:val="28"/>
          <w:szCs w:val="24"/>
        </w:rPr>
        <w:t>;</w:t>
      </w:r>
      <w:proofErr w:type="gramEnd"/>
    </w:p>
    <w:p w:rsidR="002446CD" w:rsidRPr="00B3544C" w:rsidRDefault="002446CD" w:rsidP="002446CD">
      <w:pPr>
        <w:pStyle w:val="af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44C">
        <w:rPr>
          <w:rFonts w:ascii="Times New Roman" w:eastAsia="Times New Roman" w:hAnsi="Times New Roman" w:cs="Times New Roman"/>
          <w:sz w:val="28"/>
          <w:szCs w:val="24"/>
        </w:rPr>
        <w:t xml:space="preserve">- гарантийное письмо руководителя организации о наличии </w:t>
      </w:r>
      <w:proofErr w:type="spellStart"/>
      <w:r w:rsidRPr="00B3544C">
        <w:rPr>
          <w:rFonts w:ascii="Times New Roman" w:eastAsia="Times New Roman" w:hAnsi="Times New Roman" w:cs="Times New Roman"/>
          <w:sz w:val="28"/>
          <w:szCs w:val="24"/>
        </w:rPr>
        <w:t>софинансирования</w:t>
      </w:r>
      <w:proofErr w:type="spellEnd"/>
      <w:r w:rsidRPr="00B3544C">
        <w:rPr>
          <w:rFonts w:ascii="Times New Roman" w:eastAsia="Times New Roman" w:hAnsi="Times New Roman" w:cs="Times New Roman"/>
          <w:sz w:val="28"/>
          <w:szCs w:val="24"/>
        </w:rPr>
        <w:t xml:space="preserve"> мероприятий, на реализацию которых предоставлен грант, из внебюджетных средств с указанием их источников и объема;</w:t>
      </w:r>
    </w:p>
    <w:p w:rsidR="002446CD" w:rsidRPr="00B3544C" w:rsidRDefault="002446CD" w:rsidP="002446CD">
      <w:pPr>
        <w:ind w:firstLine="708"/>
        <w:rPr>
          <w:sz w:val="28"/>
          <w:szCs w:val="28"/>
        </w:rPr>
      </w:pPr>
      <w:r w:rsidRPr="00B3544C">
        <w:rPr>
          <w:szCs w:val="24"/>
        </w:rPr>
        <w:t xml:space="preserve">- </w:t>
      </w:r>
      <w:r w:rsidRPr="00B3544C">
        <w:rPr>
          <w:sz w:val="28"/>
          <w:szCs w:val="28"/>
        </w:rPr>
        <w:t>копии документов, подтверждающих полномочия лиц, подписывающих заявку (руководитель организации, главный бухгалтер);</w:t>
      </w:r>
    </w:p>
    <w:p w:rsidR="002446CD" w:rsidRPr="00B3544C" w:rsidRDefault="002446CD" w:rsidP="002446CD">
      <w:pPr>
        <w:ind w:firstLine="708"/>
        <w:rPr>
          <w:sz w:val="28"/>
          <w:szCs w:val="28"/>
        </w:rPr>
      </w:pPr>
      <w:r w:rsidRPr="00B3544C">
        <w:rPr>
          <w:sz w:val="28"/>
          <w:szCs w:val="28"/>
        </w:rPr>
        <w:t>- письмо-уведомление, подписанное руководителем организации,</w:t>
      </w:r>
      <w:r w:rsidRPr="00B3544C">
        <w:rPr>
          <w:sz w:val="28"/>
          <w:szCs w:val="28"/>
        </w:rPr>
        <w:br/>
        <w:t>о том, что на дату подачи заявки организация не находится в процессе ликвидации, реорганизации, банкротства;</w:t>
      </w:r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  <w:szCs w:val="24"/>
        </w:rPr>
      </w:pPr>
      <w:r w:rsidRPr="00B3544C">
        <w:rPr>
          <w:color w:val="auto"/>
          <w:szCs w:val="24"/>
        </w:rPr>
        <w:t>- согласие органа государственно-общественного управления организации на реализацию плана (программы) инновационной деятельности по выбранному направлению работы;</w:t>
      </w:r>
    </w:p>
    <w:p w:rsidR="002446CD" w:rsidRPr="00B3544C" w:rsidRDefault="002446CD" w:rsidP="002446CD">
      <w:pPr>
        <w:ind w:firstLine="708"/>
        <w:rPr>
          <w:rFonts w:eastAsiaTheme="minorEastAsia"/>
          <w:sz w:val="28"/>
          <w:szCs w:val="28"/>
        </w:rPr>
      </w:pPr>
      <w:r w:rsidRPr="00B3544C">
        <w:rPr>
          <w:sz w:val="28"/>
          <w:szCs w:val="28"/>
        </w:rPr>
        <w:t xml:space="preserve">- иные документы и сведения, предоставляемые </w:t>
      </w:r>
      <w:r w:rsidRPr="00B3544C">
        <w:rPr>
          <w:rFonts w:eastAsiaTheme="minorEastAsia"/>
          <w:sz w:val="28"/>
          <w:szCs w:val="28"/>
        </w:rPr>
        <w:t>Участником конкурсного отбора.</w:t>
      </w:r>
    </w:p>
    <w:p w:rsidR="002446CD" w:rsidRPr="00B3544C" w:rsidRDefault="002446CD" w:rsidP="002446CD">
      <w:pPr>
        <w:pStyle w:val="af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>8. При представлении копий документов, указанных в п.</w:t>
      </w:r>
      <w:r w:rsidR="00411541" w:rsidRPr="00B3544C">
        <w:rPr>
          <w:rFonts w:ascii="Times New Roman" w:hAnsi="Times New Roman" w:cs="Times New Roman"/>
          <w:sz w:val="28"/>
          <w:szCs w:val="28"/>
        </w:rPr>
        <w:t>7</w:t>
      </w:r>
      <w:r w:rsidRPr="00B3544C">
        <w:rPr>
          <w:rFonts w:ascii="Times New Roman" w:hAnsi="Times New Roman" w:cs="Times New Roman"/>
          <w:sz w:val="28"/>
          <w:szCs w:val="28"/>
        </w:rPr>
        <w:t>, их достоверность подтверждается печатью и подписью уполномоченного лица участника конкурса.</w:t>
      </w:r>
    </w:p>
    <w:p w:rsidR="002446CD" w:rsidRPr="00B3544C" w:rsidRDefault="002446CD" w:rsidP="002446CD">
      <w:pPr>
        <w:pStyle w:val="af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544C">
        <w:rPr>
          <w:rFonts w:ascii="Times New Roman" w:hAnsi="Times New Roman" w:cs="Times New Roman"/>
          <w:sz w:val="28"/>
          <w:szCs w:val="28"/>
        </w:rPr>
        <w:t xml:space="preserve">9. </w:t>
      </w:r>
      <w:r w:rsidRPr="00B3544C">
        <w:rPr>
          <w:rFonts w:ascii="Times New Roman" w:hAnsi="Times New Roman" w:cs="Times New Roman"/>
          <w:sz w:val="28"/>
          <w:szCs w:val="26"/>
        </w:rPr>
        <w:t xml:space="preserve">В предложении о цене проекта (запрашиваемом размере гранта и объемах </w:t>
      </w:r>
      <w:proofErr w:type="spellStart"/>
      <w:r w:rsidRPr="00B3544C">
        <w:rPr>
          <w:rFonts w:ascii="Times New Roman" w:hAnsi="Times New Roman" w:cs="Times New Roman"/>
          <w:sz w:val="28"/>
          <w:szCs w:val="26"/>
        </w:rPr>
        <w:t>софинансирования</w:t>
      </w:r>
      <w:proofErr w:type="spellEnd"/>
      <w:r w:rsidRPr="00B3544C">
        <w:rPr>
          <w:rFonts w:ascii="Times New Roman" w:hAnsi="Times New Roman" w:cs="Times New Roman"/>
          <w:sz w:val="28"/>
          <w:szCs w:val="26"/>
        </w:rPr>
        <w:t xml:space="preserve"> Участником Конкурса – далее - Смета) все суммы должны быть выражены в валюте Российской Федерации. Запрашиваемый объем финансирования из федерального бюджета для выполнения мероприятия не должен превышать предельный размер гранта для соответствующего лота.</w:t>
      </w:r>
    </w:p>
    <w:p w:rsidR="002446CD" w:rsidRPr="00B3544C" w:rsidRDefault="002446CD" w:rsidP="002446CD">
      <w:pPr>
        <w:pStyle w:val="af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544C">
        <w:rPr>
          <w:rFonts w:ascii="Times New Roman" w:hAnsi="Times New Roman" w:cs="Times New Roman"/>
          <w:sz w:val="28"/>
          <w:szCs w:val="26"/>
        </w:rPr>
        <w:lastRenderedPageBreak/>
        <w:t>Итоговая сумма сметы расходов сре</w:t>
      </w:r>
      <w:proofErr w:type="gramStart"/>
      <w:r w:rsidRPr="00B3544C">
        <w:rPr>
          <w:rFonts w:ascii="Times New Roman" w:hAnsi="Times New Roman" w:cs="Times New Roman"/>
          <w:sz w:val="28"/>
          <w:szCs w:val="26"/>
        </w:rPr>
        <w:t>дств гр</w:t>
      </w:r>
      <w:proofErr w:type="gramEnd"/>
      <w:r w:rsidRPr="00B3544C">
        <w:rPr>
          <w:rFonts w:ascii="Times New Roman" w:hAnsi="Times New Roman" w:cs="Times New Roman"/>
          <w:sz w:val="28"/>
          <w:szCs w:val="26"/>
        </w:rPr>
        <w:t>анта при выполнении проекта должна соответствовать сумме всех ее слагаемых по видам расходов. В случае расхождения итоговой суммы и суммы всех её слагаемых конкурсная заявка расценивается конкурсной комиссией как не соответствующая требованиям, установленным конкурсной документацией.</w:t>
      </w:r>
    </w:p>
    <w:p w:rsidR="002446CD" w:rsidRPr="00305CC8" w:rsidRDefault="002446CD" w:rsidP="002446CD">
      <w:pPr>
        <w:pStyle w:val="af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05CC8">
        <w:rPr>
          <w:rFonts w:ascii="Times New Roman" w:hAnsi="Times New Roman" w:cs="Times New Roman"/>
          <w:sz w:val="28"/>
          <w:szCs w:val="26"/>
        </w:rPr>
        <w:t>10. Участник конкурса может подавать заявку на участие в конкурсе не более чем по одному лоту.</w:t>
      </w:r>
      <w:r w:rsidR="006C321F" w:rsidRPr="00305CC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446CD" w:rsidRPr="00B3544C" w:rsidRDefault="002446CD" w:rsidP="002446CD">
      <w:pPr>
        <w:pStyle w:val="af5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C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11. Заявка представляется Участником конкурса в бумажном и электронном виде. 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В бумажном виде предоставляются Оригинал и Копия документа со сквозной нумерацией страниц. Бумажные экземпляры должны быть прошиты и опечатаны. 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В электронном виде заявка предоставляется в двух экземплярах на оптических дисках </w:t>
      </w:r>
      <w:r w:rsidRPr="00B3544C">
        <w:rPr>
          <w:sz w:val="28"/>
          <w:szCs w:val="28"/>
          <w:lang w:val="cs-CZ"/>
        </w:rPr>
        <w:t xml:space="preserve">CD-R </w:t>
      </w:r>
      <w:r w:rsidRPr="00B3544C">
        <w:rPr>
          <w:sz w:val="28"/>
          <w:szCs w:val="28"/>
        </w:rPr>
        <w:t xml:space="preserve">или любых других носителях информации, исключающих возможность изменения информации, в форматах </w:t>
      </w:r>
      <w:r w:rsidRPr="00B3544C">
        <w:rPr>
          <w:sz w:val="28"/>
          <w:szCs w:val="28"/>
          <w:lang w:val="cs-CZ"/>
        </w:rPr>
        <w:t xml:space="preserve">*doc </w:t>
      </w:r>
      <w:r w:rsidRPr="00B3544C">
        <w:rPr>
          <w:sz w:val="28"/>
          <w:szCs w:val="28"/>
        </w:rPr>
        <w:t xml:space="preserve">и </w:t>
      </w:r>
      <w:r w:rsidRPr="00B3544C">
        <w:rPr>
          <w:sz w:val="28"/>
          <w:szCs w:val="28"/>
          <w:lang w:val="cs-CZ"/>
        </w:rPr>
        <w:t>*</w:t>
      </w:r>
      <w:proofErr w:type="spellStart"/>
      <w:r w:rsidRPr="00B3544C">
        <w:rPr>
          <w:sz w:val="28"/>
          <w:szCs w:val="28"/>
          <w:lang w:val="en-US"/>
        </w:rPr>
        <w:t>pdf</w:t>
      </w:r>
      <w:proofErr w:type="spellEnd"/>
      <w:r w:rsidRPr="00B3544C">
        <w:rPr>
          <w:sz w:val="28"/>
          <w:szCs w:val="28"/>
          <w:lang w:val="cs-CZ"/>
        </w:rPr>
        <w:t>.</w:t>
      </w:r>
      <w:r w:rsidRPr="00B3544C">
        <w:rPr>
          <w:sz w:val="28"/>
          <w:szCs w:val="28"/>
        </w:rPr>
        <w:t xml:space="preserve"> </w:t>
      </w:r>
    </w:p>
    <w:p w:rsidR="002446CD" w:rsidRPr="00B3544C" w:rsidRDefault="002446CD" w:rsidP="002446CD">
      <w:pPr>
        <w:rPr>
          <w:sz w:val="28"/>
          <w:szCs w:val="28"/>
          <w:lang w:val="cs-CZ"/>
        </w:rPr>
      </w:pPr>
      <w:r w:rsidRPr="00B3544C">
        <w:rPr>
          <w:sz w:val="28"/>
          <w:szCs w:val="28"/>
        </w:rPr>
        <w:t xml:space="preserve">Электронная версия должна полностью соответствовать </w:t>
      </w:r>
      <w:proofErr w:type="gramStart"/>
      <w:r w:rsidRPr="00B3544C">
        <w:rPr>
          <w:sz w:val="28"/>
          <w:szCs w:val="28"/>
        </w:rPr>
        <w:t>бумажной</w:t>
      </w:r>
      <w:proofErr w:type="gramEnd"/>
      <w:r w:rsidRPr="00B3544C">
        <w:rPr>
          <w:sz w:val="28"/>
          <w:szCs w:val="28"/>
        </w:rPr>
        <w:t xml:space="preserve">. </w:t>
      </w:r>
      <w:r w:rsidRPr="00B3544C">
        <w:rPr>
          <w:sz w:val="28"/>
          <w:szCs w:val="28"/>
          <w:lang w:val="cs-CZ"/>
        </w:rPr>
        <w:t xml:space="preserve">В случае расхождения между </w:t>
      </w:r>
      <w:r w:rsidRPr="00B3544C">
        <w:rPr>
          <w:sz w:val="28"/>
          <w:szCs w:val="28"/>
        </w:rPr>
        <w:t>О</w:t>
      </w:r>
      <w:r w:rsidRPr="00B3544C">
        <w:rPr>
          <w:sz w:val="28"/>
          <w:szCs w:val="28"/>
          <w:lang w:val="cs-CZ"/>
        </w:rPr>
        <w:t xml:space="preserve">ригиналом и электронной </w:t>
      </w:r>
      <w:r w:rsidRPr="00B3544C">
        <w:rPr>
          <w:sz w:val="28"/>
          <w:szCs w:val="28"/>
        </w:rPr>
        <w:t>версией</w:t>
      </w:r>
      <w:r w:rsidRPr="00B3544C">
        <w:rPr>
          <w:sz w:val="28"/>
          <w:szCs w:val="28"/>
          <w:lang w:val="cs-CZ"/>
        </w:rPr>
        <w:t xml:space="preserve"> преимущество будет иметь </w:t>
      </w:r>
      <w:r w:rsidRPr="00B3544C">
        <w:rPr>
          <w:sz w:val="28"/>
          <w:szCs w:val="28"/>
        </w:rPr>
        <w:t>О</w:t>
      </w:r>
      <w:r w:rsidRPr="00B3544C">
        <w:rPr>
          <w:sz w:val="28"/>
          <w:szCs w:val="28"/>
          <w:lang w:val="cs-CZ"/>
        </w:rPr>
        <w:t>ригинал.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12.  Если титульный лист подписан не руководителем, а </w:t>
      </w:r>
      <w:r w:rsidRPr="00B3544C">
        <w:rPr>
          <w:sz w:val="28"/>
          <w:szCs w:val="28"/>
          <w:lang w:val="cs-CZ"/>
        </w:rPr>
        <w:t xml:space="preserve">лицом, уполномоченным действовать от имени </w:t>
      </w:r>
      <w:r w:rsidRPr="00B3544C">
        <w:rPr>
          <w:sz w:val="28"/>
          <w:szCs w:val="28"/>
        </w:rPr>
        <w:t>руководителя организации, то к заявке прилагается копия</w:t>
      </w:r>
      <w:r w:rsidRPr="00B3544C">
        <w:rPr>
          <w:sz w:val="28"/>
          <w:szCs w:val="28"/>
          <w:lang w:val="cs-CZ"/>
        </w:rPr>
        <w:t xml:space="preserve"> документ</w:t>
      </w:r>
      <w:r w:rsidRPr="00B3544C">
        <w:rPr>
          <w:sz w:val="28"/>
          <w:szCs w:val="28"/>
        </w:rPr>
        <w:t>а</w:t>
      </w:r>
      <w:r w:rsidRPr="00B3544C">
        <w:rPr>
          <w:sz w:val="28"/>
          <w:szCs w:val="28"/>
          <w:lang w:val="cs-CZ"/>
        </w:rPr>
        <w:t>, удостоверяющ</w:t>
      </w:r>
      <w:r w:rsidRPr="00B3544C">
        <w:rPr>
          <w:sz w:val="28"/>
          <w:szCs w:val="28"/>
        </w:rPr>
        <w:t xml:space="preserve">его </w:t>
      </w:r>
      <w:r w:rsidRPr="00B3544C">
        <w:rPr>
          <w:sz w:val="28"/>
          <w:szCs w:val="28"/>
          <w:lang w:val="cs-CZ"/>
        </w:rPr>
        <w:t>полномочия лица, подписавшего заявку</w:t>
      </w:r>
      <w:r w:rsidRPr="00B3544C">
        <w:rPr>
          <w:sz w:val="28"/>
          <w:szCs w:val="28"/>
        </w:rPr>
        <w:t>. Титульный лист сшивается вместе с Оригиналом заявки.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13. </w:t>
      </w:r>
      <w:r w:rsidRPr="00B3544C">
        <w:rPr>
          <w:sz w:val="28"/>
          <w:szCs w:val="28"/>
          <w:lang w:val="cs-CZ"/>
        </w:rPr>
        <w:t xml:space="preserve">Все страницы заявки должны быть </w:t>
      </w:r>
      <w:r w:rsidRPr="00B3544C">
        <w:rPr>
          <w:sz w:val="28"/>
          <w:szCs w:val="28"/>
        </w:rPr>
        <w:t>напечатаны и соответствовать следующим требованиям: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  <w:lang w:val="cs-CZ"/>
        </w:rPr>
        <w:t xml:space="preserve">шрифт – Times New Roman, </w:t>
      </w:r>
      <w:r w:rsidRPr="00B3544C">
        <w:rPr>
          <w:sz w:val="28"/>
          <w:szCs w:val="28"/>
        </w:rPr>
        <w:t xml:space="preserve">начертание – обычный, размер – 14 </w:t>
      </w:r>
      <w:proofErr w:type="spellStart"/>
      <w:r w:rsidRPr="00B3544C">
        <w:rPr>
          <w:sz w:val="28"/>
          <w:szCs w:val="28"/>
        </w:rPr>
        <w:t>пт</w:t>
      </w:r>
      <w:proofErr w:type="spellEnd"/>
      <w:r w:rsidRPr="00B3544C">
        <w:rPr>
          <w:sz w:val="28"/>
          <w:szCs w:val="28"/>
        </w:rPr>
        <w:t>, междустрочный интервал – 1,5;</w:t>
      </w:r>
      <w:r w:rsidRPr="00B3544C">
        <w:t xml:space="preserve"> </w:t>
      </w:r>
      <w:r w:rsidRPr="00B3544C">
        <w:rPr>
          <w:sz w:val="28"/>
          <w:szCs w:val="28"/>
        </w:rPr>
        <w:t xml:space="preserve">в текстовых таблицах допускается использование шрифта размером не менее 12 </w:t>
      </w:r>
      <w:proofErr w:type="spellStart"/>
      <w:r w:rsidRPr="00B3544C">
        <w:rPr>
          <w:sz w:val="28"/>
          <w:szCs w:val="28"/>
        </w:rPr>
        <w:t>пт</w:t>
      </w:r>
      <w:proofErr w:type="spellEnd"/>
      <w:r w:rsidRPr="00B3544C">
        <w:rPr>
          <w:sz w:val="28"/>
          <w:szCs w:val="28"/>
        </w:rPr>
        <w:t xml:space="preserve"> с одинарным межстрочным интервалом; поля: сверху – 3 см, снизу – 2 см, слева – 2,75 см, справа – 2,25 см, нумерация страниц – сверху по центру.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6"/>
        </w:rPr>
        <w:lastRenderedPageBreak/>
        <w:t xml:space="preserve">Заявка должна быть подготовлена и представлена на конкурс на русском языке. </w:t>
      </w:r>
      <w:r w:rsidRPr="00B3544C">
        <w:rPr>
          <w:sz w:val="28"/>
          <w:szCs w:val="28"/>
        </w:rPr>
        <w:t>Исправления в заявке не допускаются.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14. Участник Конкурса должен запечатать Оригинал и Копию заявки в отдельные конверты, пометив их соответственно «Оригинал» и «Копия». Конверты с Оригиналом и Копией заявки, электронная версия заявки запечатываются также во внешний конверт. Внешний конверт должен быть скреплен печатью Участника Конкурса.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На внутренних и </w:t>
      </w:r>
      <w:proofErr w:type="gramStart"/>
      <w:r w:rsidRPr="00B3544C">
        <w:rPr>
          <w:sz w:val="28"/>
          <w:szCs w:val="28"/>
        </w:rPr>
        <w:t>внешнем</w:t>
      </w:r>
      <w:proofErr w:type="gramEnd"/>
      <w:r w:rsidRPr="00B3544C">
        <w:rPr>
          <w:sz w:val="28"/>
          <w:szCs w:val="28"/>
        </w:rPr>
        <w:t xml:space="preserve"> конвертах должны быть указаны: 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- адрес Министерства, указанный в п. </w:t>
      </w:r>
      <w:r w:rsidR="00F53E62" w:rsidRPr="00B3544C">
        <w:rPr>
          <w:sz w:val="28"/>
          <w:szCs w:val="28"/>
        </w:rPr>
        <w:t>15</w:t>
      </w:r>
      <w:r w:rsidRPr="00B3544C">
        <w:rPr>
          <w:sz w:val="28"/>
          <w:szCs w:val="28"/>
        </w:rPr>
        <w:t xml:space="preserve"> настоящей конкурсной документации; 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- полное наименование конкурса и адрес Участника Конкурса. </w:t>
      </w:r>
    </w:p>
    <w:p w:rsidR="002446CD" w:rsidRPr="00B3544C" w:rsidRDefault="002446CD" w:rsidP="002446CD">
      <w:pPr>
        <w:rPr>
          <w:b/>
          <w:sz w:val="28"/>
          <w:szCs w:val="28"/>
        </w:rPr>
      </w:pPr>
      <w:r w:rsidRPr="00B3544C">
        <w:rPr>
          <w:sz w:val="28"/>
          <w:szCs w:val="28"/>
        </w:rPr>
        <w:t xml:space="preserve">Конверты должны содержать надпись: </w:t>
      </w:r>
      <w:r w:rsidR="001A7C80">
        <w:rPr>
          <w:b/>
          <w:sz w:val="28"/>
          <w:szCs w:val="28"/>
        </w:rPr>
        <w:t>«Не вскрывать до 10</w:t>
      </w:r>
      <w:r w:rsidRPr="00B3544C">
        <w:rPr>
          <w:b/>
          <w:sz w:val="28"/>
          <w:szCs w:val="28"/>
        </w:rPr>
        <w:t xml:space="preserve">.00 часов по московскому времени </w:t>
      </w:r>
      <w:r w:rsidR="001A7C80">
        <w:rPr>
          <w:b/>
          <w:sz w:val="28"/>
          <w:szCs w:val="28"/>
        </w:rPr>
        <w:t>28 мая 2020</w:t>
      </w:r>
      <w:r w:rsidRPr="00B3544C">
        <w:rPr>
          <w:b/>
          <w:sz w:val="28"/>
          <w:szCs w:val="28"/>
        </w:rPr>
        <w:t xml:space="preserve"> года».</w:t>
      </w:r>
    </w:p>
    <w:p w:rsidR="002446CD" w:rsidRPr="00B3544C" w:rsidRDefault="002446CD" w:rsidP="002446CD">
      <w:pPr>
        <w:jc w:val="center"/>
        <w:rPr>
          <w:b/>
          <w:sz w:val="28"/>
          <w:szCs w:val="28"/>
        </w:rPr>
      </w:pPr>
      <w:r w:rsidRPr="00B3544C">
        <w:rPr>
          <w:b/>
          <w:sz w:val="28"/>
        </w:rPr>
        <w:t>Порядок подачи заявок</w:t>
      </w:r>
    </w:p>
    <w:p w:rsidR="003C0040" w:rsidRPr="00EA0866" w:rsidRDefault="002446CD" w:rsidP="003C0040">
      <w:pPr>
        <w:ind w:firstLine="708"/>
        <w:rPr>
          <w:b/>
          <w:sz w:val="28"/>
          <w:szCs w:val="28"/>
        </w:rPr>
      </w:pPr>
      <w:r w:rsidRPr="00B3544C">
        <w:rPr>
          <w:sz w:val="28"/>
          <w:szCs w:val="24"/>
        </w:rPr>
        <w:t>15</w:t>
      </w:r>
      <w:r w:rsidR="001A7C80">
        <w:rPr>
          <w:szCs w:val="24"/>
        </w:rPr>
        <w:t xml:space="preserve">. </w:t>
      </w:r>
      <w:r w:rsidRPr="00B3544C">
        <w:rPr>
          <w:sz w:val="28"/>
          <w:szCs w:val="28"/>
        </w:rPr>
        <w:t xml:space="preserve">Заявки предоставляются в Министерство просвещения Российской Федерации </w:t>
      </w:r>
      <w:r w:rsidR="003C0040">
        <w:rPr>
          <w:sz w:val="28"/>
          <w:szCs w:val="28"/>
        </w:rPr>
        <w:t xml:space="preserve">по адресу </w:t>
      </w:r>
      <w:r w:rsidR="003C0040" w:rsidRPr="00EA0866">
        <w:rPr>
          <w:b/>
          <w:sz w:val="28"/>
          <w:szCs w:val="28"/>
        </w:rPr>
        <w:t xml:space="preserve">125993, г. Москва, ул. Каретный Ряд, д. 2 с пометкой </w:t>
      </w:r>
      <w:r w:rsidR="003C0040" w:rsidRPr="00485043">
        <w:rPr>
          <w:b/>
          <w:sz w:val="28"/>
          <w:szCs w:val="28"/>
        </w:rPr>
        <w:t>«Департамент управления имущественным комплексом и конкурсных процедур», кабинет 213.</w:t>
      </w:r>
    </w:p>
    <w:p w:rsidR="002446CD" w:rsidRPr="00B3544C" w:rsidRDefault="002446CD" w:rsidP="003C0040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В Министерстве действует пропускной режим. Заказ пропусков на право прохода в здание осуществляется Участником Конкурса заблаговременно </w:t>
      </w:r>
      <w:r w:rsidRPr="00B3544C">
        <w:rPr>
          <w:sz w:val="28"/>
          <w:szCs w:val="28"/>
        </w:rPr>
        <w:br/>
        <w:t xml:space="preserve">по телефонам: 8 </w:t>
      </w:r>
      <w:r w:rsidR="006370B2" w:rsidRPr="00B3544C">
        <w:rPr>
          <w:sz w:val="28"/>
          <w:szCs w:val="28"/>
        </w:rPr>
        <w:t>(495) 587-01-10</w:t>
      </w:r>
      <w:r w:rsidRPr="00B3544C">
        <w:rPr>
          <w:sz w:val="28"/>
          <w:szCs w:val="28"/>
        </w:rPr>
        <w:t xml:space="preserve">, доб. </w:t>
      </w:r>
      <w:r w:rsidR="006370B2" w:rsidRPr="00B3544C">
        <w:rPr>
          <w:sz w:val="28"/>
          <w:szCs w:val="28"/>
        </w:rPr>
        <w:t>3584</w:t>
      </w:r>
      <w:r w:rsidRPr="00B3544C">
        <w:rPr>
          <w:sz w:val="28"/>
          <w:szCs w:val="28"/>
        </w:rPr>
        <w:t>.</w:t>
      </w:r>
    </w:p>
    <w:p w:rsidR="002446CD" w:rsidRPr="00B3544C" w:rsidRDefault="002446CD" w:rsidP="002446CD">
      <w:pPr>
        <w:rPr>
          <w:sz w:val="28"/>
          <w:szCs w:val="24"/>
        </w:rPr>
      </w:pPr>
      <w:r w:rsidRPr="00B3544C">
        <w:rPr>
          <w:sz w:val="28"/>
          <w:szCs w:val="24"/>
        </w:rPr>
        <w:t>16.Срок начала приема заявок –</w:t>
      </w:r>
      <w:r w:rsidRPr="00B3544C">
        <w:rPr>
          <w:rStyle w:val="a3"/>
          <w:szCs w:val="24"/>
        </w:rPr>
        <w:t xml:space="preserve"> </w:t>
      </w:r>
      <w:r w:rsidR="003C0040" w:rsidRPr="003C0040">
        <w:rPr>
          <w:sz w:val="28"/>
          <w:szCs w:val="24"/>
        </w:rPr>
        <w:t>27 апреля</w:t>
      </w:r>
      <w:r w:rsidRPr="003C0040">
        <w:rPr>
          <w:sz w:val="28"/>
          <w:szCs w:val="24"/>
        </w:rPr>
        <w:t xml:space="preserve"> 20</w:t>
      </w:r>
      <w:r w:rsidR="006370B2" w:rsidRPr="003C0040">
        <w:rPr>
          <w:sz w:val="28"/>
          <w:szCs w:val="24"/>
        </w:rPr>
        <w:t>20</w:t>
      </w:r>
      <w:r w:rsidRPr="003C0040">
        <w:rPr>
          <w:sz w:val="28"/>
          <w:szCs w:val="24"/>
        </w:rPr>
        <w:t xml:space="preserve"> года 9.00 по московскому времени</w:t>
      </w:r>
      <w:r w:rsidRPr="00B3544C">
        <w:rPr>
          <w:sz w:val="28"/>
          <w:szCs w:val="24"/>
        </w:rPr>
        <w:t xml:space="preserve">. Окончание приема заявок на участие в конкурсе </w:t>
      </w:r>
      <w:r w:rsidRPr="003C0040">
        <w:rPr>
          <w:b/>
          <w:bCs/>
        </w:rPr>
        <w:t xml:space="preserve">– </w:t>
      </w:r>
      <w:r w:rsidR="003C0040">
        <w:rPr>
          <w:sz w:val="28"/>
          <w:szCs w:val="24"/>
        </w:rPr>
        <w:t>28 мая</w:t>
      </w:r>
      <w:r w:rsidRPr="003C0040">
        <w:rPr>
          <w:sz w:val="28"/>
          <w:szCs w:val="24"/>
        </w:rPr>
        <w:t xml:space="preserve"> 20</w:t>
      </w:r>
      <w:r w:rsidR="006370B2" w:rsidRPr="003C0040">
        <w:rPr>
          <w:sz w:val="28"/>
          <w:szCs w:val="24"/>
        </w:rPr>
        <w:t>20</w:t>
      </w:r>
      <w:r w:rsidRPr="003C0040">
        <w:rPr>
          <w:sz w:val="28"/>
          <w:szCs w:val="24"/>
        </w:rPr>
        <w:t xml:space="preserve"> года 10.00</w:t>
      </w:r>
      <w:r w:rsidRPr="00B3544C">
        <w:rPr>
          <w:sz w:val="28"/>
          <w:szCs w:val="24"/>
        </w:rPr>
        <w:t xml:space="preserve">. 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Режим приема заявок: п</w:t>
      </w:r>
      <w:r w:rsidR="003C0040">
        <w:rPr>
          <w:sz w:val="28"/>
          <w:szCs w:val="28"/>
        </w:rPr>
        <w:t>онедельник-четверг: с 9.00 до 17.30, пятница: с 9.00 до 16.3</w:t>
      </w:r>
      <w:r w:rsidRPr="00B3544C">
        <w:rPr>
          <w:sz w:val="28"/>
          <w:szCs w:val="28"/>
        </w:rPr>
        <w:t xml:space="preserve">0, суббота-воскресенье: выходной. 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17. Заявка доставляется Участником Конкурса самостоятельно либо </w:t>
      </w:r>
      <w:r w:rsidRPr="00B3544C">
        <w:rPr>
          <w:sz w:val="28"/>
          <w:szCs w:val="28"/>
        </w:rPr>
        <w:br/>
        <w:t xml:space="preserve">с использованием услуг почтовой связи. При использовании услуг почтовой связи, датой и временем получения Заявки на участие в Конкурсе является дата и </w:t>
      </w:r>
      <w:r w:rsidRPr="00B3544C">
        <w:rPr>
          <w:sz w:val="28"/>
          <w:szCs w:val="28"/>
        </w:rPr>
        <w:lastRenderedPageBreak/>
        <w:t>время доставки (вручения) почтового отправления по указанному в настоящей Конкурсной документации адресу.</w:t>
      </w:r>
    </w:p>
    <w:p w:rsidR="002446CD" w:rsidRPr="00B3544C" w:rsidRDefault="002446CD" w:rsidP="002446CD">
      <w:pPr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18. Расходы, связанные с подготовкой и представлением заявки, несет Участник Конкурса.</w:t>
      </w:r>
    </w:p>
    <w:p w:rsidR="002446CD" w:rsidRPr="00B3544C" w:rsidRDefault="002446CD" w:rsidP="002446CD">
      <w:pPr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 xml:space="preserve">19. Заявки на участие в Конкурсном отборе должны быть получены Министерством не позднее установленного срока, указанного в п. </w:t>
      </w:r>
      <w:r w:rsidR="00FB6F35" w:rsidRPr="00B3544C">
        <w:rPr>
          <w:sz w:val="28"/>
          <w:szCs w:val="28"/>
        </w:rPr>
        <w:t>16</w:t>
      </w:r>
      <w:r w:rsidRPr="00B3544C">
        <w:rPr>
          <w:sz w:val="28"/>
          <w:szCs w:val="28"/>
        </w:rPr>
        <w:t xml:space="preserve"> настоящей Конкурсной документации. </w:t>
      </w:r>
    </w:p>
    <w:p w:rsidR="002446CD" w:rsidRPr="00B3544C" w:rsidRDefault="002446CD" w:rsidP="002446CD">
      <w:pPr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 xml:space="preserve">Заявки, поступившие позже установленного срока окончания их приема, </w:t>
      </w:r>
      <w:r w:rsidRPr="00B3544C">
        <w:rPr>
          <w:sz w:val="28"/>
          <w:szCs w:val="28"/>
        </w:rPr>
        <w:br/>
        <w:t>не допускаются на Конкурсный отбор.</w:t>
      </w:r>
    </w:p>
    <w:p w:rsidR="002446CD" w:rsidRPr="00B3544C" w:rsidRDefault="002446CD" w:rsidP="002446CD">
      <w:pPr>
        <w:jc w:val="center"/>
        <w:rPr>
          <w:b/>
          <w:sz w:val="28"/>
        </w:rPr>
      </w:pPr>
      <w:r w:rsidRPr="00B3544C">
        <w:rPr>
          <w:b/>
          <w:sz w:val="28"/>
        </w:rPr>
        <w:t>Разъяснения по оформлению и заполнению заявки</w:t>
      </w:r>
    </w:p>
    <w:p w:rsidR="002446CD" w:rsidRPr="00486310" w:rsidRDefault="002446CD" w:rsidP="002446CD">
      <w:pPr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 xml:space="preserve">20. Участник Конкурса, которому необходимо получить разъяснения по оформлению и заполнению заявки, может обратиться в Министерство письмом или телеграммой (здесь и далее по тексту «телеграмма» означает телекс или факс), которые направляются по адресу, указанному в п. </w:t>
      </w:r>
      <w:r w:rsidR="00FB6F35" w:rsidRPr="00B3544C">
        <w:rPr>
          <w:sz w:val="28"/>
          <w:szCs w:val="28"/>
        </w:rPr>
        <w:t>15</w:t>
      </w:r>
      <w:r w:rsidRPr="00B3544C">
        <w:rPr>
          <w:sz w:val="28"/>
          <w:szCs w:val="28"/>
        </w:rPr>
        <w:t xml:space="preserve"> настоящей Конкурсной документации. За разъяснениями по оформлению и заполнению заявки Участник Конкурса может также обратиться по телефонам: </w:t>
      </w:r>
      <w:r w:rsidRPr="00B3544C">
        <w:rPr>
          <w:sz w:val="28"/>
          <w:szCs w:val="28"/>
        </w:rPr>
        <w:br/>
        <w:t xml:space="preserve">8 </w:t>
      </w:r>
      <w:r w:rsidR="00D275A1" w:rsidRPr="00B3544C">
        <w:rPr>
          <w:sz w:val="28"/>
          <w:szCs w:val="28"/>
        </w:rPr>
        <w:t>(495) 587-01-10</w:t>
      </w:r>
      <w:r w:rsidRPr="00B3544C">
        <w:rPr>
          <w:sz w:val="28"/>
          <w:szCs w:val="28"/>
        </w:rPr>
        <w:t xml:space="preserve">, доб. </w:t>
      </w:r>
      <w:r w:rsidR="00D275A1" w:rsidRPr="00B3544C">
        <w:rPr>
          <w:sz w:val="28"/>
          <w:szCs w:val="28"/>
        </w:rPr>
        <w:t>3584</w:t>
      </w:r>
      <w:r w:rsidR="00916FFD">
        <w:rPr>
          <w:sz w:val="28"/>
          <w:szCs w:val="28"/>
        </w:rPr>
        <w:t>, 3585 или адресу</w:t>
      </w:r>
      <w:r w:rsidRPr="00B3544C">
        <w:rPr>
          <w:sz w:val="28"/>
          <w:szCs w:val="28"/>
        </w:rPr>
        <w:t xml:space="preserve"> электронной почты:</w:t>
      </w:r>
      <w:r w:rsidRPr="00B3544C">
        <w:rPr>
          <w:sz w:val="28"/>
          <w:szCs w:val="28"/>
        </w:rPr>
        <w:br/>
      </w:r>
      <w:hyperlink r:id="rId9" w:history="1">
        <w:r w:rsidR="00916FFD" w:rsidRPr="00964A9E">
          <w:rPr>
            <w:rStyle w:val="afe"/>
            <w:sz w:val="28"/>
            <w:szCs w:val="28"/>
          </w:rPr>
          <w:t>shirinov-is@edu.gov.ru</w:t>
        </w:r>
      </w:hyperlink>
      <w:r w:rsidR="00916FFD">
        <w:rPr>
          <w:sz w:val="28"/>
          <w:szCs w:val="28"/>
        </w:rPr>
        <w:t xml:space="preserve">, по вопросу проектной части (концепции выполнения работ) </w:t>
      </w:r>
      <w:r w:rsidR="00916FFD" w:rsidRPr="00916FFD">
        <w:rPr>
          <w:sz w:val="28"/>
          <w:szCs w:val="28"/>
        </w:rPr>
        <w:t>(495) 587-01-10 IP:3330</w:t>
      </w:r>
      <w:r w:rsidR="00486310">
        <w:rPr>
          <w:sz w:val="28"/>
          <w:szCs w:val="28"/>
        </w:rPr>
        <w:t xml:space="preserve"> или адресу</w:t>
      </w:r>
      <w:r w:rsidR="00486310" w:rsidRPr="00B3544C">
        <w:rPr>
          <w:sz w:val="28"/>
          <w:szCs w:val="28"/>
        </w:rPr>
        <w:t xml:space="preserve"> электронной почты</w:t>
      </w:r>
      <w:r w:rsidR="00486310" w:rsidRPr="00486310">
        <w:rPr>
          <w:sz w:val="28"/>
          <w:szCs w:val="28"/>
        </w:rPr>
        <w:t>: perevozkin-am@edu.gov.ru</w:t>
      </w:r>
      <w:r w:rsidR="00486310">
        <w:rPr>
          <w:sz w:val="28"/>
          <w:szCs w:val="28"/>
        </w:rPr>
        <w:t>.</w:t>
      </w:r>
    </w:p>
    <w:p w:rsidR="002446CD" w:rsidRPr="00B3544C" w:rsidRDefault="002446CD" w:rsidP="002446CD">
      <w:pPr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21. </w:t>
      </w:r>
      <w:proofErr w:type="gramStart"/>
      <w:r w:rsidRPr="00B3544C">
        <w:rPr>
          <w:sz w:val="28"/>
          <w:szCs w:val="28"/>
        </w:rPr>
        <w:t>Ответы на письменные запросы Участников Конкурса готовятся в течение 5 (пяти) рабочих дней с даты их получения и направляются по контактным данным, указанным в запросе, лишь в том случае, если запрос получен Министерством не позднее, чем за 10 (десять) рабочих дней до истечения срока подачи заявок, указанного в настоящей конкурсной документации.</w:t>
      </w:r>
      <w:proofErr w:type="gramEnd"/>
    </w:p>
    <w:p w:rsidR="002446CD" w:rsidRPr="00B3544C" w:rsidRDefault="002446CD" w:rsidP="002446CD">
      <w:pPr>
        <w:jc w:val="center"/>
        <w:rPr>
          <w:b/>
          <w:sz w:val="28"/>
        </w:rPr>
      </w:pPr>
      <w:r w:rsidRPr="00B3544C">
        <w:rPr>
          <w:b/>
          <w:sz w:val="28"/>
        </w:rPr>
        <w:t>Порядок рассмотрения заявок</w:t>
      </w:r>
    </w:p>
    <w:p w:rsidR="002446CD" w:rsidRPr="00B3544C" w:rsidRDefault="002446CD" w:rsidP="002446CD">
      <w:pPr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 xml:space="preserve">22. Вскрытие конвертов с заявками на участие в Конкурсном отборе состоится </w:t>
      </w:r>
      <w:r w:rsidR="002039C7">
        <w:rPr>
          <w:sz w:val="28"/>
          <w:szCs w:val="28"/>
        </w:rPr>
        <w:t>28 мая</w:t>
      </w:r>
      <w:r w:rsidR="00DA57A7" w:rsidRPr="00B3544C">
        <w:rPr>
          <w:sz w:val="28"/>
          <w:szCs w:val="28"/>
        </w:rPr>
        <w:t xml:space="preserve"> 2020</w:t>
      </w:r>
      <w:r w:rsidR="002039C7">
        <w:rPr>
          <w:sz w:val="28"/>
          <w:szCs w:val="28"/>
        </w:rPr>
        <w:t xml:space="preserve"> г. в 11</w:t>
      </w:r>
      <w:r w:rsidRPr="00B3544C">
        <w:rPr>
          <w:sz w:val="28"/>
          <w:szCs w:val="28"/>
        </w:rPr>
        <w:t xml:space="preserve">-00 часов по московскому времени по адресу: </w:t>
      </w:r>
      <w:r w:rsidRPr="00B3544C">
        <w:rPr>
          <w:sz w:val="28"/>
          <w:szCs w:val="28"/>
        </w:rPr>
        <w:br/>
      </w:r>
      <w:r w:rsidR="00DA57A7" w:rsidRPr="00B3544C">
        <w:rPr>
          <w:sz w:val="28"/>
          <w:szCs w:val="28"/>
        </w:rPr>
        <w:t xml:space="preserve">г. Москва, ул. </w:t>
      </w:r>
      <w:r w:rsidR="00DA57A7" w:rsidRPr="00B3544C">
        <w:rPr>
          <w:bCs/>
          <w:sz w:val="28"/>
          <w:szCs w:val="28"/>
        </w:rPr>
        <w:t>Каретный Ряд, д. 2.</w:t>
      </w:r>
    </w:p>
    <w:p w:rsidR="002446CD" w:rsidRPr="00B3544C" w:rsidRDefault="002446CD" w:rsidP="002446CD">
      <w:pPr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lastRenderedPageBreak/>
        <w:t xml:space="preserve">23. Конкурсная комиссия осуществляет процедуру вскрытия конвертов </w:t>
      </w:r>
      <w:r w:rsidRPr="00B3544C">
        <w:rPr>
          <w:sz w:val="28"/>
          <w:szCs w:val="28"/>
        </w:rPr>
        <w:br/>
        <w:t>с заявками, поступившими в установленный срок, в присутствии представителей Участников Конкурса, которые пожелают принять в этом участие, в час, день</w:t>
      </w:r>
      <w:r w:rsidRPr="00B3544C">
        <w:rPr>
          <w:sz w:val="28"/>
          <w:szCs w:val="28"/>
        </w:rPr>
        <w:br/>
        <w:t>и по адресу, которые указаны в настоящей конкурсной документации.</w:t>
      </w:r>
    </w:p>
    <w:p w:rsidR="002446CD" w:rsidRPr="00B3544C" w:rsidRDefault="002446CD" w:rsidP="002446CD">
      <w:pPr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24. Присутствующие представители Участников Конкурса должны зарегистрироваться в «Листе регистрации» на основании доверенности на участие в заседании конкурсной комиссии по вскрытию конвертов с заявками, подписанной лицом, уполномоченным представлять Участника Конкурса. Лист регистрации является приложением к протоколу конкурсной комиссии по вскрытию конвертов с заявками.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25. При вскрытии конвертов с заявками будут объявлены Участники Конкурса и иные сведения, которые конкурсная комиссия </w:t>
      </w:r>
      <w:r w:rsidR="00FB6F35" w:rsidRPr="00B3544C">
        <w:rPr>
          <w:sz w:val="28"/>
          <w:szCs w:val="28"/>
        </w:rPr>
        <w:t>посчитает</w:t>
      </w:r>
      <w:r w:rsidRPr="00B3544C">
        <w:rPr>
          <w:sz w:val="28"/>
          <w:szCs w:val="28"/>
        </w:rPr>
        <w:t xml:space="preserve"> необходимым довести до сведения присутствующих.</w:t>
      </w:r>
    </w:p>
    <w:p w:rsidR="002446CD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26. Экспертиза заявок проводится конкурсной комиссией в два этапа. Первый этап (техническая экспертиза) проводится в течение 20 рабочих дней со дня окончания приема заявок на участие в Конкурсном отборе, второй этап (содержательная экспертиза) проводится в течение 20 рабочих дней со дня окончания первого этапа экспертизы.</w:t>
      </w:r>
    </w:p>
    <w:p w:rsidR="00486310" w:rsidRPr="002C131C" w:rsidRDefault="00486310" w:rsidP="002446CD">
      <w:pPr>
        <w:rPr>
          <w:sz w:val="28"/>
          <w:szCs w:val="28"/>
        </w:rPr>
      </w:pPr>
      <w:r>
        <w:rPr>
          <w:sz w:val="28"/>
          <w:szCs w:val="28"/>
        </w:rPr>
        <w:t>Основанием для отказа в участии в конкурсе является несоответствие участника конкурса следующим требованиям</w:t>
      </w:r>
      <w:r w:rsidRPr="00486310">
        <w:rPr>
          <w:sz w:val="28"/>
          <w:szCs w:val="28"/>
        </w:rPr>
        <w:t>:</w:t>
      </w:r>
    </w:p>
    <w:p w:rsidR="0097287E" w:rsidRPr="0097287E" w:rsidRDefault="009461CD" w:rsidP="002446CD">
      <w:pPr>
        <w:rPr>
          <w:sz w:val="28"/>
          <w:szCs w:val="28"/>
        </w:rPr>
      </w:pPr>
      <w:proofErr w:type="gramStart"/>
      <w:r w:rsidRPr="0097287E">
        <w:rPr>
          <w:sz w:val="28"/>
          <w:szCs w:val="28"/>
        </w:rPr>
        <w:t xml:space="preserve">- </w:t>
      </w:r>
      <w:r w:rsidR="0097287E">
        <w:rPr>
          <w:sz w:val="28"/>
          <w:szCs w:val="28"/>
        </w:rP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представляющих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97287E" w:rsidRPr="0097287E">
        <w:rPr>
          <w:sz w:val="28"/>
          <w:szCs w:val="28"/>
        </w:rPr>
        <w:t>;</w:t>
      </w:r>
      <w:proofErr w:type="gramEnd"/>
    </w:p>
    <w:p w:rsidR="0097287E" w:rsidRPr="0097287E" w:rsidRDefault="0097287E" w:rsidP="002446CD">
      <w:pPr>
        <w:rPr>
          <w:sz w:val="28"/>
          <w:szCs w:val="28"/>
        </w:rPr>
      </w:pPr>
      <w:r w:rsidRPr="0097287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участник конкурса по состоянию на 1-е число месяца, предшествующего месяцу, в котором объявлен конкурс, не является получателем средств из </w:t>
      </w:r>
      <w:r>
        <w:rPr>
          <w:sz w:val="28"/>
          <w:szCs w:val="28"/>
        </w:rPr>
        <w:lastRenderedPageBreak/>
        <w:t>федерального бюджета в соответствии с иными нормативными правовыми актами на цели, совпадающие с целями предоставления гранта</w:t>
      </w:r>
      <w:r w:rsidRPr="0097287E">
        <w:rPr>
          <w:sz w:val="28"/>
          <w:szCs w:val="28"/>
        </w:rPr>
        <w:t>;</w:t>
      </w:r>
    </w:p>
    <w:p w:rsidR="009461CD" w:rsidRPr="0097287E" w:rsidRDefault="0097287E" w:rsidP="002446CD">
      <w:pPr>
        <w:rPr>
          <w:sz w:val="28"/>
          <w:szCs w:val="28"/>
        </w:rPr>
      </w:pPr>
      <w:r w:rsidRPr="0097287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 участника конкурса по состоянию на 1-е число месяца, предшествующего месяцу, в котором объявлен конкурс, отсутствуют просроченная задолженность по возврату в установленном порядке </w:t>
      </w:r>
      <w:r>
        <w:rPr>
          <w:sz w:val="28"/>
          <w:szCs w:val="28"/>
        </w:rPr>
        <w:br/>
        <w:t>в федеральный бюджет субсидий, бюджетных инвестиций, иная просроченная задолженность перед федеральным бюджетом</w:t>
      </w:r>
      <w:r w:rsidRPr="0097287E">
        <w:rPr>
          <w:sz w:val="28"/>
          <w:szCs w:val="28"/>
        </w:rPr>
        <w:t>;</w:t>
      </w:r>
    </w:p>
    <w:p w:rsidR="0097287E" w:rsidRPr="001D359F" w:rsidRDefault="0097287E" w:rsidP="002446CD">
      <w:pPr>
        <w:rPr>
          <w:sz w:val="28"/>
          <w:szCs w:val="28"/>
        </w:rPr>
      </w:pPr>
      <w:r>
        <w:rPr>
          <w:sz w:val="28"/>
          <w:szCs w:val="28"/>
        </w:rPr>
        <w:t xml:space="preserve">- у участника конкурса отсутствует </w:t>
      </w:r>
      <w:r w:rsidR="001D359F">
        <w:rPr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D359F" w:rsidRPr="001D359F">
        <w:rPr>
          <w:sz w:val="28"/>
          <w:szCs w:val="28"/>
        </w:rPr>
        <w:t>;</w:t>
      </w:r>
    </w:p>
    <w:p w:rsidR="001D359F" w:rsidRPr="001D359F" w:rsidRDefault="001D359F" w:rsidP="002446CD">
      <w:pPr>
        <w:rPr>
          <w:sz w:val="28"/>
          <w:szCs w:val="28"/>
        </w:rPr>
      </w:pPr>
      <w:r w:rsidRPr="001D359F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участник конкурса не находится в процессе реорганизации, ликвидации, в отношении его не введена процедура банкротства.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27. На первом этапе конкурсная комиссия осуществляет техническую экспертизу заявок (на соответствие требованиям Конкурсной документации).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28. Конкурсная комиссия отклоняет заявку Участника Конкурса </w:t>
      </w:r>
      <w:r w:rsidRPr="00B3544C">
        <w:rPr>
          <w:sz w:val="28"/>
          <w:szCs w:val="28"/>
        </w:rPr>
        <w:br/>
        <w:t>по следующим причинам: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а) Участником Конкурса представлено более одной заявки по одному лоту в рамках конкурсного отбора;</w:t>
      </w:r>
    </w:p>
    <w:p w:rsidR="002446CD" w:rsidRPr="00B3544C" w:rsidRDefault="002446CD" w:rsidP="002446CD">
      <w:pPr>
        <w:shd w:val="clear" w:color="auto" w:fill="FFFFFF" w:themeFill="background1"/>
        <w:rPr>
          <w:sz w:val="28"/>
          <w:szCs w:val="28"/>
        </w:rPr>
      </w:pPr>
      <w:r w:rsidRPr="00B3544C">
        <w:rPr>
          <w:sz w:val="28"/>
          <w:szCs w:val="28"/>
        </w:rPr>
        <w:t xml:space="preserve">б) отсутствует один и более документ, указанный в п. 7 настоящей Конкурсной документации; 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в) заявка не соответствует содержанию настоящей Конкурсной документации и (или) установленным формам согласно приложениям к настоящей Конкурсной документации;</w:t>
      </w:r>
    </w:p>
    <w:p w:rsidR="006055F8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 xml:space="preserve">г) Участник </w:t>
      </w:r>
      <w:r w:rsidR="00FB6F35" w:rsidRPr="00B3544C">
        <w:rPr>
          <w:color w:val="auto"/>
        </w:rPr>
        <w:t xml:space="preserve">Конкурса </w:t>
      </w:r>
      <w:r w:rsidRPr="00B3544C">
        <w:rPr>
          <w:color w:val="auto"/>
        </w:rPr>
        <w:t>является победителем в Конкурсных отборах</w:t>
      </w:r>
      <w:r w:rsidR="006055F8" w:rsidRPr="00B3544C">
        <w:rPr>
          <w:color w:val="auto"/>
        </w:rPr>
        <w:t>:</w:t>
      </w:r>
    </w:p>
    <w:p w:rsidR="006055F8" w:rsidRPr="00B3544C" w:rsidRDefault="006055F8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>-</w:t>
      </w:r>
      <w:r w:rsidR="002446CD" w:rsidRPr="00B3544C">
        <w:rPr>
          <w:color w:val="auto"/>
        </w:rPr>
        <w:t xml:space="preserve">  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Федеральной целевой программы развития образования на 2016 – 2020 годы, в 2016</w:t>
      </w:r>
      <w:r w:rsidR="00FB6F35" w:rsidRPr="00B3544C">
        <w:rPr>
          <w:color w:val="auto"/>
        </w:rPr>
        <w:t xml:space="preserve"> - </w:t>
      </w:r>
      <w:r w:rsidRPr="00B3544C">
        <w:rPr>
          <w:color w:val="auto"/>
        </w:rPr>
        <w:t>2017 годах;</w:t>
      </w:r>
    </w:p>
    <w:p w:rsidR="002446CD" w:rsidRDefault="006055F8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lastRenderedPageBreak/>
        <w:t xml:space="preserve">- в рамках реализации </w:t>
      </w:r>
      <w:r w:rsidR="002446CD" w:rsidRPr="00B3544C">
        <w:rPr>
          <w:color w:val="auto"/>
        </w:rPr>
        <w:t>мероприятия «Содействие развитию общего образования» направления подпрограммы «Содействие развитию дошкольного и общего образования» государственной программы Российской Федерации «Развитие образования» в 2018</w:t>
      </w:r>
      <w:r w:rsidRPr="00B3544C">
        <w:rPr>
          <w:color w:val="auto"/>
        </w:rPr>
        <w:t xml:space="preserve"> -</w:t>
      </w:r>
      <w:r w:rsidR="00D73339" w:rsidRPr="00B3544C">
        <w:rPr>
          <w:color w:val="auto"/>
        </w:rPr>
        <w:t xml:space="preserve"> 2019</w:t>
      </w:r>
      <w:r w:rsidR="002446CD" w:rsidRPr="00B3544C">
        <w:rPr>
          <w:color w:val="auto"/>
        </w:rPr>
        <w:t xml:space="preserve"> год</w:t>
      </w:r>
      <w:r w:rsidR="00D73339" w:rsidRPr="00B3544C">
        <w:rPr>
          <w:color w:val="auto"/>
        </w:rPr>
        <w:t>ах</w:t>
      </w:r>
      <w:r w:rsidR="002446CD" w:rsidRPr="00B3544C">
        <w:rPr>
          <w:color w:val="auto"/>
        </w:rPr>
        <w:t>.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д) заявка поступила позже установленного срока;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е) Участник Конкурса не соответствует требованиям, указанным в п. 7 настоящей Конкурсной документации;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ж) представленная Участником Конкурса информация является недостоверной. 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>29.  На втором этапе конкурсная комиссия осуществляет содержательную экспертизу Концепции выполнения работ в соответствии с критериями, установленными конкурсной документацией (согласно приложению №</w:t>
      </w:r>
      <w:r w:rsidR="00FB6F35" w:rsidRPr="00B3544C">
        <w:rPr>
          <w:sz w:val="28"/>
          <w:szCs w:val="28"/>
        </w:rPr>
        <w:t>5</w:t>
      </w:r>
      <w:r w:rsidRPr="00B3544C">
        <w:rPr>
          <w:sz w:val="28"/>
          <w:szCs w:val="28"/>
        </w:rPr>
        <w:t xml:space="preserve"> к настоящей Конкурсной документации). </w:t>
      </w:r>
    </w:p>
    <w:p w:rsidR="002446CD" w:rsidRPr="00B3544C" w:rsidRDefault="002446CD" w:rsidP="002446CD">
      <w:pPr>
        <w:rPr>
          <w:sz w:val="28"/>
          <w:szCs w:val="28"/>
        </w:rPr>
      </w:pPr>
      <w:r w:rsidRPr="00B3544C">
        <w:rPr>
          <w:sz w:val="28"/>
          <w:szCs w:val="28"/>
        </w:rPr>
        <w:t xml:space="preserve">30. По итогам рассмотрения и экспертизы заявок конкурсная комиссия определяет победителей (получателей грантов) и размер предоставляемых им грантов. </w:t>
      </w:r>
    </w:p>
    <w:p w:rsidR="002446CD" w:rsidRPr="00B3544C" w:rsidRDefault="002446CD" w:rsidP="002446CD">
      <w:pPr>
        <w:rPr>
          <w:bCs/>
          <w:sz w:val="28"/>
          <w:szCs w:val="28"/>
        </w:rPr>
      </w:pPr>
      <w:r w:rsidRPr="00B3544C">
        <w:rPr>
          <w:sz w:val="28"/>
          <w:szCs w:val="28"/>
        </w:rPr>
        <w:t>31. Решение конкурсной комиссии оформляется протоколом, который подписывается всеми членами конкурсной комиссии. Итоги конкурса размещаются Министерством на своем официальном сайте в сети «Интернет»</w:t>
      </w:r>
      <w:r w:rsidRPr="00B3544C">
        <w:rPr>
          <w:bCs/>
          <w:sz w:val="28"/>
          <w:szCs w:val="28"/>
        </w:rPr>
        <w:t xml:space="preserve"> не позднее 3 дней после подписания протокола конкурсной комиссией.</w:t>
      </w:r>
    </w:p>
    <w:p w:rsidR="002446CD" w:rsidRPr="00B3544C" w:rsidRDefault="002446CD" w:rsidP="002446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>32. Если размер гранта, предоставляемого получателю гранта в соответствии с решением конкурсной комиссии, меньше запрашиваемой в заявке суммы, получатель гранта вправе:</w:t>
      </w:r>
    </w:p>
    <w:p w:rsidR="002446CD" w:rsidRPr="00B3544C" w:rsidRDefault="002446CD" w:rsidP="002446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>а) привлечь дополнительно внебюджетные средства в целях реализации мероприятия в полном объеме согласно бюджету, указанному в заявке;</w:t>
      </w:r>
    </w:p>
    <w:p w:rsidR="002446CD" w:rsidRPr="00B3544C" w:rsidRDefault="002446CD" w:rsidP="002446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44C">
        <w:rPr>
          <w:rFonts w:ascii="Times New Roman" w:hAnsi="Times New Roman" w:cs="Times New Roman"/>
          <w:sz w:val="28"/>
          <w:szCs w:val="28"/>
        </w:rPr>
        <w:t>б) отказаться от получения гранта, о чем получатель гранта должен проинформировать Министерство в письменной форме в течение 15 дней со дня опубликования объявления о результатах конкурсного отбора.</w:t>
      </w:r>
    </w:p>
    <w:p w:rsidR="00FB6F35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 xml:space="preserve">33. В случае если суммарный размер грантов организациям, признанным победителями конкурсного отбора, превышает объем бюджетных ассигнований, </w:t>
      </w:r>
      <w:r w:rsidRPr="00B3544C">
        <w:rPr>
          <w:color w:val="auto"/>
        </w:rPr>
        <w:lastRenderedPageBreak/>
        <w:t>предусмотренных Министерством на текущий финансовый год на указанные цели, размер гранта указанным организациям уменьшается пропорционально превышению суммарного размера.</w:t>
      </w:r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  <w:szCs w:val="24"/>
        </w:rPr>
        <w:t xml:space="preserve">34. В случае отказа Участника Конкурса от заключения по итогам конкурса соглашения право на заключение соглашения может быть предоставлено другому Участнику конкурса в соответствии с рейтингом, сформированным экспертной </w:t>
      </w:r>
      <w:r w:rsidRPr="00B3544C">
        <w:rPr>
          <w:color w:val="auto"/>
        </w:rPr>
        <w:t xml:space="preserve">комиссией по результатам оценки заявок. </w:t>
      </w:r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 xml:space="preserve">35. Перечень победителей конкурсного отбора и размер предоставляемых им грантов утверждаются Министерством. </w:t>
      </w:r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rPr>
          <w:b/>
          <w:color w:val="auto"/>
        </w:rPr>
      </w:pPr>
      <w:r w:rsidRPr="00B3544C">
        <w:rPr>
          <w:b/>
          <w:color w:val="auto"/>
        </w:rPr>
        <w:t>Заключение и реализация Соглашения о предоставлении грантов</w:t>
      </w:r>
    </w:p>
    <w:p w:rsidR="001E00A1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 xml:space="preserve">36. </w:t>
      </w:r>
      <w:r w:rsidR="001E00A1" w:rsidRPr="002446CD">
        <w:rPr>
          <w:color w:val="auto"/>
        </w:rPr>
        <w:t xml:space="preserve">Грант предоставляется юридическим лицам - победителям конкурсного отбора на основании соглашения, заключенного с Министерством просвещения Российской Федерации по </w:t>
      </w:r>
      <w:hyperlink r:id="rId10" w:history="1">
        <w:r w:rsidR="001E00A1" w:rsidRPr="002446CD">
          <w:rPr>
            <w:color w:val="auto"/>
          </w:rPr>
          <w:t>форме</w:t>
        </w:r>
      </w:hyperlink>
      <w:r w:rsidR="001E00A1" w:rsidRPr="002446CD">
        <w:rPr>
          <w:color w:val="auto"/>
        </w:rPr>
        <w:t xml:space="preserve">, </w:t>
      </w:r>
      <w:r w:rsidR="001E00A1">
        <w:rPr>
          <w:color w:val="auto"/>
        </w:rPr>
        <w:t>утвержденной приказом</w:t>
      </w:r>
      <w:r w:rsidR="00A568EE">
        <w:rPr>
          <w:color w:val="auto"/>
        </w:rPr>
        <w:t xml:space="preserve"> Минфина России </w:t>
      </w:r>
      <w:r w:rsidR="00A568EE">
        <w:rPr>
          <w:color w:val="auto"/>
        </w:rPr>
        <w:br/>
      </w:r>
      <w:r w:rsidR="001E00A1">
        <w:rPr>
          <w:color w:val="auto"/>
        </w:rPr>
        <w:t>от 21.12.2018 № 280н</w:t>
      </w:r>
      <w:r w:rsidR="001E00A1" w:rsidRPr="002446CD">
        <w:rPr>
          <w:color w:val="auto"/>
        </w:rPr>
        <w:t xml:space="preserve"> (далее - соглашение).</w:t>
      </w:r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 xml:space="preserve">37. Соглашение заключается в подсистеме «Бюджетное планирование» государственной интегрированной информационной системы управления общественными финансами «Электронный бюджет», что предполагает наличие у </w:t>
      </w:r>
      <w:proofErr w:type="spellStart"/>
      <w:r w:rsidRPr="00B3544C">
        <w:rPr>
          <w:color w:val="auto"/>
        </w:rPr>
        <w:t>грантополучателя</w:t>
      </w:r>
      <w:proofErr w:type="spellEnd"/>
      <w:r w:rsidRPr="00B3544C">
        <w:rPr>
          <w:color w:val="auto"/>
        </w:rPr>
        <w:t xml:space="preserve"> установленного средства криптографической защиты информации «</w:t>
      </w:r>
      <w:proofErr w:type="spellStart"/>
      <w:r w:rsidRPr="00B3544C">
        <w:rPr>
          <w:color w:val="auto"/>
        </w:rPr>
        <w:t>КриптоПро</w:t>
      </w:r>
      <w:proofErr w:type="spellEnd"/>
      <w:r w:rsidRPr="00B3544C">
        <w:rPr>
          <w:color w:val="auto"/>
        </w:rPr>
        <w:t xml:space="preserve"> </w:t>
      </w:r>
      <w:r w:rsidRPr="00B3544C">
        <w:rPr>
          <w:color w:val="auto"/>
          <w:lang w:val="en-US"/>
        </w:rPr>
        <w:t>CSP</w:t>
      </w:r>
      <w:r w:rsidRPr="00B3544C">
        <w:rPr>
          <w:color w:val="auto"/>
        </w:rPr>
        <w:t>» и квалифицированного сертификата ключа проверки электронной подписи (далее – сертификат).</w:t>
      </w:r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>38.Сертификат, используемый для работы в системе, может быть выдан любым удостоверяющим центром, получившим аккредитацию на соответствие установленным законодательством Российской Федерации требованиям.</w:t>
      </w:r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 xml:space="preserve">39. </w:t>
      </w:r>
      <w:proofErr w:type="gramStart"/>
      <w:r w:rsidRPr="00B3544C">
        <w:rPr>
          <w:color w:val="auto"/>
        </w:rPr>
        <w:t>Реализация мероприятий конкурсной заявки в течение 20</w:t>
      </w:r>
      <w:r w:rsidR="00D82B25">
        <w:rPr>
          <w:color w:val="auto"/>
        </w:rPr>
        <w:t>20</w:t>
      </w:r>
      <w:r w:rsidRPr="00B3544C">
        <w:rPr>
          <w:color w:val="auto"/>
        </w:rPr>
        <w:t xml:space="preserve"> года будет у возможна после подписания Соглашения. </w:t>
      </w:r>
      <w:proofErr w:type="gramEnd"/>
    </w:p>
    <w:p w:rsidR="002446CD" w:rsidRPr="00B3544C" w:rsidRDefault="002446CD" w:rsidP="002446CD">
      <w:pPr>
        <w:pStyle w:val="5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B3544C">
        <w:rPr>
          <w:color w:val="auto"/>
        </w:rPr>
        <w:t>40.Получатель гранта, по состоянию на 1-е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 xml:space="preserve">а) не иметь задолженности по уплате налогов, сборов и других обязательных платежей в бюджеты бюджетной системы Российской Федерации, срок </w:t>
      </w:r>
      <w:r w:rsidRPr="00B3544C">
        <w:rPr>
          <w:sz w:val="28"/>
          <w:szCs w:val="28"/>
        </w:rPr>
        <w:lastRenderedPageBreak/>
        <w:t>исполнения по которым наступил в соответствии с законодательством Российской Федерации;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>б) не иметь задолженности по возврату в установленном порядке в федеральный бюджет субсидий (бюджетных инвестиций), иной просроченной задолженности перед федеральным бюджетом;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>в) не находиться в процессе реорганизации, ликвидации или банкротства;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proofErr w:type="gramStart"/>
      <w:r w:rsidRPr="00B3544C">
        <w:rPr>
          <w:sz w:val="28"/>
          <w:szCs w:val="28"/>
        </w:rPr>
        <w:t xml:space="preserve">г)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B3544C">
          <w:rPr>
            <w:sz w:val="28"/>
            <w:szCs w:val="28"/>
          </w:rPr>
          <w:t>перечень</w:t>
        </w:r>
      </w:hyperlink>
      <w:r w:rsidRPr="00B3544C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B3544C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>д) не являться получателем средств из федерального бюджета в соответствии с иными нормативными правовыми актами на цели, совпадающие с целями предоставления гранта.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>41. Информация о размерах и сроках перечисления грантов учитывается Министерством при формировании прогноза кассовых выплат из фе</w:t>
      </w:r>
      <w:r w:rsidR="009461CD">
        <w:rPr>
          <w:sz w:val="28"/>
          <w:szCs w:val="28"/>
        </w:rPr>
        <w:t>д</w:t>
      </w:r>
      <w:r w:rsidRPr="00B3544C">
        <w:rPr>
          <w:sz w:val="28"/>
          <w:szCs w:val="28"/>
        </w:rPr>
        <w:t>ерального бюджета, необходимого для составления в установленном порядке кассового плана исполнения федерального бюджета.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>42. Операции с грантами, предоставляемыми бюджетному или автономному учреждению, находящемуся в ведении Министерства, учитываются на лицевом счете, открытом учреждению в установленном порядке в органе Федерального казначейства и предназначенном для учета операций со средствами бюджетных (автономных) учреждений, предоставленными им из федерального бюджета в виде субсидий на иные цели.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proofErr w:type="gramStart"/>
      <w:r w:rsidRPr="00B3544C">
        <w:rPr>
          <w:sz w:val="28"/>
          <w:szCs w:val="28"/>
        </w:rPr>
        <w:t xml:space="preserve">В случае если бюджетное (автономное) учреждение не находится в ведении Министерства операции с грантами, поступающими бюджетному (автономному) </w:t>
      </w:r>
      <w:r w:rsidRPr="00B3544C">
        <w:rPr>
          <w:sz w:val="28"/>
          <w:szCs w:val="28"/>
        </w:rPr>
        <w:lastRenderedPageBreak/>
        <w:t>учреждению, учитываются на лицевом счете, открытом учреждению в установленном порядке в органе Федерального казначейства (финансовом органе субъекта Российской Федерации, муниципального образования) и предназначенном для учета операций со средствами бюджетных (автономных) учреждений, на котором в соответствии с законодательством Российской Федерации подлежат отражению операции с</w:t>
      </w:r>
      <w:proofErr w:type="gramEnd"/>
      <w:r w:rsidRPr="00B3544C">
        <w:rPr>
          <w:sz w:val="28"/>
          <w:szCs w:val="28"/>
        </w:rPr>
        <w:t xml:space="preserve"> субсидиями на финансовое обеспечение выполнения государственного (муниципального) задания, предоставленными из соответствующего бюджета бюджетной системы Российской Федерации, а также со средствами, полученными от осуществления учреждениями приносящей доход деятельности.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>Операции с грантами, предоставляемыми иным организациям, учитываются на счете, открытом территориальному органу Федерального казначейства в учреждениях Центрального банка Российской Федерации для учета операций со средствами юридических лиц, не являющихся участниками бюджетного процесса, если иное не установлено бюджетным законодательством Российской Федерации. Перечисление гранта получателю осуществляется в пределах суммы, необходимой для оплаты денежных обязательств, источником финансового обеспечения которых является грант.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 xml:space="preserve">43. </w:t>
      </w:r>
      <w:proofErr w:type="gramStart"/>
      <w:r w:rsidRPr="00B3544C">
        <w:rPr>
          <w:sz w:val="28"/>
          <w:szCs w:val="28"/>
        </w:rPr>
        <w:t>Контроль за</w:t>
      </w:r>
      <w:proofErr w:type="gramEnd"/>
      <w:r w:rsidRPr="00B3544C">
        <w:rPr>
          <w:sz w:val="28"/>
          <w:szCs w:val="28"/>
        </w:rPr>
        <w:t xml:space="preserve"> соблюдением получателем гранта условий, установленных соглашением, осуществляют Министерство и уполномоченные органы государственного финансового контроля.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>Министерство и уполномоченные органы государственного финансового контроля проводят обязательные проверки соблюдения получателем гранта целей, условий и порядка предоставления гранта, установленных настоящим соглашением.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>Министерство вправе принять решение о приостановлении предоставления гранта в случае нарушения получателем гранта целей, условий и порядка предоставления гранта, в том числе в случае представления получателем гранта недостоверной информации о мероприятиях.</w:t>
      </w:r>
    </w:p>
    <w:p w:rsidR="002446CD" w:rsidRPr="00B3544C" w:rsidRDefault="002446CD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B3544C">
        <w:rPr>
          <w:sz w:val="28"/>
          <w:szCs w:val="28"/>
        </w:rPr>
        <w:t>44. Использование остатков грантов в 202</w:t>
      </w:r>
      <w:r w:rsidR="00CF0853">
        <w:rPr>
          <w:sz w:val="28"/>
          <w:szCs w:val="28"/>
        </w:rPr>
        <w:t>1</w:t>
      </w:r>
      <w:r w:rsidRPr="00B3544C">
        <w:rPr>
          <w:sz w:val="28"/>
          <w:szCs w:val="28"/>
        </w:rPr>
        <w:t xml:space="preserve"> году не предусмотрено </w:t>
      </w:r>
      <w:r w:rsidRPr="00B3544C">
        <w:rPr>
          <w:sz w:val="28"/>
          <w:szCs w:val="28"/>
        </w:rPr>
        <w:lastRenderedPageBreak/>
        <w:t>законодательством Российской Федерации.</w:t>
      </w:r>
    </w:p>
    <w:p w:rsidR="00FB6F35" w:rsidRPr="00B3544C" w:rsidRDefault="00FB6F35" w:rsidP="002446CD">
      <w:pPr>
        <w:widowControl w:val="0"/>
        <w:autoSpaceDE w:val="0"/>
        <w:autoSpaceDN w:val="0"/>
        <w:adjustRightInd/>
        <w:ind w:firstLine="540"/>
        <w:textAlignment w:val="auto"/>
        <w:rPr>
          <w:sz w:val="28"/>
          <w:szCs w:val="28"/>
        </w:rPr>
        <w:sectPr w:rsidR="00FB6F35" w:rsidRPr="00B3544C" w:rsidSect="007F4F8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A4F97" w:rsidRPr="00B3544C" w:rsidRDefault="00CA4F97" w:rsidP="00361ECE">
      <w:pPr>
        <w:adjustRightInd/>
        <w:spacing w:line="276" w:lineRule="auto"/>
        <w:ind w:firstLine="0"/>
        <w:jc w:val="right"/>
        <w:textAlignment w:val="auto"/>
        <w:rPr>
          <w:b/>
          <w:sz w:val="28"/>
          <w:szCs w:val="28"/>
        </w:rPr>
      </w:pPr>
      <w:r w:rsidRPr="00B3544C">
        <w:rPr>
          <w:sz w:val="28"/>
          <w:szCs w:val="28"/>
        </w:rPr>
        <w:lastRenderedPageBreak/>
        <w:t>Приложение 1</w:t>
      </w:r>
    </w:p>
    <w:p w:rsidR="00CA4F97" w:rsidRPr="00B3544C" w:rsidRDefault="00CA4F97" w:rsidP="00361ECE">
      <w:pPr>
        <w:widowControl w:val="0"/>
        <w:tabs>
          <w:tab w:val="left" w:pos="720"/>
        </w:tabs>
        <w:autoSpaceDE w:val="0"/>
        <w:autoSpaceDN w:val="0"/>
        <w:spacing w:line="276" w:lineRule="auto"/>
        <w:jc w:val="right"/>
        <w:rPr>
          <w:sz w:val="28"/>
          <w:szCs w:val="28"/>
        </w:rPr>
      </w:pPr>
      <w:r w:rsidRPr="00B3544C">
        <w:rPr>
          <w:sz w:val="28"/>
          <w:szCs w:val="28"/>
        </w:rPr>
        <w:t xml:space="preserve">к Конкурсной документации </w:t>
      </w:r>
    </w:p>
    <w:p w:rsidR="00CA4F97" w:rsidRPr="00B3544C" w:rsidRDefault="00CA4F97" w:rsidP="00361ECE">
      <w:pPr>
        <w:widowControl w:val="0"/>
        <w:tabs>
          <w:tab w:val="left" w:pos="720"/>
        </w:tabs>
        <w:autoSpaceDE w:val="0"/>
        <w:autoSpaceDN w:val="0"/>
        <w:spacing w:line="276" w:lineRule="auto"/>
        <w:jc w:val="right"/>
        <w:rPr>
          <w:i/>
          <w:sz w:val="28"/>
          <w:szCs w:val="28"/>
        </w:rPr>
      </w:pPr>
      <w:r w:rsidRPr="00B3544C">
        <w:rPr>
          <w:i/>
          <w:sz w:val="28"/>
          <w:szCs w:val="28"/>
        </w:rPr>
        <w:t>Форма</w:t>
      </w:r>
    </w:p>
    <w:p w:rsidR="00CA4F97" w:rsidRPr="00B3544C" w:rsidRDefault="00CA4F97" w:rsidP="00361ECE">
      <w:pPr>
        <w:spacing w:line="276" w:lineRule="auto"/>
        <w:jc w:val="center"/>
        <w:rPr>
          <w:b/>
          <w:bCs/>
          <w:sz w:val="28"/>
          <w:szCs w:val="28"/>
        </w:rPr>
      </w:pPr>
    </w:p>
    <w:p w:rsidR="00CA4F97" w:rsidRPr="00B3544C" w:rsidRDefault="00F96F59" w:rsidP="00361ECE">
      <w:pPr>
        <w:spacing w:line="276" w:lineRule="auto"/>
        <w:jc w:val="left"/>
        <w:rPr>
          <w:bCs/>
          <w:i/>
          <w:sz w:val="28"/>
          <w:szCs w:val="28"/>
        </w:rPr>
      </w:pPr>
      <w:r w:rsidRPr="00B3544C">
        <w:rPr>
          <w:bCs/>
          <w:i/>
          <w:sz w:val="28"/>
          <w:szCs w:val="28"/>
        </w:rPr>
        <w:t>(</w:t>
      </w:r>
      <w:r w:rsidR="00CA4F97" w:rsidRPr="00B3544C">
        <w:rPr>
          <w:bCs/>
          <w:i/>
          <w:sz w:val="28"/>
          <w:szCs w:val="28"/>
        </w:rPr>
        <w:t>ТИТУЛЬНЫЙ ЛИСТ ЗАЯВКИ</w:t>
      </w:r>
      <w:r w:rsidRPr="00B3544C">
        <w:rPr>
          <w:rStyle w:val="ac"/>
          <w:bCs/>
          <w:i/>
          <w:sz w:val="28"/>
          <w:szCs w:val="28"/>
        </w:rPr>
        <w:footnoteReference w:id="2"/>
      </w:r>
      <w:r w:rsidRPr="00B3544C">
        <w:rPr>
          <w:bCs/>
          <w:i/>
          <w:sz w:val="28"/>
          <w:szCs w:val="28"/>
        </w:rPr>
        <w:t>)</w:t>
      </w:r>
    </w:p>
    <w:p w:rsidR="00CA4F97" w:rsidRPr="00B3544C" w:rsidRDefault="00CA4F97" w:rsidP="00361ECE">
      <w:pPr>
        <w:spacing w:line="276" w:lineRule="auto"/>
        <w:ind w:firstLine="0"/>
        <w:rPr>
          <w:b/>
          <w:bCs/>
          <w:sz w:val="28"/>
          <w:szCs w:val="28"/>
        </w:rPr>
      </w:pPr>
    </w:p>
    <w:p w:rsidR="00CA4F97" w:rsidRPr="00B3544C" w:rsidRDefault="00CA4F97" w:rsidP="00361ECE">
      <w:pPr>
        <w:spacing w:line="276" w:lineRule="auto"/>
        <w:jc w:val="center"/>
        <w:rPr>
          <w:b/>
          <w:bCs/>
          <w:sz w:val="28"/>
          <w:szCs w:val="28"/>
        </w:rPr>
      </w:pPr>
      <w:r w:rsidRPr="00B3544C">
        <w:rPr>
          <w:b/>
          <w:bCs/>
          <w:sz w:val="28"/>
          <w:szCs w:val="28"/>
        </w:rPr>
        <w:t>ЗАЯВКА НА УЧАСТИЕ В КОНКУРСНОМ ОТБОРЕ</w:t>
      </w:r>
    </w:p>
    <w:p w:rsidR="00CA4F97" w:rsidRPr="00B3544C" w:rsidRDefault="00CA4F97" w:rsidP="00361ECE">
      <w:pPr>
        <w:spacing w:line="276" w:lineRule="auto"/>
        <w:jc w:val="center"/>
        <w:rPr>
          <w:b/>
          <w:bCs/>
          <w:sz w:val="28"/>
          <w:szCs w:val="28"/>
        </w:rPr>
      </w:pPr>
    </w:p>
    <w:p w:rsidR="00532C80" w:rsidRPr="00B3544C" w:rsidRDefault="00532C80" w:rsidP="00532C80">
      <w:pPr>
        <w:widowControl w:val="0"/>
        <w:autoSpaceDE w:val="0"/>
        <w:autoSpaceDN w:val="0"/>
        <w:spacing w:line="240" w:lineRule="auto"/>
        <w:ind w:right="14"/>
        <w:jc w:val="center"/>
        <w:rPr>
          <w:sz w:val="28"/>
          <w:szCs w:val="28"/>
        </w:rPr>
      </w:pPr>
      <w:proofErr w:type="gramStart"/>
      <w:r w:rsidRPr="00B3544C">
        <w:rPr>
          <w:sz w:val="28"/>
          <w:szCs w:val="28"/>
        </w:rPr>
        <w:t xml:space="preserve">на предоставление в 2020 году грантов </w:t>
      </w:r>
      <w:r w:rsidRPr="00B3544C">
        <w:rPr>
          <w:sz w:val="28"/>
          <w:szCs w:val="28"/>
        </w:rPr>
        <w:br/>
        <w:t xml:space="preserve">в форме субсидий из федерального бюджета юридическим лицам </w:t>
      </w:r>
      <w:r w:rsidRPr="00B3544C">
        <w:rPr>
          <w:sz w:val="28"/>
          <w:szCs w:val="28"/>
        </w:rPr>
        <w:br/>
        <w:t>в рамках реализации мероприятия  «</w:t>
      </w:r>
      <w:r w:rsidRPr="00B3544C">
        <w:rPr>
          <w:sz w:val="28"/>
          <w:szCs w:val="28"/>
          <w:lang w:eastAsia="en-US"/>
        </w:rPr>
        <w:t xml:space="preserve"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</w:t>
      </w:r>
      <w:r w:rsidRPr="00B3544C">
        <w:rPr>
          <w:sz w:val="28"/>
          <w:szCs w:val="28"/>
        </w:rPr>
        <w:t>«</w:t>
      </w:r>
      <w:r w:rsidRPr="00B3544C">
        <w:rPr>
          <w:sz w:val="28"/>
          <w:szCs w:val="28"/>
          <w:lang w:eastAsia="en-US"/>
        </w:rPr>
        <w:t>Развитие современных механизмов и технологий дошкольного и общего образования</w:t>
      </w:r>
      <w:r w:rsidRPr="00B3544C">
        <w:rPr>
          <w:sz w:val="28"/>
          <w:szCs w:val="28"/>
        </w:rPr>
        <w:t>»  государственной программы Российской Федерации  «Развитие образования»</w:t>
      </w:r>
      <w:proofErr w:type="gramEnd"/>
    </w:p>
    <w:p w:rsidR="00CA4F97" w:rsidRPr="00B3544C" w:rsidRDefault="00CA4F97" w:rsidP="00361ECE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406838" w:rsidRPr="00B3544C" w:rsidRDefault="00406838" w:rsidP="00361ECE">
      <w:pPr>
        <w:tabs>
          <w:tab w:val="left" w:pos="9240"/>
        </w:tabs>
        <w:spacing w:line="276" w:lineRule="auto"/>
        <w:rPr>
          <w:b/>
          <w:sz w:val="28"/>
          <w:szCs w:val="28"/>
        </w:rPr>
      </w:pPr>
      <w:r w:rsidRPr="00B3544C">
        <w:rPr>
          <w:b/>
          <w:sz w:val="28"/>
          <w:szCs w:val="28"/>
        </w:rPr>
        <w:tab/>
      </w:r>
    </w:p>
    <w:p w:rsidR="00450A5C" w:rsidRPr="00B3544C" w:rsidRDefault="00B1058E" w:rsidP="00450A5C">
      <w:pPr>
        <w:pStyle w:val="a4"/>
        <w:spacing w:line="240" w:lineRule="auto"/>
        <w:rPr>
          <w:sz w:val="28"/>
          <w:szCs w:val="28"/>
        </w:rPr>
      </w:pPr>
      <w:r w:rsidRPr="00B3544C">
        <w:rPr>
          <w:sz w:val="28"/>
          <w:szCs w:val="28"/>
        </w:rPr>
        <w:t xml:space="preserve">Конкурс 2020 </w:t>
      </w:r>
      <w:r w:rsidR="00450A5C" w:rsidRPr="00B3544C">
        <w:rPr>
          <w:sz w:val="28"/>
          <w:szCs w:val="28"/>
        </w:rPr>
        <w:t xml:space="preserve"> </w:t>
      </w:r>
      <w:r w:rsidR="00740EE6" w:rsidRPr="00B3544C">
        <w:rPr>
          <w:sz w:val="28"/>
          <w:szCs w:val="28"/>
        </w:rPr>
        <w:t>___</w:t>
      </w:r>
      <w:r w:rsidRPr="00B3544C">
        <w:rPr>
          <w:sz w:val="28"/>
          <w:szCs w:val="28"/>
          <w:u w:val="single"/>
        </w:rPr>
        <w:t xml:space="preserve"> (наименование лота)</w:t>
      </w:r>
      <w:r w:rsidR="00740EE6" w:rsidRPr="00B3544C">
        <w:rPr>
          <w:sz w:val="28"/>
          <w:szCs w:val="28"/>
        </w:rPr>
        <w:t>___</w:t>
      </w:r>
    </w:p>
    <w:p w:rsidR="00406838" w:rsidRPr="00B3544C" w:rsidRDefault="00CA4F97" w:rsidP="00361ECE">
      <w:pPr>
        <w:spacing w:line="276" w:lineRule="auto"/>
        <w:ind w:firstLine="0"/>
        <w:rPr>
          <w:sz w:val="28"/>
          <w:szCs w:val="28"/>
        </w:rPr>
      </w:pPr>
      <w:r w:rsidRPr="00B3544C">
        <w:rPr>
          <w:sz w:val="28"/>
          <w:szCs w:val="28"/>
        </w:rPr>
        <w:t xml:space="preserve"> </w:t>
      </w:r>
    </w:p>
    <w:p w:rsidR="004228A4" w:rsidRPr="00B3544C" w:rsidRDefault="00381EBC" w:rsidP="00361ECE">
      <w:pPr>
        <w:spacing w:line="276" w:lineRule="auto"/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Н</w:t>
      </w:r>
      <w:r w:rsidR="004228A4" w:rsidRPr="00B3544C">
        <w:rPr>
          <w:sz w:val="28"/>
          <w:szCs w:val="28"/>
        </w:rPr>
        <w:t xml:space="preserve">аименование </w:t>
      </w:r>
      <w:r w:rsidR="00B12188" w:rsidRPr="00B3544C">
        <w:rPr>
          <w:sz w:val="28"/>
          <w:szCs w:val="28"/>
        </w:rPr>
        <w:t>организации ____________________________________</w:t>
      </w:r>
      <w:r w:rsidR="004228A4" w:rsidRPr="00B3544C">
        <w:rPr>
          <w:sz w:val="28"/>
          <w:szCs w:val="28"/>
        </w:rPr>
        <w:t xml:space="preserve"> </w:t>
      </w:r>
    </w:p>
    <w:p w:rsidR="00381EBC" w:rsidRPr="00B3544C" w:rsidRDefault="00381EBC" w:rsidP="00361ECE">
      <w:pPr>
        <w:spacing w:line="276" w:lineRule="auto"/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Руководитель организации (Ф.И.О.) ___________________________________</w:t>
      </w:r>
    </w:p>
    <w:p w:rsidR="002B3FCE" w:rsidRPr="00B3544C" w:rsidRDefault="006F510D" w:rsidP="00361ECE">
      <w:pPr>
        <w:spacing w:line="276" w:lineRule="auto"/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 xml:space="preserve">Юридический адрес, контактные телефоны и адреса (в </w:t>
      </w:r>
      <w:proofErr w:type="spellStart"/>
      <w:r w:rsidRPr="00B3544C">
        <w:rPr>
          <w:sz w:val="28"/>
          <w:szCs w:val="28"/>
        </w:rPr>
        <w:t>т.ч</w:t>
      </w:r>
      <w:proofErr w:type="spellEnd"/>
      <w:r w:rsidRPr="00B3544C">
        <w:rPr>
          <w:sz w:val="28"/>
          <w:szCs w:val="28"/>
        </w:rPr>
        <w:t xml:space="preserve">. электронные) </w:t>
      </w:r>
      <w:r w:rsidR="00C85D5B" w:rsidRPr="00B3544C">
        <w:rPr>
          <w:sz w:val="28"/>
          <w:szCs w:val="28"/>
        </w:rPr>
        <w:t>организации</w:t>
      </w:r>
      <w:r w:rsidR="002B3FCE" w:rsidRPr="00B3544C">
        <w:rPr>
          <w:sz w:val="28"/>
          <w:szCs w:val="28"/>
        </w:rPr>
        <w:t xml:space="preserve"> </w:t>
      </w:r>
      <w:r w:rsidR="001D76D6" w:rsidRPr="00B3544C">
        <w:rPr>
          <w:sz w:val="28"/>
          <w:szCs w:val="28"/>
        </w:rPr>
        <w:t>___________________________________________________________</w:t>
      </w:r>
    </w:p>
    <w:p w:rsidR="00406838" w:rsidRPr="00B3544C" w:rsidRDefault="00406838" w:rsidP="00361ECE">
      <w:pPr>
        <w:spacing w:line="276" w:lineRule="auto"/>
        <w:ind w:firstLine="567"/>
        <w:rPr>
          <w:sz w:val="28"/>
          <w:szCs w:val="28"/>
        </w:rPr>
      </w:pPr>
      <w:proofErr w:type="gramStart"/>
      <w:r w:rsidRPr="00B3544C">
        <w:rPr>
          <w:sz w:val="28"/>
          <w:szCs w:val="28"/>
        </w:rPr>
        <w:t>Ответственный</w:t>
      </w:r>
      <w:proofErr w:type="gramEnd"/>
      <w:r w:rsidRPr="00B3544C">
        <w:rPr>
          <w:sz w:val="28"/>
          <w:szCs w:val="28"/>
        </w:rPr>
        <w:t xml:space="preserve"> в организации за реализацию программы инновационной деятельности по </w:t>
      </w:r>
      <w:r w:rsidR="00C85D5B" w:rsidRPr="00B3544C">
        <w:rPr>
          <w:sz w:val="28"/>
          <w:szCs w:val="28"/>
        </w:rPr>
        <w:t>направлению конкурсного отбора</w:t>
      </w:r>
      <w:r w:rsidR="008A3606" w:rsidRPr="00B3544C">
        <w:rPr>
          <w:sz w:val="28"/>
          <w:szCs w:val="28"/>
        </w:rPr>
        <w:t>:</w:t>
      </w:r>
    </w:p>
    <w:p w:rsidR="00406838" w:rsidRPr="00B3544C" w:rsidRDefault="008A3606" w:rsidP="00361ECE">
      <w:pPr>
        <w:spacing w:line="276" w:lineRule="auto"/>
        <w:ind w:firstLine="567"/>
        <w:outlineLvl w:val="0"/>
        <w:rPr>
          <w:sz w:val="28"/>
          <w:szCs w:val="28"/>
        </w:rPr>
      </w:pPr>
      <w:r w:rsidRPr="00B3544C">
        <w:rPr>
          <w:sz w:val="28"/>
          <w:szCs w:val="28"/>
        </w:rPr>
        <w:t>должность</w:t>
      </w:r>
      <w:r w:rsidR="00406838" w:rsidRPr="00B3544C">
        <w:rPr>
          <w:sz w:val="28"/>
          <w:szCs w:val="28"/>
        </w:rPr>
        <w:t>__________________________________________________</w:t>
      </w:r>
    </w:p>
    <w:p w:rsidR="00406838" w:rsidRPr="00B3544C" w:rsidRDefault="008A3606" w:rsidP="00361ECE">
      <w:pPr>
        <w:spacing w:line="276" w:lineRule="auto"/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Ф.И.О.</w:t>
      </w:r>
      <w:r w:rsidR="00406838" w:rsidRPr="00B3544C">
        <w:rPr>
          <w:sz w:val="28"/>
          <w:szCs w:val="28"/>
        </w:rPr>
        <w:t>_____________________________________________________</w:t>
      </w:r>
    </w:p>
    <w:p w:rsidR="00406838" w:rsidRPr="00B3544C" w:rsidRDefault="002B3FCE" w:rsidP="00361ECE">
      <w:pPr>
        <w:spacing w:line="276" w:lineRule="auto"/>
        <w:ind w:firstLine="567"/>
        <w:outlineLvl w:val="0"/>
        <w:rPr>
          <w:sz w:val="28"/>
          <w:szCs w:val="28"/>
        </w:rPr>
      </w:pPr>
      <w:r w:rsidRPr="00B3544C">
        <w:rPr>
          <w:sz w:val="28"/>
          <w:szCs w:val="28"/>
        </w:rPr>
        <w:t xml:space="preserve">контактный </w:t>
      </w:r>
      <w:r w:rsidR="008A3606" w:rsidRPr="00B3544C">
        <w:rPr>
          <w:sz w:val="28"/>
          <w:szCs w:val="28"/>
        </w:rPr>
        <w:t>телефон</w:t>
      </w:r>
      <w:r w:rsidR="00406838" w:rsidRPr="00B3544C">
        <w:rPr>
          <w:sz w:val="28"/>
          <w:szCs w:val="28"/>
        </w:rPr>
        <w:t>____________________</w:t>
      </w:r>
      <w:r w:rsidRPr="00B3544C">
        <w:rPr>
          <w:sz w:val="28"/>
          <w:szCs w:val="28"/>
        </w:rPr>
        <w:t>_____________________</w:t>
      </w:r>
    </w:p>
    <w:p w:rsidR="00406838" w:rsidRPr="00B3544C" w:rsidRDefault="002B3FCE" w:rsidP="00361ECE">
      <w:pPr>
        <w:spacing w:line="276" w:lineRule="auto"/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адрес электронной</w:t>
      </w:r>
      <w:r w:rsidR="008A3606" w:rsidRPr="00B3544C">
        <w:rPr>
          <w:sz w:val="28"/>
          <w:szCs w:val="28"/>
        </w:rPr>
        <w:t xml:space="preserve"> почты</w:t>
      </w:r>
      <w:r w:rsidR="00406838" w:rsidRPr="00B3544C">
        <w:rPr>
          <w:sz w:val="28"/>
          <w:szCs w:val="28"/>
        </w:rPr>
        <w:t>______</w:t>
      </w:r>
      <w:r w:rsidRPr="00B3544C">
        <w:rPr>
          <w:sz w:val="28"/>
          <w:szCs w:val="28"/>
        </w:rPr>
        <w:t>_______________________________</w:t>
      </w:r>
    </w:p>
    <w:p w:rsidR="00A060AA" w:rsidRPr="00B3544C" w:rsidRDefault="00A060AA" w:rsidP="00361ECE">
      <w:pPr>
        <w:spacing w:line="276" w:lineRule="auto"/>
        <w:ind w:firstLine="567"/>
        <w:rPr>
          <w:sz w:val="28"/>
          <w:szCs w:val="28"/>
        </w:rPr>
      </w:pPr>
    </w:p>
    <w:p w:rsidR="00A060AA" w:rsidRPr="00B3544C" w:rsidRDefault="00A060AA" w:rsidP="00361ECE">
      <w:pPr>
        <w:spacing w:line="276" w:lineRule="auto"/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_______________________  /____________________/</w:t>
      </w:r>
    </w:p>
    <w:p w:rsidR="00A060AA" w:rsidRPr="00B3544C" w:rsidRDefault="00A060AA" w:rsidP="00361ECE">
      <w:pPr>
        <w:spacing w:line="276" w:lineRule="auto"/>
        <w:ind w:firstLine="567"/>
        <w:rPr>
          <w:i/>
          <w:sz w:val="20"/>
        </w:rPr>
      </w:pPr>
      <w:r w:rsidRPr="00B3544C">
        <w:rPr>
          <w:i/>
          <w:sz w:val="20"/>
        </w:rPr>
        <w:t xml:space="preserve">                           (подпись)                                        (расшифровка)</w:t>
      </w:r>
    </w:p>
    <w:p w:rsidR="00401F92" w:rsidRPr="00B3544C" w:rsidRDefault="00401F92" w:rsidP="00361ECE">
      <w:pPr>
        <w:spacing w:line="276" w:lineRule="auto"/>
        <w:ind w:firstLine="567"/>
        <w:rPr>
          <w:i/>
          <w:sz w:val="20"/>
        </w:rPr>
      </w:pPr>
    </w:p>
    <w:p w:rsidR="00401F92" w:rsidRPr="00B3544C" w:rsidRDefault="00401F92" w:rsidP="00361ECE">
      <w:pPr>
        <w:spacing w:line="276" w:lineRule="auto"/>
        <w:ind w:firstLine="567"/>
        <w:rPr>
          <w:i/>
          <w:sz w:val="28"/>
          <w:szCs w:val="28"/>
        </w:rPr>
      </w:pPr>
      <w:r w:rsidRPr="00B3544C">
        <w:rPr>
          <w:i/>
          <w:sz w:val="28"/>
          <w:szCs w:val="28"/>
        </w:rPr>
        <w:t>М.П.</w:t>
      </w:r>
    </w:p>
    <w:p w:rsidR="00381EBC" w:rsidRPr="00B3544C" w:rsidRDefault="008477B4" w:rsidP="00361ECE">
      <w:pPr>
        <w:adjustRightInd/>
        <w:spacing w:line="276" w:lineRule="auto"/>
        <w:ind w:firstLine="0"/>
        <w:jc w:val="right"/>
        <w:textAlignment w:val="auto"/>
        <w:rPr>
          <w:b/>
          <w:sz w:val="28"/>
          <w:szCs w:val="28"/>
        </w:rPr>
      </w:pPr>
      <w:r w:rsidRPr="00B3544C">
        <w:rPr>
          <w:i/>
          <w:iCs/>
          <w:sz w:val="28"/>
          <w:szCs w:val="28"/>
        </w:rPr>
        <w:br w:type="page"/>
      </w:r>
      <w:r w:rsidR="00381EBC" w:rsidRPr="00B3544C">
        <w:rPr>
          <w:sz w:val="28"/>
          <w:szCs w:val="28"/>
        </w:rPr>
        <w:lastRenderedPageBreak/>
        <w:t>Приложение 2</w:t>
      </w:r>
    </w:p>
    <w:p w:rsidR="00381EBC" w:rsidRPr="00B3544C" w:rsidRDefault="00381EBC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  <w:r w:rsidRPr="00B3544C">
        <w:rPr>
          <w:sz w:val="28"/>
          <w:szCs w:val="28"/>
        </w:rPr>
        <w:t xml:space="preserve">к Конкурсной документации </w:t>
      </w:r>
    </w:p>
    <w:p w:rsidR="00381EBC" w:rsidRPr="00B3544C" w:rsidRDefault="00381EBC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</w:p>
    <w:p w:rsidR="00381EBC" w:rsidRPr="00B3544C" w:rsidRDefault="00381EBC" w:rsidP="00EC0287">
      <w:pPr>
        <w:adjustRightInd/>
        <w:ind w:firstLine="0"/>
        <w:jc w:val="right"/>
        <w:textAlignment w:val="auto"/>
        <w:rPr>
          <w:i/>
          <w:iCs/>
          <w:sz w:val="28"/>
          <w:szCs w:val="28"/>
        </w:rPr>
      </w:pPr>
      <w:r w:rsidRPr="00B3544C">
        <w:rPr>
          <w:i/>
          <w:sz w:val="28"/>
          <w:szCs w:val="28"/>
        </w:rPr>
        <w:t>Форма</w:t>
      </w:r>
    </w:p>
    <w:p w:rsidR="00406838" w:rsidRPr="00B3544C" w:rsidRDefault="00406838" w:rsidP="00EC0287">
      <w:pPr>
        <w:adjustRightInd/>
        <w:ind w:firstLine="0"/>
        <w:jc w:val="center"/>
        <w:textAlignment w:val="auto"/>
        <w:rPr>
          <w:bCs/>
          <w:i/>
          <w:iCs/>
          <w:sz w:val="28"/>
          <w:szCs w:val="28"/>
        </w:rPr>
      </w:pPr>
      <w:r w:rsidRPr="00B3544C">
        <w:rPr>
          <w:b/>
          <w:i/>
          <w:iCs/>
          <w:sz w:val="28"/>
          <w:szCs w:val="28"/>
        </w:rPr>
        <w:t xml:space="preserve">ПИСЬМО ОБ УЧАСТИИ В ОТКРЫТОМ КОНКУРСЕ </w:t>
      </w:r>
      <w:r w:rsidRPr="00B3544C">
        <w:rPr>
          <w:b/>
          <w:i/>
          <w:iCs/>
          <w:sz w:val="28"/>
          <w:szCs w:val="28"/>
        </w:rPr>
        <w:br/>
      </w:r>
      <w:r w:rsidR="00176237" w:rsidRPr="00B3544C">
        <w:rPr>
          <w:i/>
          <w:iCs/>
          <w:sz w:val="28"/>
          <w:szCs w:val="28"/>
        </w:rPr>
        <w:t>(на бланке</w:t>
      </w:r>
      <w:r w:rsidR="00381EBC" w:rsidRPr="00B3544C">
        <w:rPr>
          <w:i/>
          <w:iCs/>
          <w:sz w:val="28"/>
          <w:szCs w:val="28"/>
        </w:rPr>
        <w:t xml:space="preserve"> организации</w:t>
      </w:r>
      <w:r w:rsidR="00176237" w:rsidRPr="00B3544C">
        <w:rPr>
          <w:i/>
          <w:iCs/>
          <w:sz w:val="28"/>
          <w:szCs w:val="28"/>
        </w:rPr>
        <w:t>)</w:t>
      </w:r>
    </w:p>
    <w:p w:rsidR="00406838" w:rsidRPr="00B3544C" w:rsidRDefault="00406838" w:rsidP="00EC0287">
      <w:pPr>
        <w:autoSpaceDE w:val="0"/>
        <w:autoSpaceDN w:val="0"/>
        <w:rPr>
          <w:sz w:val="28"/>
          <w:szCs w:val="28"/>
        </w:rPr>
      </w:pPr>
      <w:r w:rsidRPr="00B3544C">
        <w:rPr>
          <w:sz w:val="28"/>
          <w:szCs w:val="28"/>
        </w:rPr>
        <w:t xml:space="preserve">Дата                                                                                                      </w:t>
      </w:r>
    </w:p>
    <w:p w:rsidR="00406838" w:rsidRPr="00B3544C" w:rsidRDefault="00406838" w:rsidP="00EC0287">
      <w:pPr>
        <w:pStyle w:val="a8"/>
        <w:tabs>
          <w:tab w:val="left" w:pos="676"/>
          <w:tab w:val="left" w:pos="1440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  <w:r w:rsidRPr="00B3544C">
        <w:rPr>
          <w:spacing w:val="-3"/>
          <w:sz w:val="28"/>
          <w:szCs w:val="28"/>
        </w:rPr>
        <w:t xml:space="preserve">КОМУ: </w:t>
      </w:r>
      <w:r w:rsidRPr="00B3544C">
        <w:rPr>
          <w:spacing w:val="-3"/>
          <w:sz w:val="28"/>
          <w:szCs w:val="28"/>
        </w:rPr>
        <w:tab/>
      </w:r>
      <w:r w:rsidRPr="00B3544C">
        <w:rPr>
          <w:sz w:val="28"/>
          <w:szCs w:val="28"/>
        </w:rPr>
        <w:t xml:space="preserve">Министерство </w:t>
      </w:r>
      <w:r w:rsidR="000E6CF5" w:rsidRPr="00B3544C">
        <w:rPr>
          <w:sz w:val="28"/>
          <w:szCs w:val="28"/>
        </w:rPr>
        <w:t>просвещения</w:t>
      </w:r>
      <w:r w:rsidR="00644780" w:rsidRPr="00B3544C">
        <w:rPr>
          <w:sz w:val="28"/>
          <w:szCs w:val="28"/>
        </w:rPr>
        <w:t xml:space="preserve"> Российской Федерации</w:t>
      </w:r>
    </w:p>
    <w:p w:rsidR="00406838" w:rsidRPr="00B3544C" w:rsidRDefault="00406838" w:rsidP="00EC0287">
      <w:pPr>
        <w:pStyle w:val="a8"/>
        <w:tabs>
          <w:tab w:val="left" w:pos="676"/>
          <w:tab w:val="left" w:pos="1440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</w:p>
    <w:p w:rsidR="00406838" w:rsidRPr="00B3544C" w:rsidRDefault="00406838" w:rsidP="00EC0287">
      <w:pPr>
        <w:pStyle w:val="a8"/>
        <w:tabs>
          <w:tab w:val="left" w:pos="676"/>
          <w:tab w:val="left" w:pos="1440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  <w:r w:rsidRPr="00B3544C">
        <w:rPr>
          <w:spacing w:val="-3"/>
          <w:sz w:val="28"/>
          <w:szCs w:val="28"/>
        </w:rPr>
        <w:t>ОТ:</w:t>
      </w:r>
      <w:r w:rsidRPr="00B3544C">
        <w:rPr>
          <w:spacing w:val="-3"/>
          <w:sz w:val="28"/>
          <w:szCs w:val="28"/>
        </w:rPr>
        <w:tab/>
      </w:r>
      <w:r w:rsidRPr="00B3544C">
        <w:rPr>
          <w:spacing w:val="-3"/>
          <w:sz w:val="28"/>
          <w:szCs w:val="28"/>
        </w:rPr>
        <w:tab/>
        <w:t>____________________________________________________</w:t>
      </w:r>
    </w:p>
    <w:p w:rsidR="00406838" w:rsidRPr="00B3544C" w:rsidRDefault="00406838" w:rsidP="00EC0287">
      <w:pPr>
        <w:pStyle w:val="ad"/>
        <w:spacing w:after="0" w:line="360" w:lineRule="auto"/>
        <w:ind w:left="0"/>
        <w:jc w:val="center"/>
        <w:rPr>
          <w:rFonts w:ascii="Times New Roman" w:hAnsi="Times New Roman"/>
          <w:spacing w:val="-3"/>
          <w:sz w:val="28"/>
          <w:szCs w:val="28"/>
        </w:rPr>
      </w:pPr>
      <w:r w:rsidRPr="00B3544C">
        <w:rPr>
          <w:rFonts w:ascii="Times New Roman" w:hAnsi="Times New Roman"/>
          <w:i/>
          <w:spacing w:val="-3"/>
          <w:sz w:val="24"/>
          <w:szCs w:val="24"/>
        </w:rPr>
        <w:t xml:space="preserve">(наименование </w:t>
      </w:r>
      <w:r w:rsidR="000E40D5" w:rsidRPr="00B3544C">
        <w:rPr>
          <w:rFonts w:ascii="Times New Roman" w:hAnsi="Times New Roman"/>
          <w:i/>
          <w:sz w:val="24"/>
          <w:szCs w:val="24"/>
        </w:rPr>
        <w:t>организации</w:t>
      </w:r>
      <w:r w:rsidR="000E40D5" w:rsidRPr="00B3544C">
        <w:rPr>
          <w:rFonts w:ascii="Times New Roman" w:hAnsi="Times New Roman"/>
          <w:i/>
          <w:spacing w:val="-3"/>
          <w:sz w:val="24"/>
          <w:szCs w:val="24"/>
        </w:rPr>
        <w:t>)</w:t>
      </w:r>
      <w:r w:rsidR="001647BF" w:rsidRPr="00B3544C">
        <w:rPr>
          <w:rFonts w:ascii="Times New Roman" w:hAnsi="Times New Roman"/>
          <w:i/>
          <w:spacing w:val="-3"/>
          <w:sz w:val="28"/>
          <w:szCs w:val="28"/>
        </w:rPr>
        <w:br/>
      </w:r>
      <w:r w:rsidR="00227CB7" w:rsidRPr="00B3544C">
        <w:rPr>
          <w:rFonts w:ascii="Times New Roman" w:hAnsi="Times New Roman"/>
          <w:spacing w:val="-3"/>
          <w:sz w:val="28"/>
          <w:szCs w:val="28"/>
        </w:rPr>
        <w:t xml:space="preserve">в лице </w:t>
      </w:r>
      <w:r w:rsidRPr="00B3544C">
        <w:rPr>
          <w:rFonts w:ascii="Times New Roman" w:hAnsi="Times New Roman"/>
          <w:sz w:val="28"/>
          <w:szCs w:val="28"/>
        </w:rPr>
        <w:t>_____________</w:t>
      </w:r>
      <w:r w:rsidR="001647BF" w:rsidRPr="00B3544C">
        <w:rPr>
          <w:rFonts w:ascii="Times New Roman" w:hAnsi="Times New Roman"/>
          <w:sz w:val="28"/>
          <w:szCs w:val="28"/>
        </w:rPr>
        <w:t>___________________________________________</w:t>
      </w:r>
    </w:p>
    <w:p w:rsidR="00406838" w:rsidRPr="00B3544C" w:rsidRDefault="002F512F" w:rsidP="00EC0287">
      <w:pPr>
        <w:pStyle w:val="ad"/>
        <w:spacing w:after="0" w:line="360" w:lineRule="auto"/>
        <w:ind w:left="0" w:firstLine="998"/>
        <w:rPr>
          <w:rFonts w:ascii="Times New Roman" w:hAnsi="Times New Roman"/>
          <w:i/>
          <w:iCs/>
          <w:sz w:val="24"/>
          <w:szCs w:val="24"/>
        </w:rPr>
      </w:pPr>
      <w:r w:rsidRPr="00B3544C"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r w:rsidR="00406838" w:rsidRPr="00B3544C">
        <w:rPr>
          <w:rFonts w:ascii="Times New Roman" w:hAnsi="Times New Roman"/>
          <w:i/>
          <w:iCs/>
          <w:sz w:val="24"/>
          <w:szCs w:val="24"/>
        </w:rPr>
        <w:t xml:space="preserve">(должность уполномоченного лица и его Ф.И.О), </w:t>
      </w:r>
    </w:p>
    <w:p w:rsidR="009C11C0" w:rsidRPr="00B3544C" w:rsidRDefault="00406838" w:rsidP="009C11C0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B3544C">
        <w:rPr>
          <w:sz w:val="28"/>
          <w:szCs w:val="28"/>
        </w:rPr>
        <w:t xml:space="preserve">Изучив документацию по открытому </w:t>
      </w:r>
      <w:r w:rsidR="00450A5C" w:rsidRPr="00B3544C">
        <w:rPr>
          <w:sz w:val="28"/>
          <w:szCs w:val="28"/>
        </w:rPr>
        <w:t>конкурсу 20</w:t>
      </w:r>
      <w:r w:rsidR="009C11C0" w:rsidRPr="00B3544C">
        <w:rPr>
          <w:sz w:val="28"/>
          <w:szCs w:val="28"/>
        </w:rPr>
        <w:t>20</w:t>
      </w:r>
      <w:r w:rsidR="00450A5C" w:rsidRPr="00B3544C">
        <w:rPr>
          <w:sz w:val="28"/>
          <w:szCs w:val="28"/>
        </w:rPr>
        <w:t xml:space="preserve"> </w:t>
      </w:r>
      <w:r w:rsidR="00227FC8" w:rsidRPr="00B3544C">
        <w:rPr>
          <w:sz w:val="28"/>
          <w:szCs w:val="28"/>
          <w:u w:val="single"/>
        </w:rPr>
        <w:t>______</w:t>
      </w:r>
      <w:r w:rsidR="00B1058E" w:rsidRPr="00B3544C">
        <w:rPr>
          <w:sz w:val="28"/>
          <w:szCs w:val="28"/>
          <w:u w:val="single"/>
        </w:rPr>
        <w:t>(наименование лота)</w:t>
      </w:r>
      <w:r w:rsidR="00227FC8" w:rsidRPr="00B3544C">
        <w:rPr>
          <w:sz w:val="28"/>
          <w:szCs w:val="28"/>
        </w:rPr>
        <w:t>_____</w:t>
      </w:r>
      <w:r w:rsidRPr="00B3544C">
        <w:rPr>
          <w:sz w:val="28"/>
          <w:szCs w:val="28"/>
        </w:rPr>
        <w:t>,</w:t>
      </w:r>
      <w:r w:rsidR="00295BE5" w:rsidRPr="00B3544C">
        <w:rPr>
          <w:sz w:val="28"/>
          <w:szCs w:val="28"/>
        </w:rPr>
        <w:t xml:space="preserve"> проводимому в целях обеспечения реализации </w:t>
      </w:r>
      <w:r w:rsidR="009C11C0" w:rsidRPr="00B3544C">
        <w:rPr>
          <w:sz w:val="28"/>
          <w:szCs w:val="28"/>
        </w:rPr>
        <w:t>мероприятия  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«Развитие современных механизмов и технологий дошкольного и общего образования»  государственной программы Российской Федерации  «Развитие образования»</w:t>
      </w:r>
      <w:proofErr w:type="gramEnd"/>
    </w:p>
    <w:p w:rsidR="00381EBC" w:rsidRPr="00B3544C" w:rsidRDefault="0010666D" w:rsidP="00EC0287">
      <w:pPr>
        <w:widowControl w:val="0"/>
        <w:autoSpaceDE w:val="0"/>
        <w:autoSpaceDN w:val="0"/>
        <w:rPr>
          <w:sz w:val="28"/>
          <w:szCs w:val="28"/>
        </w:rPr>
      </w:pPr>
      <w:r w:rsidRPr="00B3544C">
        <w:rPr>
          <w:b/>
          <w:sz w:val="28"/>
          <w:szCs w:val="28"/>
        </w:rPr>
        <w:t xml:space="preserve"> </w:t>
      </w:r>
      <w:r w:rsidR="00C466AD" w:rsidRPr="00B3544C">
        <w:rPr>
          <w:sz w:val="28"/>
          <w:szCs w:val="28"/>
        </w:rPr>
        <w:t xml:space="preserve"> </w:t>
      </w:r>
      <w:r w:rsidR="00406838" w:rsidRPr="00B3544C">
        <w:rPr>
          <w:sz w:val="28"/>
          <w:szCs w:val="28"/>
        </w:rPr>
        <w:t xml:space="preserve">мы, нижеподписавшиеся, предлагаем </w:t>
      </w:r>
      <w:r w:rsidR="00381EBC" w:rsidRPr="00B3544C">
        <w:rPr>
          <w:sz w:val="28"/>
          <w:szCs w:val="28"/>
        </w:rPr>
        <w:t>реализовать в 20</w:t>
      </w:r>
      <w:r w:rsidR="009C11C0" w:rsidRPr="00B3544C">
        <w:rPr>
          <w:sz w:val="28"/>
          <w:szCs w:val="28"/>
        </w:rPr>
        <w:t>20</w:t>
      </w:r>
      <w:r w:rsidR="00381EBC" w:rsidRPr="00B3544C">
        <w:rPr>
          <w:sz w:val="28"/>
          <w:szCs w:val="28"/>
        </w:rPr>
        <w:t xml:space="preserve"> году следующий проект:</w:t>
      </w:r>
    </w:p>
    <w:p w:rsidR="00381EBC" w:rsidRPr="00B3544C" w:rsidRDefault="00381EBC" w:rsidP="00EC0287">
      <w:pPr>
        <w:widowControl w:val="0"/>
        <w:autoSpaceDE w:val="0"/>
        <w:autoSpaceDN w:val="0"/>
        <w:rPr>
          <w:sz w:val="28"/>
          <w:szCs w:val="28"/>
        </w:rPr>
      </w:pPr>
      <w:r w:rsidRPr="00B3544C">
        <w:rPr>
          <w:sz w:val="28"/>
          <w:szCs w:val="28"/>
        </w:rPr>
        <w:t>_________________________________________________________________</w:t>
      </w:r>
    </w:p>
    <w:p w:rsidR="00381EBC" w:rsidRPr="00B3544C" w:rsidRDefault="00381EBC" w:rsidP="00EC0287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3544C">
        <w:rPr>
          <w:i/>
          <w:sz w:val="28"/>
          <w:szCs w:val="28"/>
        </w:rPr>
        <w:t>(наименование проекта)</w:t>
      </w:r>
    </w:p>
    <w:p w:rsidR="00381EBC" w:rsidRPr="00B3544C" w:rsidRDefault="00381EBC" w:rsidP="00EC0287">
      <w:pPr>
        <w:widowControl w:val="0"/>
        <w:autoSpaceDE w:val="0"/>
        <w:autoSpaceDN w:val="0"/>
        <w:rPr>
          <w:sz w:val="28"/>
          <w:szCs w:val="28"/>
        </w:rPr>
      </w:pPr>
      <w:r w:rsidRPr="00B3544C">
        <w:rPr>
          <w:sz w:val="28"/>
          <w:szCs w:val="28"/>
        </w:rPr>
        <w:t>на который планируем израсходовать  ________________</w:t>
      </w:r>
      <w:proofErr w:type="spellStart"/>
      <w:r w:rsidRPr="00B3544C">
        <w:rPr>
          <w:sz w:val="28"/>
          <w:szCs w:val="28"/>
        </w:rPr>
        <w:t>млн</w:t>
      </w:r>
      <w:proofErr w:type="gramStart"/>
      <w:r w:rsidRPr="00B3544C">
        <w:rPr>
          <w:sz w:val="28"/>
          <w:szCs w:val="28"/>
        </w:rPr>
        <w:t>.р</w:t>
      </w:r>
      <w:proofErr w:type="gramEnd"/>
      <w:r w:rsidRPr="00B3544C">
        <w:rPr>
          <w:sz w:val="28"/>
          <w:szCs w:val="28"/>
        </w:rPr>
        <w:t>уб</w:t>
      </w:r>
      <w:proofErr w:type="spellEnd"/>
      <w:r w:rsidRPr="00B3544C">
        <w:rPr>
          <w:sz w:val="28"/>
          <w:szCs w:val="28"/>
        </w:rPr>
        <w:t>.</w:t>
      </w:r>
    </w:p>
    <w:p w:rsidR="00381EBC" w:rsidRPr="00B3544C" w:rsidRDefault="00381EBC" w:rsidP="00EC0287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B3544C">
        <w:rPr>
          <w:sz w:val="28"/>
          <w:szCs w:val="28"/>
        </w:rPr>
        <w:t>из которых</w:t>
      </w:r>
    </w:p>
    <w:p w:rsidR="00381EBC" w:rsidRPr="00B3544C" w:rsidRDefault="00381EBC" w:rsidP="00EC0287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B3544C">
        <w:rPr>
          <w:sz w:val="28"/>
          <w:szCs w:val="28"/>
        </w:rPr>
        <w:t xml:space="preserve"> ___________</w:t>
      </w:r>
      <w:r w:rsidRPr="00B3544C">
        <w:t xml:space="preserve"> </w:t>
      </w:r>
      <w:proofErr w:type="spellStart"/>
      <w:r w:rsidRPr="00B3544C">
        <w:rPr>
          <w:sz w:val="28"/>
          <w:szCs w:val="28"/>
        </w:rPr>
        <w:t>млн</w:t>
      </w:r>
      <w:proofErr w:type="gramStart"/>
      <w:r w:rsidRPr="00B3544C">
        <w:rPr>
          <w:sz w:val="28"/>
          <w:szCs w:val="28"/>
        </w:rPr>
        <w:t>.р</w:t>
      </w:r>
      <w:proofErr w:type="gramEnd"/>
      <w:r w:rsidRPr="00B3544C">
        <w:rPr>
          <w:sz w:val="28"/>
          <w:szCs w:val="28"/>
        </w:rPr>
        <w:t>уб</w:t>
      </w:r>
      <w:proofErr w:type="spellEnd"/>
      <w:r w:rsidRPr="00B3544C">
        <w:rPr>
          <w:sz w:val="28"/>
          <w:szCs w:val="28"/>
        </w:rPr>
        <w:t xml:space="preserve">. - сумма гранта </w:t>
      </w:r>
    </w:p>
    <w:p w:rsidR="00381EBC" w:rsidRDefault="00381EBC" w:rsidP="00EC0287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B3544C">
        <w:rPr>
          <w:sz w:val="28"/>
          <w:szCs w:val="28"/>
        </w:rPr>
        <w:t>_____________</w:t>
      </w:r>
      <w:r w:rsidRPr="00B3544C">
        <w:t xml:space="preserve"> </w:t>
      </w:r>
      <w:proofErr w:type="spellStart"/>
      <w:r w:rsidRPr="00B3544C">
        <w:rPr>
          <w:sz w:val="28"/>
          <w:szCs w:val="28"/>
        </w:rPr>
        <w:t>млн</w:t>
      </w:r>
      <w:proofErr w:type="gramStart"/>
      <w:r w:rsidRPr="00B3544C">
        <w:rPr>
          <w:sz w:val="28"/>
          <w:szCs w:val="28"/>
        </w:rPr>
        <w:t>.р</w:t>
      </w:r>
      <w:proofErr w:type="gramEnd"/>
      <w:r w:rsidRPr="00B3544C">
        <w:rPr>
          <w:sz w:val="28"/>
          <w:szCs w:val="28"/>
        </w:rPr>
        <w:t>уб</w:t>
      </w:r>
      <w:proofErr w:type="spellEnd"/>
      <w:r w:rsidRPr="00B3544C">
        <w:rPr>
          <w:sz w:val="28"/>
          <w:szCs w:val="28"/>
        </w:rPr>
        <w:t>. - объем средств бюджета субъекта Российской Федерации,</w:t>
      </w:r>
    </w:p>
    <w:p w:rsidR="007065F3" w:rsidRPr="00B3544C" w:rsidRDefault="007065F3" w:rsidP="00EC0287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381EBC" w:rsidRPr="00B3544C" w:rsidRDefault="00381EBC" w:rsidP="00EC0287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B3544C">
        <w:rPr>
          <w:sz w:val="28"/>
          <w:szCs w:val="28"/>
        </w:rPr>
        <w:lastRenderedPageBreak/>
        <w:t xml:space="preserve">_____________ </w:t>
      </w:r>
      <w:proofErr w:type="spellStart"/>
      <w:r w:rsidRPr="00B3544C">
        <w:rPr>
          <w:sz w:val="28"/>
          <w:szCs w:val="28"/>
        </w:rPr>
        <w:t>млн</w:t>
      </w:r>
      <w:proofErr w:type="gramStart"/>
      <w:r w:rsidRPr="00B3544C">
        <w:rPr>
          <w:sz w:val="28"/>
          <w:szCs w:val="28"/>
        </w:rPr>
        <w:t>.р</w:t>
      </w:r>
      <w:proofErr w:type="gramEnd"/>
      <w:r w:rsidRPr="00B3544C">
        <w:rPr>
          <w:sz w:val="28"/>
          <w:szCs w:val="28"/>
        </w:rPr>
        <w:t>уб</w:t>
      </w:r>
      <w:proofErr w:type="spellEnd"/>
      <w:r w:rsidRPr="00B3544C">
        <w:rPr>
          <w:sz w:val="28"/>
          <w:szCs w:val="28"/>
        </w:rPr>
        <w:t>. - объем внебюджетных средств.</w:t>
      </w:r>
    </w:p>
    <w:p w:rsidR="00B60CDC" w:rsidRPr="00B3544C" w:rsidRDefault="00B60CDC" w:rsidP="00EC0287">
      <w:pPr>
        <w:rPr>
          <w:spacing w:val="-3"/>
          <w:sz w:val="28"/>
          <w:szCs w:val="28"/>
        </w:rPr>
      </w:pPr>
    </w:p>
    <w:p w:rsidR="00406838" w:rsidRPr="00B3544C" w:rsidRDefault="00406838" w:rsidP="00EC0287">
      <w:pPr>
        <w:rPr>
          <w:spacing w:val="-3"/>
          <w:sz w:val="28"/>
          <w:szCs w:val="28"/>
        </w:rPr>
      </w:pPr>
      <w:proofErr w:type="gramStart"/>
      <w:r w:rsidRPr="00B3544C">
        <w:rPr>
          <w:spacing w:val="-3"/>
          <w:sz w:val="28"/>
          <w:szCs w:val="28"/>
        </w:rPr>
        <w:t xml:space="preserve">Мы обязуемся, в случае признания нас победителем открытого конкурса, выполнить работы по реализации </w:t>
      </w:r>
      <w:r w:rsidR="009C11C0" w:rsidRPr="00B3544C">
        <w:rPr>
          <w:sz w:val="28"/>
          <w:szCs w:val="28"/>
        </w:rPr>
        <w:t>мероприятия  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«Развитие современных механизмов и технологий дошкольного и общего образования»  государственной программы Российской Федерации  «Развитие образования»</w:t>
      </w:r>
      <w:r w:rsidR="0010666D" w:rsidRPr="00B3544C">
        <w:rPr>
          <w:b/>
          <w:sz w:val="28"/>
          <w:szCs w:val="28"/>
        </w:rPr>
        <w:t xml:space="preserve"> </w:t>
      </w:r>
      <w:r w:rsidR="00901630" w:rsidRPr="00B3544C">
        <w:rPr>
          <w:spacing w:val="-3"/>
          <w:sz w:val="28"/>
          <w:szCs w:val="28"/>
        </w:rPr>
        <w:t xml:space="preserve"> </w:t>
      </w:r>
      <w:r w:rsidRPr="00B3544C">
        <w:rPr>
          <w:spacing w:val="-3"/>
          <w:sz w:val="28"/>
          <w:szCs w:val="28"/>
        </w:rPr>
        <w:t>на условиях, указанных в Приложениях</w:t>
      </w:r>
      <w:proofErr w:type="gramEnd"/>
      <w:r w:rsidRPr="00B3544C">
        <w:rPr>
          <w:spacing w:val="-3"/>
          <w:sz w:val="28"/>
          <w:szCs w:val="28"/>
        </w:rPr>
        <w:t xml:space="preserve"> к</w:t>
      </w:r>
      <w:r w:rsidR="00381EBC" w:rsidRPr="00B3544C">
        <w:rPr>
          <w:spacing w:val="-3"/>
          <w:sz w:val="28"/>
          <w:szCs w:val="28"/>
        </w:rPr>
        <w:t xml:space="preserve"> настоящей </w:t>
      </w:r>
      <w:r w:rsidRPr="00B3544C">
        <w:rPr>
          <w:spacing w:val="-3"/>
          <w:sz w:val="28"/>
          <w:szCs w:val="28"/>
        </w:rPr>
        <w:t xml:space="preserve"> заявке. </w:t>
      </w:r>
    </w:p>
    <w:p w:rsidR="000E6CF5" w:rsidRPr="00B3544C" w:rsidRDefault="00406838" w:rsidP="00EC0287">
      <w:pPr>
        <w:pStyle w:val="a8"/>
        <w:widowControl w:val="0"/>
        <w:spacing w:line="360" w:lineRule="auto"/>
        <w:ind w:firstLine="720"/>
        <w:jc w:val="both"/>
        <w:rPr>
          <w:b w:val="0"/>
          <w:spacing w:val="-4"/>
          <w:sz w:val="28"/>
          <w:szCs w:val="28"/>
        </w:rPr>
      </w:pPr>
      <w:r w:rsidRPr="00B3544C">
        <w:rPr>
          <w:b w:val="0"/>
          <w:spacing w:val="-4"/>
          <w:sz w:val="28"/>
          <w:szCs w:val="28"/>
        </w:rPr>
        <w:t xml:space="preserve">Сообщаем, что для оперативного уведомления нас по вопросам организационного характера и взаимодействия с Министерством </w:t>
      </w:r>
      <w:r w:rsidR="000E6CF5" w:rsidRPr="00B3544C">
        <w:rPr>
          <w:b w:val="0"/>
          <w:spacing w:val="-4"/>
          <w:sz w:val="28"/>
          <w:szCs w:val="28"/>
        </w:rPr>
        <w:t xml:space="preserve">просвещения Российской Федерации нами </w:t>
      </w:r>
      <w:proofErr w:type="gramStart"/>
      <w:r w:rsidRPr="00B3544C">
        <w:rPr>
          <w:b w:val="0"/>
          <w:spacing w:val="-4"/>
          <w:sz w:val="28"/>
          <w:szCs w:val="28"/>
        </w:rPr>
        <w:t>уполномочен</w:t>
      </w:r>
      <w:proofErr w:type="gramEnd"/>
    </w:p>
    <w:p w:rsidR="00406838" w:rsidRPr="00B3544C" w:rsidRDefault="00406838" w:rsidP="00EC0287">
      <w:pPr>
        <w:pStyle w:val="a8"/>
        <w:widowControl w:val="0"/>
        <w:spacing w:line="360" w:lineRule="auto"/>
        <w:ind w:firstLine="720"/>
        <w:jc w:val="both"/>
        <w:rPr>
          <w:b w:val="0"/>
          <w:spacing w:val="-4"/>
          <w:sz w:val="28"/>
          <w:szCs w:val="28"/>
        </w:rPr>
      </w:pPr>
      <w:r w:rsidRPr="00B3544C">
        <w:rPr>
          <w:b w:val="0"/>
          <w:spacing w:val="-4"/>
          <w:sz w:val="28"/>
          <w:szCs w:val="28"/>
        </w:rPr>
        <w:t xml:space="preserve"> _____________________________________</w:t>
      </w:r>
      <w:r w:rsidR="001647BF" w:rsidRPr="00B3544C">
        <w:rPr>
          <w:b w:val="0"/>
          <w:spacing w:val="-4"/>
          <w:sz w:val="28"/>
          <w:szCs w:val="28"/>
        </w:rPr>
        <w:t>_______________________________</w:t>
      </w:r>
    </w:p>
    <w:p w:rsidR="00406838" w:rsidRPr="00B3544C" w:rsidRDefault="00406838" w:rsidP="00EC0287">
      <w:pPr>
        <w:pStyle w:val="a8"/>
        <w:widowControl w:val="0"/>
        <w:spacing w:line="360" w:lineRule="auto"/>
        <w:rPr>
          <w:b w:val="0"/>
          <w:spacing w:val="-4"/>
          <w:sz w:val="28"/>
          <w:szCs w:val="28"/>
        </w:rPr>
      </w:pPr>
      <w:r w:rsidRPr="00B3544C">
        <w:rPr>
          <w:b w:val="0"/>
          <w:i/>
          <w:spacing w:val="-4"/>
          <w:sz w:val="28"/>
          <w:szCs w:val="28"/>
        </w:rPr>
        <w:t>(Ф.И.О., телефон работника)</w:t>
      </w:r>
    </w:p>
    <w:p w:rsidR="00406838" w:rsidRPr="00B3544C" w:rsidRDefault="00406838" w:rsidP="00EC0287">
      <w:pPr>
        <w:pStyle w:val="a8"/>
        <w:widowControl w:val="0"/>
        <w:spacing w:line="360" w:lineRule="auto"/>
        <w:ind w:firstLine="540"/>
        <w:jc w:val="both"/>
        <w:rPr>
          <w:b w:val="0"/>
          <w:spacing w:val="-4"/>
          <w:sz w:val="28"/>
          <w:szCs w:val="28"/>
        </w:rPr>
      </w:pPr>
      <w:r w:rsidRPr="00B3544C">
        <w:rPr>
          <w:b w:val="0"/>
          <w:spacing w:val="-4"/>
          <w:sz w:val="28"/>
          <w:szCs w:val="28"/>
        </w:rPr>
        <w:t>Все сведения о проведении открытого конкурса просим сообщать уполномоченному лицу.</w:t>
      </w:r>
    </w:p>
    <w:p w:rsidR="00406838" w:rsidRPr="00B3544C" w:rsidRDefault="00406838" w:rsidP="00EC0287">
      <w:pPr>
        <w:pStyle w:val="a8"/>
        <w:widowControl w:val="0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B3544C">
        <w:rPr>
          <w:b w:val="0"/>
          <w:spacing w:val="-4"/>
          <w:sz w:val="28"/>
          <w:szCs w:val="28"/>
        </w:rPr>
        <w:t>Наш юридический адрес: ___________________________________________, телефон ___________, факс</w:t>
      </w:r>
      <w:r w:rsidRPr="00B3544C">
        <w:rPr>
          <w:spacing w:val="-4"/>
          <w:sz w:val="28"/>
          <w:szCs w:val="28"/>
        </w:rPr>
        <w:t xml:space="preserve"> _________________</w:t>
      </w:r>
      <w:r w:rsidRPr="00B3544C">
        <w:rPr>
          <w:b w:val="0"/>
          <w:spacing w:val="-4"/>
          <w:sz w:val="28"/>
          <w:szCs w:val="28"/>
        </w:rPr>
        <w:t>,</w:t>
      </w:r>
      <w:r w:rsidRPr="00B3544C">
        <w:rPr>
          <w:spacing w:val="-4"/>
          <w:sz w:val="28"/>
          <w:szCs w:val="28"/>
        </w:rPr>
        <w:t xml:space="preserve"> </w:t>
      </w:r>
      <w:r w:rsidRPr="00B3544C">
        <w:rPr>
          <w:b w:val="0"/>
          <w:spacing w:val="-4"/>
          <w:sz w:val="28"/>
          <w:szCs w:val="28"/>
          <w:lang w:val="en-US"/>
        </w:rPr>
        <w:t>e</w:t>
      </w:r>
      <w:r w:rsidRPr="00B3544C">
        <w:rPr>
          <w:b w:val="0"/>
          <w:spacing w:val="-4"/>
          <w:sz w:val="28"/>
          <w:szCs w:val="28"/>
        </w:rPr>
        <w:t>-</w:t>
      </w:r>
      <w:r w:rsidRPr="00B3544C">
        <w:rPr>
          <w:b w:val="0"/>
          <w:spacing w:val="-4"/>
          <w:sz w:val="28"/>
          <w:szCs w:val="28"/>
          <w:lang w:val="en-US"/>
        </w:rPr>
        <w:t>mail</w:t>
      </w:r>
      <w:r w:rsidRPr="00B3544C">
        <w:rPr>
          <w:spacing w:val="-4"/>
          <w:sz w:val="28"/>
          <w:szCs w:val="28"/>
        </w:rPr>
        <w:t>______________________</w:t>
      </w:r>
    </w:p>
    <w:p w:rsidR="00406838" w:rsidRPr="00B3544C" w:rsidRDefault="00406838" w:rsidP="00EC0287">
      <w:pPr>
        <w:tabs>
          <w:tab w:val="left" w:pos="676"/>
          <w:tab w:val="left" w:pos="709"/>
        </w:tabs>
        <w:suppressAutoHyphens/>
        <w:rPr>
          <w:i/>
          <w:spacing w:val="-3"/>
          <w:sz w:val="28"/>
          <w:szCs w:val="28"/>
        </w:rPr>
      </w:pPr>
      <w:r w:rsidRPr="00B3544C">
        <w:rPr>
          <w:i/>
          <w:spacing w:val="-3"/>
          <w:sz w:val="28"/>
          <w:szCs w:val="28"/>
        </w:rPr>
        <w:t xml:space="preserve">Реквизиты документов, подтверждающих полномочия </w:t>
      </w:r>
      <w:r w:rsidR="00795059" w:rsidRPr="00B3544C">
        <w:rPr>
          <w:i/>
          <w:spacing w:val="-3"/>
          <w:sz w:val="28"/>
          <w:szCs w:val="28"/>
        </w:rPr>
        <w:t xml:space="preserve">лиц </w:t>
      </w:r>
      <w:r w:rsidRPr="00B3544C">
        <w:rPr>
          <w:i/>
          <w:spacing w:val="-3"/>
          <w:sz w:val="28"/>
          <w:szCs w:val="28"/>
        </w:rPr>
        <w:t xml:space="preserve">на подписание документов, входящих в состав заявки на участие в открытом конкурсе, </w:t>
      </w:r>
      <w:r w:rsidR="00112BA9" w:rsidRPr="00B3544C">
        <w:rPr>
          <w:i/>
          <w:spacing w:val="-3"/>
          <w:sz w:val="28"/>
          <w:szCs w:val="28"/>
        </w:rPr>
        <w:br/>
      </w:r>
      <w:r w:rsidRPr="00B3544C">
        <w:rPr>
          <w:i/>
          <w:spacing w:val="-3"/>
          <w:sz w:val="28"/>
          <w:szCs w:val="28"/>
        </w:rPr>
        <w:t>от имени и/или по поручению Участника</w:t>
      </w:r>
      <w:r w:rsidR="00795059" w:rsidRPr="00B3544C">
        <w:rPr>
          <w:i/>
          <w:spacing w:val="-3"/>
          <w:sz w:val="28"/>
          <w:szCs w:val="28"/>
        </w:rPr>
        <w:t xml:space="preserve"> Конкурса</w:t>
      </w:r>
      <w:r w:rsidRPr="00B3544C">
        <w:rPr>
          <w:i/>
          <w:spacing w:val="-3"/>
          <w:sz w:val="28"/>
          <w:szCs w:val="28"/>
        </w:rPr>
        <w:t>.</w:t>
      </w:r>
    </w:p>
    <w:p w:rsidR="00406838" w:rsidRPr="00B3544C" w:rsidRDefault="00406838" w:rsidP="00EC0287">
      <w:pPr>
        <w:pStyle w:val="3---"/>
        <w:tabs>
          <w:tab w:val="left" w:pos="676"/>
          <w:tab w:val="left" w:pos="1440"/>
        </w:tabs>
        <w:suppressAutoHyphens/>
        <w:spacing w:before="0" w:after="0" w:line="360" w:lineRule="auto"/>
        <w:rPr>
          <w:spacing w:val="-3"/>
          <w:sz w:val="28"/>
          <w:szCs w:val="28"/>
        </w:rPr>
      </w:pPr>
    </w:p>
    <w:p w:rsidR="00406838" w:rsidRPr="00B3544C" w:rsidRDefault="00406838" w:rsidP="00EC0287">
      <w:pPr>
        <w:tabs>
          <w:tab w:val="left" w:pos="676"/>
          <w:tab w:val="left" w:pos="1440"/>
        </w:tabs>
        <w:suppressAutoHyphens/>
        <w:rPr>
          <w:spacing w:val="-3"/>
          <w:sz w:val="28"/>
          <w:szCs w:val="28"/>
        </w:rPr>
      </w:pPr>
      <w:r w:rsidRPr="00B3544C">
        <w:rPr>
          <w:spacing w:val="-3"/>
          <w:sz w:val="28"/>
          <w:szCs w:val="28"/>
        </w:rPr>
        <w:t>Датировано_____________ числом _____________ месяца __________20</w:t>
      </w:r>
      <w:r w:rsidR="00BD3962" w:rsidRPr="00B3544C">
        <w:rPr>
          <w:spacing w:val="-3"/>
          <w:sz w:val="28"/>
          <w:szCs w:val="28"/>
        </w:rPr>
        <w:t>20</w:t>
      </w:r>
      <w:r w:rsidRPr="00B3544C">
        <w:rPr>
          <w:spacing w:val="-3"/>
          <w:sz w:val="28"/>
          <w:szCs w:val="28"/>
        </w:rPr>
        <w:t xml:space="preserve"> г.</w:t>
      </w:r>
    </w:p>
    <w:p w:rsidR="00406838" w:rsidRPr="00B3544C" w:rsidRDefault="00406838" w:rsidP="00EC0287">
      <w:pPr>
        <w:tabs>
          <w:tab w:val="left" w:pos="676"/>
          <w:tab w:val="left" w:pos="1440"/>
        </w:tabs>
        <w:suppressAutoHyphens/>
        <w:rPr>
          <w:spacing w:val="-3"/>
          <w:sz w:val="28"/>
          <w:szCs w:val="28"/>
        </w:rPr>
      </w:pPr>
    </w:p>
    <w:p w:rsidR="00406838" w:rsidRPr="00B3544C" w:rsidRDefault="00406838" w:rsidP="00EC0287">
      <w:pPr>
        <w:tabs>
          <w:tab w:val="left" w:pos="676"/>
          <w:tab w:val="left" w:pos="1440"/>
          <w:tab w:val="left" w:pos="2160"/>
          <w:tab w:val="left" w:pos="2880"/>
        </w:tabs>
        <w:suppressAutoHyphens/>
        <w:ind w:hanging="3600"/>
        <w:rPr>
          <w:spacing w:val="-3"/>
          <w:sz w:val="28"/>
          <w:szCs w:val="28"/>
        </w:rPr>
      </w:pPr>
      <w:r w:rsidRPr="00B3544C">
        <w:rPr>
          <w:spacing w:val="-3"/>
          <w:sz w:val="28"/>
          <w:szCs w:val="28"/>
        </w:rPr>
        <w:t>_________________________</w:t>
      </w:r>
      <w:r w:rsidRPr="00B3544C">
        <w:rPr>
          <w:spacing w:val="-3"/>
          <w:sz w:val="28"/>
          <w:szCs w:val="28"/>
        </w:rPr>
        <w:tab/>
        <w:t>__________________________________</w:t>
      </w:r>
    </w:p>
    <w:p w:rsidR="00406838" w:rsidRPr="00B3544C" w:rsidRDefault="00406838" w:rsidP="00EC0287">
      <w:pPr>
        <w:tabs>
          <w:tab w:val="left" w:pos="676"/>
          <w:tab w:val="left" w:pos="1440"/>
        </w:tabs>
        <w:suppressAutoHyphens/>
        <w:rPr>
          <w:i/>
          <w:iCs/>
          <w:spacing w:val="-2"/>
          <w:sz w:val="28"/>
          <w:szCs w:val="28"/>
        </w:rPr>
      </w:pPr>
      <w:r w:rsidRPr="00B3544C">
        <w:rPr>
          <w:i/>
          <w:iCs/>
          <w:spacing w:val="-2"/>
          <w:sz w:val="28"/>
          <w:szCs w:val="28"/>
        </w:rPr>
        <w:t>[Подпись]</w:t>
      </w:r>
      <w:r w:rsidRPr="00B3544C">
        <w:rPr>
          <w:i/>
          <w:iCs/>
          <w:spacing w:val="-2"/>
          <w:sz w:val="28"/>
          <w:szCs w:val="28"/>
        </w:rPr>
        <w:tab/>
      </w:r>
      <w:r w:rsidRPr="00B3544C">
        <w:rPr>
          <w:i/>
          <w:iCs/>
          <w:spacing w:val="-2"/>
          <w:sz w:val="28"/>
          <w:szCs w:val="28"/>
        </w:rPr>
        <w:tab/>
      </w:r>
      <w:r w:rsidRPr="00B3544C">
        <w:rPr>
          <w:i/>
          <w:iCs/>
          <w:spacing w:val="-2"/>
          <w:sz w:val="28"/>
          <w:szCs w:val="28"/>
        </w:rPr>
        <w:tab/>
      </w:r>
      <w:r w:rsidRPr="00B3544C">
        <w:rPr>
          <w:i/>
          <w:iCs/>
          <w:spacing w:val="-2"/>
          <w:sz w:val="28"/>
          <w:szCs w:val="28"/>
        </w:rPr>
        <w:tab/>
      </w:r>
      <w:r w:rsidRPr="00B3544C">
        <w:rPr>
          <w:i/>
          <w:iCs/>
          <w:spacing w:val="-2"/>
          <w:sz w:val="28"/>
          <w:szCs w:val="28"/>
        </w:rPr>
        <w:tab/>
        <w:t>[Должность]</w:t>
      </w:r>
    </w:p>
    <w:p w:rsidR="00381EBC" w:rsidRPr="00B3544C" w:rsidRDefault="00406838" w:rsidP="00EC0287">
      <w:pPr>
        <w:jc w:val="center"/>
        <w:rPr>
          <w:sz w:val="28"/>
          <w:szCs w:val="28"/>
        </w:rPr>
      </w:pPr>
      <w:r w:rsidRPr="00B3544C">
        <w:rPr>
          <w:sz w:val="28"/>
          <w:szCs w:val="28"/>
        </w:rPr>
        <w:br w:type="page"/>
      </w:r>
    </w:p>
    <w:p w:rsidR="00381EBC" w:rsidRPr="00B3544C" w:rsidRDefault="00381EBC" w:rsidP="00EC0287">
      <w:pPr>
        <w:adjustRightInd/>
        <w:ind w:firstLine="0"/>
        <w:jc w:val="right"/>
        <w:textAlignment w:val="auto"/>
        <w:rPr>
          <w:b/>
          <w:sz w:val="28"/>
          <w:szCs w:val="28"/>
        </w:rPr>
      </w:pPr>
      <w:r w:rsidRPr="00B3544C">
        <w:rPr>
          <w:sz w:val="28"/>
          <w:szCs w:val="28"/>
        </w:rPr>
        <w:lastRenderedPageBreak/>
        <w:t>Приложение 3</w:t>
      </w:r>
    </w:p>
    <w:p w:rsidR="00381EBC" w:rsidRPr="00B3544C" w:rsidRDefault="00381EBC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  <w:r w:rsidRPr="00B3544C">
        <w:rPr>
          <w:sz w:val="28"/>
          <w:szCs w:val="28"/>
        </w:rPr>
        <w:t xml:space="preserve">к Конкурсной документации </w:t>
      </w:r>
    </w:p>
    <w:p w:rsidR="00381EBC" w:rsidRPr="00B3544C" w:rsidRDefault="00381EBC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</w:p>
    <w:p w:rsidR="00381EBC" w:rsidRPr="00B3544C" w:rsidRDefault="00381EBC" w:rsidP="00EC0287">
      <w:pPr>
        <w:jc w:val="right"/>
        <w:rPr>
          <w:sz w:val="28"/>
          <w:szCs w:val="28"/>
        </w:rPr>
      </w:pPr>
      <w:r w:rsidRPr="00B3544C">
        <w:rPr>
          <w:i/>
          <w:sz w:val="28"/>
          <w:szCs w:val="28"/>
        </w:rPr>
        <w:t>Форма</w:t>
      </w:r>
    </w:p>
    <w:p w:rsidR="00362175" w:rsidRPr="00B3544C" w:rsidRDefault="00DD4F4A" w:rsidP="00EC0287">
      <w:pPr>
        <w:jc w:val="center"/>
        <w:rPr>
          <w:b/>
          <w:bCs/>
          <w:sz w:val="28"/>
          <w:szCs w:val="28"/>
        </w:rPr>
      </w:pPr>
      <w:r w:rsidRPr="00B3544C">
        <w:rPr>
          <w:b/>
          <w:sz w:val="28"/>
          <w:szCs w:val="28"/>
        </w:rPr>
        <w:t>ОПИСЬ ДОКУМЕНТОВ</w:t>
      </w:r>
    </w:p>
    <w:p w:rsidR="00362175" w:rsidRPr="00B3544C" w:rsidRDefault="00362175" w:rsidP="00EC0287">
      <w:pPr>
        <w:jc w:val="center"/>
        <w:rPr>
          <w:iCs/>
          <w:sz w:val="28"/>
          <w:szCs w:val="28"/>
        </w:rPr>
      </w:pPr>
    </w:p>
    <w:tbl>
      <w:tblPr>
        <w:tblStyle w:val="af8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5978"/>
        <w:gridCol w:w="1417"/>
        <w:gridCol w:w="1559"/>
      </w:tblGrid>
      <w:tr w:rsidR="00EC0287" w:rsidRPr="00B3544C" w:rsidTr="00B60CDC">
        <w:tc>
          <w:tcPr>
            <w:tcW w:w="958" w:type="dxa"/>
            <w:vAlign w:val="center"/>
          </w:tcPr>
          <w:p w:rsidR="00BC039F" w:rsidRPr="00B3544C" w:rsidRDefault="00BC039F" w:rsidP="00B60CD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3544C">
              <w:rPr>
                <w:szCs w:val="24"/>
              </w:rPr>
              <w:t xml:space="preserve">№ </w:t>
            </w:r>
            <w:proofErr w:type="gramStart"/>
            <w:r w:rsidRPr="00B3544C">
              <w:rPr>
                <w:szCs w:val="24"/>
              </w:rPr>
              <w:t>п</w:t>
            </w:r>
            <w:proofErr w:type="gramEnd"/>
            <w:r w:rsidRPr="00B3544C">
              <w:rPr>
                <w:szCs w:val="24"/>
              </w:rPr>
              <w:t>/п</w:t>
            </w:r>
          </w:p>
        </w:tc>
        <w:tc>
          <w:tcPr>
            <w:tcW w:w="5978" w:type="dxa"/>
            <w:vAlign w:val="center"/>
          </w:tcPr>
          <w:p w:rsidR="00BC039F" w:rsidRPr="00B3544C" w:rsidRDefault="00BC039F" w:rsidP="00B60CD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3544C">
              <w:rPr>
                <w:szCs w:val="24"/>
              </w:rPr>
              <w:t>Название документа</w:t>
            </w:r>
          </w:p>
        </w:tc>
        <w:tc>
          <w:tcPr>
            <w:tcW w:w="1417" w:type="dxa"/>
            <w:vAlign w:val="center"/>
          </w:tcPr>
          <w:p w:rsidR="00BC039F" w:rsidRPr="00B3544C" w:rsidRDefault="00BC039F" w:rsidP="00B60CD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3544C">
              <w:rPr>
                <w:szCs w:val="24"/>
              </w:rPr>
              <w:t>Количество страниц</w:t>
            </w:r>
          </w:p>
        </w:tc>
        <w:tc>
          <w:tcPr>
            <w:tcW w:w="1559" w:type="dxa"/>
            <w:vAlign w:val="center"/>
          </w:tcPr>
          <w:p w:rsidR="00BC039F" w:rsidRPr="00B3544C" w:rsidRDefault="00BC039F" w:rsidP="00B60CD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3544C">
              <w:rPr>
                <w:szCs w:val="24"/>
              </w:rPr>
              <w:t>Номер страницы,</w:t>
            </w:r>
            <w:r w:rsidRPr="00B3544C">
              <w:rPr>
                <w:szCs w:val="24"/>
              </w:rPr>
              <w:br/>
              <w:t>с которой начинается документ</w:t>
            </w:r>
          </w:p>
        </w:tc>
      </w:tr>
      <w:tr w:rsidR="00EC0287" w:rsidRPr="00B3544C" w:rsidTr="001D71E5">
        <w:tblPrEx>
          <w:tblBorders>
            <w:bottom w:val="single" w:sz="4" w:space="0" w:color="auto"/>
          </w:tblBorders>
        </w:tblPrEx>
        <w:tc>
          <w:tcPr>
            <w:tcW w:w="958" w:type="dxa"/>
          </w:tcPr>
          <w:p w:rsidR="00BC039F" w:rsidRPr="00B3544C" w:rsidRDefault="00BC039F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BC039F" w:rsidRPr="00B3544C" w:rsidRDefault="004F4D07" w:rsidP="00EC0287">
            <w:pPr>
              <w:pStyle w:val="af5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B35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13F" w:rsidRPr="00B3544C">
              <w:rPr>
                <w:rFonts w:ascii="Times New Roman" w:hAnsi="Times New Roman" w:cs="Times New Roman"/>
                <w:sz w:val="24"/>
                <w:szCs w:val="24"/>
              </w:rPr>
              <w:t>опроводительное письмо об участии в Конкурсном отборе с печатью и подписью руководителя организации (иного уполномоченного лица)</w:t>
            </w:r>
          </w:p>
        </w:tc>
        <w:tc>
          <w:tcPr>
            <w:tcW w:w="1417" w:type="dxa"/>
          </w:tcPr>
          <w:p w:rsidR="00BC039F" w:rsidRPr="00B3544C" w:rsidRDefault="00BC039F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BC039F" w:rsidRPr="00B3544C" w:rsidRDefault="00BC039F" w:rsidP="00EC0287">
            <w:pPr>
              <w:jc w:val="center"/>
              <w:rPr>
                <w:szCs w:val="24"/>
              </w:rPr>
            </w:pPr>
          </w:p>
        </w:tc>
      </w:tr>
      <w:tr w:rsidR="00EC0287" w:rsidRPr="00B3544C" w:rsidTr="001D71E5">
        <w:tblPrEx>
          <w:tblBorders>
            <w:bottom w:val="single" w:sz="4" w:space="0" w:color="auto"/>
          </w:tblBorders>
        </w:tblPrEx>
        <w:tc>
          <w:tcPr>
            <w:tcW w:w="958" w:type="dxa"/>
          </w:tcPr>
          <w:p w:rsidR="00BC039F" w:rsidRPr="00B3544C" w:rsidRDefault="00BC039F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BC039F" w:rsidRPr="00B3544C" w:rsidRDefault="004F4D07" w:rsidP="00EC0287">
            <w:pPr>
              <w:ind w:firstLine="0"/>
              <w:rPr>
                <w:szCs w:val="24"/>
              </w:rPr>
            </w:pPr>
            <w:r w:rsidRPr="00B3544C">
              <w:rPr>
                <w:szCs w:val="24"/>
              </w:rPr>
              <w:t>Информация</w:t>
            </w:r>
            <w:r w:rsidR="0060713F" w:rsidRPr="00B3544C">
              <w:rPr>
                <w:szCs w:val="24"/>
              </w:rPr>
              <w:t xml:space="preserve"> об Участнике Конкурса</w:t>
            </w:r>
          </w:p>
        </w:tc>
        <w:tc>
          <w:tcPr>
            <w:tcW w:w="1417" w:type="dxa"/>
          </w:tcPr>
          <w:p w:rsidR="00BC039F" w:rsidRPr="00B3544C" w:rsidRDefault="00BC039F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BC039F" w:rsidRPr="00B3544C" w:rsidRDefault="00BC039F" w:rsidP="00EC0287">
            <w:pPr>
              <w:jc w:val="center"/>
              <w:rPr>
                <w:szCs w:val="24"/>
              </w:rPr>
            </w:pPr>
          </w:p>
        </w:tc>
      </w:tr>
      <w:tr w:rsidR="00EC0287" w:rsidRPr="00B3544C" w:rsidTr="001D71E5">
        <w:tblPrEx>
          <w:tblBorders>
            <w:bottom w:val="single" w:sz="4" w:space="0" w:color="auto"/>
          </w:tblBorders>
        </w:tblPrEx>
        <w:tc>
          <w:tcPr>
            <w:tcW w:w="958" w:type="dxa"/>
          </w:tcPr>
          <w:p w:rsidR="0060713F" w:rsidRPr="00B3544C" w:rsidRDefault="0060713F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60713F" w:rsidRPr="00B3544C" w:rsidRDefault="001B102E" w:rsidP="00EC0287">
            <w:pPr>
              <w:pStyle w:val="5"/>
              <w:shd w:val="clear" w:color="auto" w:fill="auto"/>
              <w:tabs>
                <w:tab w:val="left" w:pos="1134"/>
              </w:tabs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B3544C">
              <w:rPr>
                <w:color w:val="auto"/>
                <w:sz w:val="24"/>
                <w:szCs w:val="24"/>
              </w:rPr>
              <w:t>У</w:t>
            </w:r>
            <w:r w:rsidR="0060713F" w:rsidRPr="00B3544C">
              <w:rPr>
                <w:color w:val="auto"/>
                <w:sz w:val="24"/>
                <w:szCs w:val="24"/>
              </w:rPr>
              <w:t xml:space="preserve">чредительные документы (копии устава, свидетельства об аккредитации, лицензии на осуществление образовательной деятельности по общеобразовательным программам; выписка из Единого государственного реестра юридических лиц, полученную не ранее шести месяцев до дня размещения на сайте Министерства объявления о проведении конкурсного отбора (или нотариально заверенную копию такой </w:t>
            </w:r>
            <w:r w:rsidRPr="00B3544C">
              <w:rPr>
                <w:color w:val="auto"/>
                <w:sz w:val="24"/>
                <w:szCs w:val="24"/>
              </w:rPr>
              <w:t>выписки)</w:t>
            </w:r>
            <w:proofErr w:type="gramEnd"/>
          </w:p>
        </w:tc>
        <w:tc>
          <w:tcPr>
            <w:tcW w:w="1417" w:type="dxa"/>
          </w:tcPr>
          <w:p w:rsidR="0060713F" w:rsidRPr="00B3544C" w:rsidRDefault="0060713F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60713F" w:rsidRPr="00B3544C" w:rsidRDefault="0060713F" w:rsidP="00EC0287">
            <w:pPr>
              <w:jc w:val="center"/>
              <w:rPr>
                <w:szCs w:val="24"/>
              </w:rPr>
            </w:pPr>
          </w:p>
        </w:tc>
      </w:tr>
      <w:tr w:rsidR="00EC0287" w:rsidRPr="00B3544C" w:rsidTr="001B102E">
        <w:tblPrEx>
          <w:tblBorders>
            <w:bottom w:val="single" w:sz="4" w:space="0" w:color="auto"/>
          </w:tblBorders>
        </w:tblPrEx>
        <w:trPr>
          <w:trHeight w:val="1168"/>
        </w:trPr>
        <w:tc>
          <w:tcPr>
            <w:tcW w:w="958" w:type="dxa"/>
          </w:tcPr>
          <w:p w:rsidR="0060713F" w:rsidRPr="00B3544C" w:rsidRDefault="0060713F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60713F" w:rsidRPr="00B3544C" w:rsidRDefault="001B102E" w:rsidP="00EC0287">
            <w:pPr>
              <w:pStyle w:val="5"/>
              <w:tabs>
                <w:tab w:val="left" w:pos="1134"/>
              </w:tabs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  <w:r w:rsidRPr="00B3544C">
              <w:rPr>
                <w:color w:val="auto"/>
                <w:sz w:val="24"/>
                <w:szCs w:val="24"/>
              </w:rPr>
              <w:t>Д</w:t>
            </w:r>
            <w:r w:rsidR="0060713F" w:rsidRPr="00B3544C">
              <w:rPr>
                <w:color w:val="auto"/>
                <w:sz w:val="24"/>
                <w:szCs w:val="24"/>
              </w:rPr>
              <w:t>екларация о соответствии участника конкурса установленным единым требованиям к участнику Конкурса (по форме, установленной конкурсной документацией</w:t>
            </w:r>
            <w:r w:rsidR="00895B7B" w:rsidRPr="00B3544C">
              <w:rPr>
                <w:color w:val="auto"/>
                <w:sz w:val="24"/>
                <w:szCs w:val="24"/>
              </w:rPr>
              <w:t xml:space="preserve"> в Приложении </w:t>
            </w:r>
            <w:r w:rsidR="00C3795D" w:rsidRPr="00B3544C">
              <w:rPr>
                <w:color w:val="auto"/>
                <w:sz w:val="24"/>
                <w:szCs w:val="24"/>
              </w:rPr>
              <w:t>8</w:t>
            </w:r>
            <w:r w:rsidR="0060713F" w:rsidRPr="00B3544C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0713F" w:rsidRPr="00B3544C" w:rsidRDefault="0060713F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60713F" w:rsidRPr="00B3544C" w:rsidRDefault="0060713F" w:rsidP="00EC0287">
            <w:pPr>
              <w:jc w:val="center"/>
              <w:rPr>
                <w:szCs w:val="24"/>
              </w:rPr>
            </w:pPr>
          </w:p>
        </w:tc>
      </w:tr>
      <w:tr w:rsidR="00EC0287" w:rsidRPr="00B3544C" w:rsidTr="00B60CDC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958" w:type="dxa"/>
          </w:tcPr>
          <w:p w:rsidR="0086518A" w:rsidRPr="00B3544C" w:rsidRDefault="0086518A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86518A" w:rsidRPr="00B3544C" w:rsidRDefault="0086518A" w:rsidP="00EC0287">
            <w:pPr>
              <w:pStyle w:val="5"/>
              <w:tabs>
                <w:tab w:val="left" w:pos="1134"/>
              </w:tabs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  <w:r w:rsidRPr="00B3544C">
              <w:rPr>
                <w:color w:val="auto"/>
                <w:sz w:val="24"/>
                <w:szCs w:val="24"/>
              </w:rPr>
              <w:t xml:space="preserve">Согласие учредителя участника конкурсного отбора (за исключением бюджетных и автономных организаций, находящихся в ведомстве Министерства просвещения) на участие в конкурсном отборе и последующее заключение Соглашения о предоставлении </w:t>
            </w:r>
            <w:r w:rsidRPr="00B3544C">
              <w:rPr>
                <w:color w:val="auto"/>
                <w:sz w:val="24"/>
                <w:szCs w:val="24"/>
              </w:rPr>
              <w:lastRenderedPageBreak/>
              <w:t>юридическим лицам грантов в форме субсидий в рамках реализации мероприятий Программы</w:t>
            </w:r>
            <w:r w:rsidRPr="00B3544C">
              <w:rPr>
                <w:rStyle w:val="ac"/>
                <w:color w:val="auto"/>
                <w:sz w:val="24"/>
                <w:szCs w:val="24"/>
              </w:rPr>
              <w:footnoteReference w:id="3"/>
            </w:r>
          </w:p>
        </w:tc>
        <w:tc>
          <w:tcPr>
            <w:tcW w:w="1417" w:type="dxa"/>
          </w:tcPr>
          <w:p w:rsidR="0086518A" w:rsidRPr="00B3544C" w:rsidRDefault="0086518A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86518A" w:rsidRPr="00B3544C" w:rsidRDefault="0086518A" w:rsidP="00EC0287">
            <w:pPr>
              <w:jc w:val="center"/>
              <w:rPr>
                <w:szCs w:val="24"/>
              </w:rPr>
            </w:pPr>
          </w:p>
        </w:tc>
      </w:tr>
      <w:tr w:rsidR="00EC0287" w:rsidRPr="00B3544C" w:rsidTr="0036166B">
        <w:tblPrEx>
          <w:tblBorders>
            <w:bottom w:val="single" w:sz="4" w:space="0" w:color="auto"/>
          </w:tblBorders>
        </w:tblPrEx>
        <w:trPr>
          <w:trHeight w:val="3392"/>
        </w:trPr>
        <w:tc>
          <w:tcPr>
            <w:tcW w:w="958" w:type="dxa"/>
          </w:tcPr>
          <w:p w:rsidR="0036166B" w:rsidRPr="00B3544C" w:rsidRDefault="0036166B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36166B" w:rsidRPr="00B3544C" w:rsidRDefault="0036166B" w:rsidP="00EC0287">
            <w:pPr>
              <w:pStyle w:val="af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44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 на осуществление действий от имени участника конкурса (решение об избрании, приказ о назначении, утверждении на должность – для должностного лица, имеющего право действовать без доверенности (для подтверждения полномочий должностного лица, указанного в представленной выписке из Единого государственного реестра юридических лиц, представление соответствующих документов не требуется), доверенность или ее нотариально заверенную копию – для всех остальных лиц по форме</w:t>
            </w:r>
            <w:proofErr w:type="gramEnd"/>
            <w:r w:rsidRPr="00B3544C">
              <w:rPr>
                <w:rFonts w:ascii="Times New Roman" w:hAnsi="Times New Roman" w:cs="Times New Roman"/>
                <w:sz w:val="24"/>
                <w:szCs w:val="24"/>
              </w:rPr>
              <w:t>, установленной конкурсной документацией)</w:t>
            </w:r>
          </w:p>
        </w:tc>
        <w:tc>
          <w:tcPr>
            <w:tcW w:w="1417" w:type="dxa"/>
          </w:tcPr>
          <w:p w:rsidR="0036166B" w:rsidRPr="00B3544C" w:rsidRDefault="0036166B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36166B" w:rsidRPr="00B3544C" w:rsidRDefault="0036166B" w:rsidP="00EC0287">
            <w:pPr>
              <w:jc w:val="center"/>
              <w:rPr>
                <w:szCs w:val="24"/>
              </w:rPr>
            </w:pPr>
          </w:p>
        </w:tc>
      </w:tr>
      <w:tr w:rsidR="00EC0287" w:rsidRPr="00B3544C" w:rsidTr="007E03EE">
        <w:tblPrEx>
          <w:tblBorders>
            <w:bottom w:val="single" w:sz="4" w:space="0" w:color="auto"/>
          </w:tblBorders>
        </w:tblPrEx>
        <w:trPr>
          <w:trHeight w:val="2674"/>
        </w:trPr>
        <w:tc>
          <w:tcPr>
            <w:tcW w:w="958" w:type="dxa"/>
          </w:tcPr>
          <w:p w:rsidR="007E03EE" w:rsidRPr="00B3544C" w:rsidRDefault="007E03EE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7E03EE" w:rsidRPr="00B3544C" w:rsidRDefault="007E03EE" w:rsidP="00EC0287">
            <w:pPr>
              <w:pStyle w:val="5"/>
              <w:shd w:val="clear" w:color="auto" w:fill="auto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B3544C">
              <w:rPr>
                <w:color w:val="auto"/>
                <w:sz w:val="24"/>
                <w:szCs w:val="24"/>
              </w:rPr>
              <w:t xml:space="preserve">Описание проекта (Концепция выполнения работ) в рамках заявки, включающее перечень видов работ с описанием, документы, подтверждающие представленные сведения о квалификации участника конкурса (по форме, установленной конкурсной документацией), финансово-экономическое обоснование проекта (по форме, установленной конкурсной документацией); планируемые результаты проекта, а также тиражирование результатов реализации проекта </w:t>
            </w:r>
            <w:proofErr w:type="gramEnd"/>
          </w:p>
        </w:tc>
        <w:tc>
          <w:tcPr>
            <w:tcW w:w="1417" w:type="dxa"/>
          </w:tcPr>
          <w:p w:rsidR="007E03EE" w:rsidRPr="00B3544C" w:rsidRDefault="007E03EE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7E03EE" w:rsidRPr="00B3544C" w:rsidRDefault="007E03EE" w:rsidP="00EC0287">
            <w:pPr>
              <w:ind w:firstLine="0"/>
              <w:rPr>
                <w:szCs w:val="24"/>
              </w:rPr>
            </w:pPr>
          </w:p>
        </w:tc>
      </w:tr>
      <w:tr w:rsidR="00EC0287" w:rsidRPr="00B3544C" w:rsidTr="00D30CE6">
        <w:tblPrEx>
          <w:tblBorders>
            <w:bottom w:val="single" w:sz="4" w:space="0" w:color="auto"/>
          </w:tblBorders>
        </w:tblPrEx>
        <w:trPr>
          <w:trHeight w:val="1762"/>
        </w:trPr>
        <w:tc>
          <w:tcPr>
            <w:tcW w:w="958" w:type="dxa"/>
          </w:tcPr>
          <w:p w:rsidR="00E159A9" w:rsidRPr="00B3544C" w:rsidRDefault="00E159A9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E159A9" w:rsidRPr="00B3544C" w:rsidRDefault="00E159A9" w:rsidP="00EC0287">
            <w:pPr>
              <w:ind w:firstLine="0"/>
              <w:rPr>
                <w:szCs w:val="24"/>
              </w:rPr>
            </w:pPr>
            <w:proofErr w:type="gramStart"/>
            <w:r w:rsidRPr="00B3544C">
              <w:rPr>
                <w:szCs w:val="24"/>
              </w:rPr>
              <w:t xml:space="preserve">Справка, подписанная руководителем (заместителем руководителя) органа исполнительной власти субъекта Российской Федерации, подтверждающую исполнение высшим исполнительным органом государственной власти субъекта Российской Федерации обязательства по </w:t>
            </w:r>
            <w:proofErr w:type="spellStart"/>
            <w:r w:rsidRPr="00B3544C">
              <w:rPr>
                <w:szCs w:val="24"/>
              </w:rPr>
              <w:t>софинансированию</w:t>
            </w:r>
            <w:proofErr w:type="spellEnd"/>
            <w:r w:rsidRPr="00B3544C">
              <w:rPr>
                <w:szCs w:val="24"/>
              </w:rPr>
              <w:t xml:space="preserve"> мероприятий, на реализацию которых предоставлен грант</w:t>
            </w:r>
            <w:proofErr w:type="gramEnd"/>
          </w:p>
        </w:tc>
        <w:tc>
          <w:tcPr>
            <w:tcW w:w="1417" w:type="dxa"/>
          </w:tcPr>
          <w:p w:rsidR="00E159A9" w:rsidRPr="00B3544C" w:rsidRDefault="00E159A9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159A9" w:rsidRPr="00B3544C" w:rsidRDefault="00E159A9" w:rsidP="00EC0287">
            <w:pPr>
              <w:ind w:firstLine="0"/>
              <w:rPr>
                <w:szCs w:val="24"/>
              </w:rPr>
            </w:pPr>
          </w:p>
        </w:tc>
      </w:tr>
      <w:tr w:rsidR="00EC0287" w:rsidRPr="00B3544C" w:rsidTr="00D30CE6">
        <w:tblPrEx>
          <w:tblBorders>
            <w:bottom w:val="single" w:sz="4" w:space="0" w:color="auto"/>
          </w:tblBorders>
        </w:tblPrEx>
        <w:trPr>
          <w:trHeight w:val="1224"/>
        </w:trPr>
        <w:tc>
          <w:tcPr>
            <w:tcW w:w="958" w:type="dxa"/>
          </w:tcPr>
          <w:p w:rsidR="00D30CE6" w:rsidRPr="00B3544C" w:rsidRDefault="00D30CE6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D30CE6" w:rsidRPr="00B3544C" w:rsidRDefault="00D30CE6" w:rsidP="00EC0287">
            <w:pPr>
              <w:pStyle w:val="af5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Гарантийное письмо руководителя организации о наличии </w:t>
            </w:r>
            <w:proofErr w:type="spellStart"/>
            <w:r w:rsidRPr="00B3544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3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на реализацию которых предоставлен грант, из внебюджетных средств с указанием их источников и объема</w:t>
            </w:r>
          </w:p>
        </w:tc>
        <w:tc>
          <w:tcPr>
            <w:tcW w:w="1417" w:type="dxa"/>
          </w:tcPr>
          <w:p w:rsidR="00D30CE6" w:rsidRPr="00B3544C" w:rsidRDefault="00D30CE6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D30CE6" w:rsidRPr="00B3544C" w:rsidRDefault="00D30CE6" w:rsidP="00EC0287">
            <w:pPr>
              <w:ind w:firstLine="0"/>
              <w:rPr>
                <w:szCs w:val="24"/>
              </w:rPr>
            </w:pPr>
          </w:p>
        </w:tc>
      </w:tr>
      <w:tr w:rsidR="00EC0287" w:rsidRPr="00B3544C" w:rsidTr="000835FE">
        <w:tblPrEx>
          <w:tblBorders>
            <w:bottom w:val="single" w:sz="4" w:space="0" w:color="auto"/>
          </w:tblBorders>
        </w:tblPrEx>
        <w:trPr>
          <w:trHeight w:val="818"/>
        </w:trPr>
        <w:tc>
          <w:tcPr>
            <w:tcW w:w="958" w:type="dxa"/>
          </w:tcPr>
          <w:p w:rsidR="00D30CE6" w:rsidRPr="00B3544C" w:rsidRDefault="00D30CE6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D30CE6" w:rsidRPr="00B3544C" w:rsidRDefault="008D1286" w:rsidP="00EC0287">
            <w:pPr>
              <w:ind w:firstLine="0"/>
              <w:rPr>
                <w:szCs w:val="24"/>
              </w:rPr>
            </w:pPr>
            <w:r w:rsidRPr="00B3544C">
              <w:rPr>
                <w:szCs w:val="24"/>
              </w:rPr>
              <w:t>Копии документов, подтверждающих полномочия лиц, подписывающих заявку (руководитель организации, главный бухгалтер)</w:t>
            </w:r>
          </w:p>
        </w:tc>
        <w:tc>
          <w:tcPr>
            <w:tcW w:w="1417" w:type="dxa"/>
          </w:tcPr>
          <w:p w:rsidR="00D30CE6" w:rsidRPr="00B3544C" w:rsidRDefault="00D30CE6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D30CE6" w:rsidRPr="00B3544C" w:rsidRDefault="00D30CE6" w:rsidP="00EC0287">
            <w:pPr>
              <w:ind w:firstLine="0"/>
              <w:rPr>
                <w:szCs w:val="24"/>
              </w:rPr>
            </w:pPr>
          </w:p>
        </w:tc>
      </w:tr>
      <w:tr w:rsidR="00EC0287" w:rsidRPr="00B3544C" w:rsidTr="000835FE">
        <w:tblPrEx>
          <w:tblBorders>
            <w:bottom w:val="single" w:sz="4" w:space="0" w:color="auto"/>
          </w:tblBorders>
        </w:tblPrEx>
        <w:trPr>
          <w:trHeight w:val="986"/>
        </w:trPr>
        <w:tc>
          <w:tcPr>
            <w:tcW w:w="958" w:type="dxa"/>
          </w:tcPr>
          <w:p w:rsidR="008D1286" w:rsidRPr="00B3544C" w:rsidRDefault="008D1286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8D1286" w:rsidRPr="00B3544C" w:rsidRDefault="008D1286" w:rsidP="00EC0287">
            <w:pPr>
              <w:ind w:firstLine="0"/>
              <w:rPr>
                <w:szCs w:val="24"/>
              </w:rPr>
            </w:pPr>
            <w:r w:rsidRPr="00B3544C">
              <w:rPr>
                <w:szCs w:val="24"/>
              </w:rPr>
              <w:t>Письмо-уведомление, подписанное руководителем организации, о том, что на дату подачи заявки организация не находится в процессе ликвидации, реорганизации, банкротства</w:t>
            </w:r>
          </w:p>
        </w:tc>
        <w:tc>
          <w:tcPr>
            <w:tcW w:w="1417" w:type="dxa"/>
          </w:tcPr>
          <w:p w:rsidR="008D1286" w:rsidRPr="00B3544C" w:rsidRDefault="008D1286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8D1286" w:rsidRPr="00B3544C" w:rsidRDefault="008D1286" w:rsidP="00EC0287">
            <w:pPr>
              <w:ind w:firstLine="0"/>
              <w:rPr>
                <w:szCs w:val="24"/>
              </w:rPr>
            </w:pPr>
          </w:p>
        </w:tc>
      </w:tr>
      <w:tr w:rsidR="00EC0287" w:rsidRPr="00B3544C" w:rsidTr="008D1286">
        <w:tblPrEx>
          <w:tblBorders>
            <w:bottom w:val="single" w:sz="4" w:space="0" w:color="auto"/>
          </w:tblBorders>
        </w:tblPrEx>
        <w:trPr>
          <w:trHeight w:val="1124"/>
        </w:trPr>
        <w:tc>
          <w:tcPr>
            <w:tcW w:w="958" w:type="dxa"/>
          </w:tcPr>
          <w:p w:rsidR="008D1286" w:rsidRPr="00B3544C" w:rsidRDefault="008D1286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8D1286" w:rsidRPr="00B3544C" w:rsidRDefault="008D1286" w:rsidP="00EC0287">
            <w:pPr>
              <w:pStyle w:val="5"/>
              <w:shd w:val="clear" w:color="auto" w:fill="auto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  <w:r w:rsidRPr="00B3544C">
              <w:rPr>
                <w:color w:val="auto"/>
                <w:sz w:val="24"/>
                <w:szCs w:val="24"/>
              </w:rPr>
              <w:t>Согласие органа государственно-общественного управления организации на реализацию плана (программы) инновационной деятельности по выбранному направлению работы</w:t>
            </w:r>
          </w:p>
        </w:tc>
        <w:tc>
          <w:tcPr>
            <w:tcW w:w="1417" w:type="dxa"/>
          </w:tcPr>
          <w:p w:rsidR="008D1286" w:rsidRPr="00B3544C" w:rsidRDefault="008D1286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8D1286" w:rsidRPr="00B3544C" w:rsidRDefault="008D1286" w:rsidP="00EC0287">
            <w:pPr>
              <w:ind w:firstLine="0"/>
              <w:rPr>
                <w:szCs w:val="24"/>
              </w:rPr>
            </w:pPr>
          </w:p>
        </w:tc>
      </w:tr>
      <w:tr w:rsidR="008D1286" w:rsidRPr="00B3544C" w:rsidTr="008D1286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958" w:type="dxa"/>
          </w:tcPr>
          <w:p w:rsidR="008D1286" w:rsidRPr="00B3544C" w:rsidRDefault="008D1286" w:rsidP="00EC0287">
            <w:pPr>
              <w:pStyle w:val="af5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8D1286" w:rsidRPr="00B3544C" w:rsidRDefault="008D1286" w:rsidP="00EC0287">
            <w:pPr>
              <w:ind w:firstLine="0"/>
              <w:rPr>
                <w:rFonts w:eastAsiaTheme="minorEastAsia"/>
                <w:szCs w:val="24"/>
              </w:rPr>
            </w:pPr>
            <w:r w:rsidRPr="00B3544C">
              <w:rPr>
                <w:szCs w:val="24"/>
              </w:rPr>
              <w:t xml:space="preserve">Иные документы и сведения, предоставляемые </w:t>
            </w:r>
            <w:r w:rsidRPr="00B3544C">
              <w:rPr>
                <w:rFonts w:eastAsiaTheme="minorEastAsia"/>
                <w:szCs w:val="24"/>
              </w:rPr>
              <w:t>Участником конкурсного отбора</w:t>
            </w:r>
          </w:p>
        </w:tc>
        <w:tc>
          <w:tcPr>
            <w:tcW w:w="1417" w:type="dxa"/>
          </w:tcPr>
          <w:p w:rsidR="008D1286" w:rsidRPr="00B3544C" w:rsidRDefault="008D1286" w:rsidP="00EC02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8D1286" w:rsidRPr="00B3544C" w:rsidRDefault="008D1286" w:rsidP="00EC0287">
            <w:pPr>
              <w:ind w:firstLine="0"/>
              <w:rPr>
                <w:szCs w:val="24"/>
              </w:rPr>
            </w:pPr>
          </w:p>
        </w:tc>
      </w:tr>
    </w:tbl>
    <w:p w:rsidR="001D71E5" w:rsidRPr="00B3544C" w:rsidRDefault="001D71E5" w:rsidP="00EC0287">
      <w:pPr>
        <w:adjustRightInd/>
        <w:ind w:firstLine="0"/>
        <w:jc w:val="right"/>
        <w:textAlignment w:val="auto"/>
        <w:rPr>
          <w:i/>
          <w:szCs w:val="24"/>
        </w:rPr>
      </w:pPr>
    </w:p>
    <w:p w:rsidR="00B60CDC" w:rsidRPr="00B3544C" w:rsidRDefault="00B60CDC" w:rsidP="00EC0287">
      <w:pPr>
        <w:adjustRightInd/>
        <w:ind w:firstLine="0"/>
        <w:jc w:val="right"/>
        <w:textAlignment w:val="auto"/>
        <w:rPr>
          <w:i/>
          <w:szCs w:val="24"/>
        </w:rPr>
      </w:pPr>
    </w:p>
    <w:p w:rsidR="00B60CDC" w:rsidRPr="00B3544C" w:rsidRDefault="00B60CDC" w:rsidP="00B60CDC">
      <w:pPr>
        <w:adjustRightInd/>
        <w:ind w:firstLine="0"/>
        <w:jc w:val="left"/>
        <w:textAlignment w:val="auto"/>
        <w:rPr>
          <w:i/>
          <w:szCs w:val="24"/>
        </w:rPr>
      </w:pPr>
    </w:p>
    <w:p w:rsidR="00B60CDC" w:rsidRPr="00B3544C" w:rsidRDefault="00B60CDC" w:rsidP="00B60CDC">
      <w:pPr>
        <w:adjustRightInd/>
        <w:ind w:firstLine="0"/>
        <w:jc w:val="left"/>
        <w:textAlignment w:val="auto"/>
        <w:rPr>
          <w:i/>
          <w:szCs w:val="24"/>
        </w:rPr>
        <w:sectPr w:rsidR="00B60CDC" w:rsidRPr="00B3544C" w:rsidSect="007F4F8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81EBC" w:rsidRPr="00B3544C" w:rsidRDefault="00381EBC" w:rsidP="00EC0287">
      <w:pPr>
        <w:adjustRightInd/>
        <w:ind w:firstLine="0"/>
        <w:jc w:val="right"/>
        <w:textAlignment w:val="auto"/>
        <w:rPr>
          <w:b/>
          <w:sz w:val="28"/>
          <w:szCs w:val="28"/>
        </w:rPr>
      </w:pPr>
      <w:r w:rsidRPr="00B3544C">
        <w:rPr>
          <w:sz w:val="28"/>
          <w:szCs w:val="28"/>
        </w:rPr>
        <w:lastRenderedPageBreak/>
        <w:t>Приложение 4</w:t>
      </w:r>
    </w:p>
    <w:p w:rsidR="00381EBC" w:rsidRPr="00B3544C" w:rsidRDefault="00381EBC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  <w:r w:rsidRPr="00B3544C">
        <w:rPr>
          <w:sz w:val="28"/>
          <w:szCs w:val="28"/>
        </w:rPr>
        <w:t xml:space="preserve">к Конкурсной документации </w:t>
      </w:r>
    </w:p>
    <w:p w:rsidR="00381EBC" w:rsidRPr="00B3544C" w:rsidRDefault="00381EBC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</w:p>
    <w:p w:rsidR="00362175" w:rsidRPr="00B3544C" w:rsidRDefault="00381EBC" w:rsidP="00EC0287">
      <w:pPr>
        <w:adjustRightInd/>
        <w:ind w:firstLine="0"/>
        <w:jc w:val="right"/>
        <w:textAlignment w:val="auto"/>
        <w:rPr>
          <w:i/>
          <w:szCs w:val="24"/>
        </w:rPr>
      </w:pPr>
      <w:r w:rsidRPr="00B3544C">
        <w:rPr>
          <w:i/>
          <w:sz w:val="28"/>
          <w:szCs w:val="28"/>
        </w:rPr>
        <w:t>Форма</w:t>
      </w:r>
    </w:p>
    <w:tbl>
      <w:tblPr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3970"/>
        <w:gridCol w:w="2330"/>
        <w:gridCol w:w="360"/>
        <w:gridCol w:w="2322"/>
        <w:gridCol w:w="198"/>
        <w:gridCol w:w="239"/>
        <w:gridCol w:w="841"/>
      </w:tblGrid>
      <w:tr w:rsidR="00EC0287" w:rsidRPr="00B3544C" w:rsidTr="00862302">
        <w:trPr>
          <w:trHeight w:val="230"/>
          <w:jc w:val="center"/>
        </w:trPr>
        <w:tc>
          <w:tcPr>
            <w:tcW w:w="10260" w:type="dxa"/>
            <w:gridSpan w:val="7"/>
          </w:tcPr>
          <w:p w:rsidR="00362175" w:rsidRPr="00B3544C" w:rsidRDefault="00362175" w:rsidP="00EC0287">
            <w:pPr>
              <w:jc w:val="center"/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 xml:space="preserve">ИНФОРМАЦИЯ ОБ ОРГАНИЗАЦИИ - УЧАСТНИКЕ </w:t>
            </w:r>
          </w:p>
          <w:p w:rsidR="00862302" w:rsidRPr="00B3544C" w:rsidRDefault="00862302" w:rsidP="00EC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>1. Полное наименование</w:t>
            </w:r>
            <w:r w:rsidR="00DB53A6" w:rsidRPr="00B3544C">
              <w:rPr>
                <w:b/>
                <w:sz w:val="28"/>
                <w:szCs w:val="28"/>
              </w:rPr>
              <w:t xml:space="preserve"> организации-</w:t>
            </w:r>
            <w:r w:rsidRPr="00B3544C">
              <w:rPr>
                <w:b/>
                <w:sz w:val="28"/>
                <w:szCs w:val="28"/>
              </w:rPr>
              <w:t>Участника конкурс</w:t>
            </w:r>
            <w:r w:rsidR="003C2832" w:rsidRPr="00B3544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</w:p>
        </w:tc>
        <w:tc>
          <w:tcPr>
            <w:tcW w:w="6290" w:type="dxa"/>
            <w:gridSpan w:val="6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 xml:space="preserve">2. Сокращенное наименование </w:t>
            </w:r>
            <w:r w:rsidR="00DB53A6" w:rsidRPr="00B3544C">
              <w:rPr>
                <w:b/>
                <w:sz w:val="28"/>
                <w:szCs w:val="28"/>
              </w:rPr>
              <w:t xml:space="preserve">организации </w:t>
            </w:r>
            <w:proofErr w:type="gramStart"/>
            <w:r w:rsidR="00DB53A6" w:rsidRPr="00B3544C">
              <w:rPr>
                <w:b/>
                <w:sz w:val="28"/>
                <w:szCs w:val="28"/>
              </w:rPr>
              <w:t>-</w:t>
            </w:r>
            <w:r w:rsidRPr="00B3544C">
              <w:rPr>
                <w:b/>
                <w:sz w:val="28"/>
                <w:szCs w:val="28"/>
              </w:rPr>
              <w:t>У</w:t>
            </w:r>
            <w:proofErr w:type="gramEnd"/>
            <w:r w:rsidRPr="00B3544C">
              <w:rPr>
                <w:b/>
                <w:sz w:val="28"/>
                <w:szCs w:val="28"/>
              </w:rPr>
              <w:t>частника конкурс</w:t>
            </w:r>
            <w:r w:rsidR="003C2832" w:rsidRPr="00B3544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 xml:space="preserve">3. Организационно-правовая форма </w:t>
            </w:r>
            <w:r w:rsidR="00DB53A6" w:rsidRPr="00B3544C">
              <w:rPr>
                <w:b/>
                <w:sz w:val="28"/>
                <w:szCs w:val="28"/>
              </w:rPr>
              <w:t>организации-</w:t>
            </w:r>
            <w:r w:rsidRPr="00B3544C">
              <w:rPr>
                <w:b/>
                <w:sz w:val="28"/>
                <w:szCs w:val="28"/>
              </w:rPr>
              <w:t>Участника конкурс</w:t>
            </w:r>
            <w:r w:rsidR="003C2832" w:rsidRPr="00B3544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EC0287" w:rsidRPr="00B3544C" w:rsidTr="00862302">
        <w:trPr>
          <w:trHeight w:val="263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 xml:space="preserve">4. Реквизиты </w:t>
            </w:r>
            <w:r w:rsidR="00DB53A6" w:rsidRPr="00B3544C">
              <w:rPr>
                <w:b/>
                <w:sz w:val="28"/>
                <w:szCs w:val="28"/>
              </w:rPr>
              <w:t>организации-</w:t>
            </w:r>
            <w:r w:rsidRPr="00B3544C">
              <w:rPr>
                <w:b/>
                <w:sz w:val="28"/>
                <w:szCs w:val="28"/>
              </w:rPr>
              <w:t>Участника конкурс</w:t>
            </w:r>
            <w:r w:rsidR="003C2832" w:rsidRPr="00B3544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290" w:type="dxa"/>
            <w:gridSpan w:val="6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63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ОГРН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63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63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63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63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 xml:space="preserve">КПП 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63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Merge w:val="restart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lastRenderedPageBreak/>
              <w:t xml:space="preserve">Дата регистрации </w:t>
            </w:r>
            <w:r w:rsidRPr="00B3544C">
              <w:rPr>
                <w:i/>
                <w:sz w:val="28"/>
                <w:szCs w:val="28"/>
              </w:rPr>
              <w:t>(согласно свидетельству о регистрации)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Merge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vAlign w:val="bottom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число</w:t>
            </w:r>
          </w:p>
        </w:tc>
        <w:tc>
          <w:tcPr>
            <w:tcW w:w="360" w:type="dxa"/>
            <w:vAlign w:val="bottom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месяц</w:t>
            </w:r>
          </w:p>
        </w:tc>
        <w:tc>
          <w:tcPr>
            <w:tcW w:w="239" w:type="dxa"/>
            <w:vAlign w:val="bottom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  <w:tc>
          <w:tcPr>
            <w:tcW w:w="841" w:type="dxa"/>
            <w:vAlign w:val="bottom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год</w:t>
            </w: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bottom w:val="single" w:sz="4" w:space="0" w:color="000000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  <w:vAlign w:val="bottom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vAlign w:val="bottom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63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ОКПО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63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 xml:space="preserve">ОКВЭД 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(указать через “точку с запятой”)</w:t>
            </w:r>
          </w:p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 xml:space="preserve">5. Контактная информация </w:t>
            </w:r>
            <w:r w:rsidR="00DB53A6" w:rsidRPr="00B3544C">
              <w:rPr>
                <w:b/>
                <w:sz w:val="28"/>
                <w:szCs w:val="28"/>
              </w:rPr>
              <w:t>организации-</w:t>
            </w:r>
            <w:r w:rsidRPr="00B3544C">
              <w:rPr>
                <w:b/>
                <w:sz w:val="28"/>
                <w:szCs w:val="28"/>
              </w:rPr>
              <w:t>Участника конкурс</w:t>
            </w:r>
            <w:r w:rsidR="003C2832" w:rsidRPr="00B3544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290" w:type="dxa"/>
            <w:gridSpan w:val="6"/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 xml:space="preserve"> (с почтовым индексом)</w:t>
            </w: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 xml:space="preserve"> (с почтовым индексом)</w:t>
            </w: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000000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(с кодом населённого пункта)</w:t>
            </w:r>
          </w:p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 xml:space="preserve">Факс 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(с кодом населённого пункта)</w:t>
            </w:r>
          </w:p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Веб-сайт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Н</w:t>
            </w:r>
            <w:r w:rsidR="00DB53A6" w:rsidRPr="00B3544C">
              <w:rPr>
                <w:sz w:val="28"/>
                <w:szCs w:val="28"/>
              </w:rPr>
              <w:t>аименование</w:t>
            </w:r>
            <w:r w:rsidRPr="00B3544C">
              <w:rPr>
                <w:sz w:val="28"/>
                <w:szCs w:val="28"/>
              </w:rPr>
              <w:t xml:space="preserve"> банка 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Местонахождение банка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lastRenderedPageBreak/>
              <w:t>ИНН/КПП банка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Корреспондентский счёт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 xml:space="preserve">БИК 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Расчётный счёт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</w:p>
          <w:p w:rsidR="00362175" w:rsidRPr="00B3544C" w:rsidRDefault="006C3C85" w:rsidP="00EC0287">
            <w:pPr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>6</w:t>
            </w:r>
            <w:r w:rsidR="00DB53A6" w:rsidRPr="00B3544C">
              <w:rPr>
                <w:b/>
                <w:sz w:val="28"/>
                <w:szCs w:val="28"/>
              </w:rPr>
              <w:t>. Руководитель организации-Участника конкурса</w:t>
            </w:r>
          </w:p>
        </w:tc>
        <w:tc>
          <w:tcPr>
            <w:tcW w:w="6290" w:type="dxa"/>
            <w:gridSpan w:val="6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DB53A6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Должность</w:t>
            </w:r>
            <w:r w:rsidR="00362175" w:rsidRPr="00B354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(в соответствие с учредительными документами)</w:t>
            </w: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(если указывается городской стационарный телефона, то обозначить код населённого пункта)</w:t>
            </w: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8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ind w:firstLine="0"/>
              <w:rPr>
                <w:b/>
                <w:sz w:val="28"/>
                <w:szCs w:val="28"/>
              </w:rPr>
            </w:pPr>
          </w:p>
          <w:p w:rsidR="00362175" w:rsidRPr="00B3544C" w:rsidRDefault="006C3C85" w:rsidP="00EC0287">
            <w:pPr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>7</w:t>
            </w:r>
            <w:r w:rsidR="00362175" w:rsidRPr="00B3544C">
              <w:rPr>
                <w:b/>
                <w:sz w:val="28"/>
                <w:szCs w:val="28"/>
              </w:rPr>
              <w:t>. Главный бухгалтер</w:t>
            </w:r>
            <w:r w:rsidR="00DB53A6" w:rsidRPr="00B3544C">
              <w:rPr>
                <w:b/>
                <w:sz w:val="28"/>
                <w:szCs w:val="28"/>
              </w:rPr>
              <w:t xml:space="preserve"> организаци</w:t>
            </w:r>
            <w:proofErr w:type="gramStart"/>
            <w:r w:rsidR="00DB53A6" w:rsidRPr="00B3544C">
              <w:rPr>
                <w:b/>
                <w:sz w:val="28"/>
                <w:szCs w:val="28"/>
              </w:rPr>
              <w:t>и-</w:t>
            </w:r>
            <w:proofErr w:type="gramEnd"/>
            <w:r w:rsidR="00362175" w:rsidRPr="00B3544C">
              <w:rPr>
                <w:b/>
                <w:sz w:val="28"/>
                <w:szCs w:val="28"/>
              </w:rPr>
              <w:t xml:space="preserve"> Участника конкурс</w:t>
            </w:r>
            <w:r w:rsidR="003C2832" w:rsidRPr="00B3544C">
              <w:rPr>
                <w:b/>
                <w:sz w:val="28"/>
                <w:szCs w:val="28"/>
              </w:rPr>
              <w:t>а</w:t>
            </w:r>
            <w:r w:rsidR="00DB53A6" w:rsidRPr="00B3544C">
              <w:rPr>
                <w:b/>
                <w:sz w:val="28"/>
                <w:szCs w:val="28"/>
              </w:rPr>
              <w:t xml:space="preserve"> </w:t>
            </w:r>
            <w:r w:rsidR="00362175" w:rsidRPr="00B3544C">
              <w:rPr>
                <w:i/>
                <w:sz w:val="28"/>
                <w:szCs w:val="28"/>
              </w:rPr>
              <w:t xml:space="preserve">(либо указание на организацию, на которую возложено ведение </w:t>
            </w:r>
            <w:r w:rsidR="00362175" w:rsidRPr="00B3544C">
              <w:rPr>
                <w:i/>
                <w:sz w:val="28"/>
                <w:szCs w:val="28"/>
              </w:rPr>
              <w:lastRenderedPageBreak/>
              <w:t>бухгалтерского учёта)</w:t>
            </w:r>
          </w:p>
        </w:tc>
        <w:tc>
          <w:tcPr>
            <w:tcW w:w="6290" w:type="dxa"/>
            <w:gridSpan w:val="6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lastRenderedPageBreak/>
              <w:t xml:space="preserve">Фамилия, имя, отчество </w:t>
            </w:r>
            <w:r w:rsidRPr="00B3544C">
              <w:rPr>
                <w:i/>
                <w:sz w:val="28"/>
                <w:szCs w:val="28"/>
              </w:rPr>
              <w:t>(либо наименование организации)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 xml:space="preserve"> (если указывается городской стационарный телефона, то обозначить код населённого пункта)</w:t>
            </w: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8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</w:tcPr>
          <w:p w:rsidR="00362175" w:rsidRPr="00B3544C" w:rsidRDefault="00362175" w:rsidP="00EC0287">
            <w:pPr>
              <w:rPr>
                <w:b/>
                <w:sz w:val="28"/>
                <w:szCs w:val="28"/>
              </w:rPr>
            </w:pPr>
          </w:p>
          <w:p w:rsidR="00362175" w:rsidRPr="00B3544C" w:rsidRDefault="006C3C85" w:rsidP="00EC0287">
            <w:pPr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>8</w:t>
            </w:r>
            <w:r w:rsidR="00362175" w:rsidRPr="00B3544C">
              <w:rPr>
                <w:b/>
                <w:sz w:val="28"/>
                <w:szCs w:val="28"/>
              </w:rPr>
              <w:t xml:space="preserve">. Учредители </w:t>
            </w:r>
            <w:r w:rsidR="00146B94" w:rsidRPr="00B3544C">
              <w:rPr>
                <w:b/>
                <w:sz w:val="28"/>
                <w:szCs w:val="28"/>
              </w:rPr>
              <w:t>организации-</w:t>
            </w:r>
            <w:r w:rsidR="00362175" w:rsidRPr="00B3544C">
              <w:rPr>
                <w:b/>
                <w:sz w:val="28"/>
                <w:szCs w:val="28"/>
              </w:rPr>
              <w:t>Участника конкурс</w:t>
            </w:r>
            <w:r w:rsidR="003C2832" w:rsidRPr="00B3544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290" w:type="dxa"/>
            <w:gridSpan w:val="6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>(указать количество)</w:t>
            </w:r>
          </w:p>
        </w:tc>
      </w:tr>
      <w:tr w:rsidR="00EC0287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</w:p>
        </w:tc>
      </w:tr>
      <w:tr w:rsidR="00362175" w:rsidRPr="00B3544C" w:rsidTr="00862302">
        <w:trPr>
          <w:trHeight w:val="230"/>
          <w:jc w:val="center"/>
        </w:trPr>
        <w:tc>
          <w:tcPr>
            <w:tcW w:w="3970" w:type="dxa"/>
            <w:vAlign w:val="center"/>
          </w:tcPr>
          <w:p w:rsidR="00362175" w:rsidRPr="00B3544C" w:rsidRDefault="00362175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362175" w:rsidRPr="00B3544C" w:rsidRDefault="00362175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 xml:space="preserve">(перечислить) </w:t>
            </w:r>
          </w:p>
        </w:tc>
      </w:tr>
    </w:tbl>
    <w:p w:rsidR="00862302" w:rsidRPr="00B3544C" w:rsidRDefault="00862302" w:rsidP="00EC0287">
      <w:pPr>
        <w:tabs>
          <w:tab w:val="left" w:pos="676"/>
          <w:tab w:val="left" w:pos="1440"/>
        </w:tabs>
        <w:suppressAutoHyphens/>
        <w:rPr>
          <w:i/>
          <w:sz w:val="28"/>
          <w:szCs w:val="28"/>
        </w:rPr>
      </w:pPr>
    </w:p>
    <w:p w:rsidR="0057189F" w:rsidRPr="00B3544C" w:rsidRDefault="0057189F" w:rsidP="00EC0287">
      <w:pPr>
        <w:tabs>
          <w:tab w:val="left" w:pos="676"/>
          <w:tab w:val="left" w:pos="1440"/>
        </w:tabs>
        <w:suppressAutoHyphens/>
        <w:rPr>
          <w:i/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290"/>
      </w:tblGrid>
      <w:tr w:rsidR="00EC0287" w:rsidRPr="00B3544C" w:rsidTr="00BF6073">
        <w:trPr>
          <w:trHeight w:val="1023"/>
          <w:jc w:val="center"/>
        </w:trPr>
        <w:tc>
          <w:tcPr>
            <w:tcW w:w="3970" w:type="dxa"/>
          </w:tcPr>
          <w:p w:rsidR="0082711F" w:rsidRPr="00B3544C" w:rsidRDefault="00394A88" w:rsidP="00EC0287">
            <w:pPr>
              <w:ind w:firstLine="0"/>
              <w:rPr>
                <w:b/>
                <w:sz w:val="28"/>
                <w:szCs w:val="28"/>
              </w:rPr>
            </w:pPr>
            <w:r w:rsidRPr="00B3544C">
              <w:rPr>
                <w:b/>
                <w:sz w:val="28"/>
                <w:szCs w:val="28"/>
              </w:rPr>
              <w:t>9</w:t>
            </w:r>
            <w:r w:rsidR="00EF794D" w:rsidRPr="00B3544C">
              <w:rPr>
                <w:b/>
                <w:sz w:val="28"/>
                <w:szCs w:val="28"/>
              </w:rPr>
              <w:t>. </w:t>
            </w:r>
            <w:r w:rsidRPr="00B3544C">
              <w:rPr>
                <w:b/>
                <w:spacing w:val="-3"/>
                <w:sz w:val="28"/>
                <w:szCs w:val="28"/>
              </w:rPr>
              <w:t xml:space="preserve">Наличие  у организации – Участника конкурса </w:t>
            </w:r>
            <w:r w:rsidR="00803172" w:rsidRPr="00B3544C">
              <w:rPr>
                <w:b/>
                <w:spacing w:val="-3"/>
                <w:sz w:val="28"/>
                <w:szCs w:val="28"/>
              </w:rPr>
              <w:t>статуса:</w:t>
            </w:r>
          </w:p>
        </w:tc>
        <w:tc>
          <w:tcPr>
            <w:tcW w:w="6290" w:type="dxa"/>
          </w:tcPr>
          <w:p w:rsidR="00EF794D" w:rsidRPr="00B3544C" w:rsidRDefault="00EF794D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2711F">
        <w:trPr>
          <w:trHeight w:val="1023"/>
          <w:jc w:val="center"/>
        </w:trPr>
        <w:tc>
          <w:tcPr>
            <w:tcW w:w="3970" w:type="dxa"/>
          </w:tcPr>
          <w:p w:rsidR="0082711F" w:rsidRPr="00B3544C" w:rsidRDefault="0082711F" w:rsidP="00EC0287">
            <w:pPr>
              <w:ind w:firstLine="0"/>
              <w:rPr>
                <w:b/>
                <w:sz w:val="28"/>
                <w:szCs w:val="28"/>
              </w:rPr>
            </w:pPr>
            <w:r w:rsidRPr="00B3544C">
              <w:rPr>
                <w:b/>
                <w:spacing w:val="-3"/>
                <w:sz w:val="28"/>
                <w:szCs w:val="28"/>
              </w:rPr>
              <w:t>федеральной инновационной  площадки</w:t>
            </w:r>
            <w:r w:rsidRPr="00B354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90" w:type="dxa"/>
          </w:tcPr>
          <w:p w:rsidR="0082711F" w:rsidRPr="00B3544C" w:rsidRDefault="0082711F" w:rsidP="00EC0287">
            <w:pPr>
              <w:rPr>
                <w:i/>
                <w:sz w:val="28"/>
                <w:szCs w:val="28"/>
              </w:rPr>
            </w:pPr>
          </w:p>
        </w:tc>
      </w:tr>
      <w:tr w:rsidR="00EC0287" w:rsidRPr="00B3544C" w:rsidTr="0082711F">
        <w:trPr>
          <w:trHeight w:val="230"/>
          <w:jc w:val="center"/>
        </w:trPr>
        <w:tc>
          <w:tcPr>
            <w:tcW w:w="3970" w:type="dxa"/>
            <w:vAlign w:val="center"/>
          </w:tcPr>
          <w:p w:rsidR="00EF794D" w:rsidRPr="00B3544C" w:rsidRDefault="00EF794D" w:rsidP="00EC0287">
            <w:pPr>
              <w:rPr>
                <w:sz w:val="28"/>
                <w:szCs w:val="28"/>
              </w:rPr>
            </w:pPr>
          </w:p>
        </w:tc>
        <w:tc>
          <w:tcPr>
            <w:tcW w:w="6290" w:type="dxa"/>
            <w:vAlign w:val="center"/>
          </w:tcPr>
          <w:p w:rsidR="00EF794D" w:rsidRPr="00B3544C" w:rsidRDefault="00803172" w:rsidP="00EC0287">
            <w:pPr>
              <w:rPr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 xml:space="preserve">(перечислить документы, подтверждающие присвоение статуса федеральной/инновационной площадки </w:t>
            </w:r>
            <w:r w:rsidRPr="00B3544C">
              <w:rPr>
                <w:i/>
                <w:sz w:val="28"/>
                <w:szCs w:val="28"/>
              </w:rPr>
              <w:lastRenderedPageBreak/>
              <w:t>организации – участнику конкурса)</w:t>
            </w:r>
          </w:p>
        </w:tc>
      </w:tr>
      <w:tr w:rsidR="00EC0287" w:rsidRPr="00B3544C" w:rsidTr="0082711F">
        <w:trPr>
          <w:trHeight w:val="230"/>
          <w:jc w:val="center"/>
        </w:trPr>
        <w:tc>
          <w:tcPr>
            <w:tcW w:w="3970" w:type="dxa"/>
            <w:vAlign w:val="center"/>
          </w:tcPr>
          <w:p w:rsidR="00EF794D" w:rsidRPr="00B3544C" w:rsidRDefault="0082711F" w:rsidP="00EC0287">
            <w:pPr>
              <w:ind w:firstLine="0"/>
              <w:rPr>
                <w:sz w:val="28"/>
                <w:szCs w:val="28"/>
              </w:rPr>
            </w:pPr>
            <w:r w:rsidRPr="00B3544C">
              <w:rPr>
                <w:b/>
                <w:spacing w:val="-3"/>
                <w:sz w:val="28"/>
                <w:szCs w:val="28"/>
              </w:rPr>
              <w:lastRenderedPageBreak/>
              <w:t>региональной инновационной  площадки</w:t>
            </w:r>
          </w:p>
        </w:tc>
        <w:tc>
          <w:tcPr>
            <w:tcW w:w="6290" w:type="dxa"/>
            <w:vAlign w:val="center"/>
          </w:tcPr>
          <w:p w:rsidR="00EF794D" w:rsidRPr="00B3544C" w:rsidRDefault="00EF794D" w:rsidP="00EC0287">
            <w:pPr>
              <w:rPr>
                <w:i/>
                <w:sz w:val="28"/>
                <w:szCs w:val="28"/>
              </w:rPr>
            </w:pPr>
          </w:p>
        </w:tc>
      </w:tr>
      <w:tr w:rsidR="00803172" w:rsidRPr="00B3544C" w:rsidTr="0082711F">
        <w:trPr>
          <w:trHeight w:val="230"/>
          <w:jc w:val="center"/>
        </w:trPr>
        <w:tc>
          <w:tcPr>
            <w:tcW w:w="3970" w:type="dxa"/>
            <w:vAlign w:val="center"/>
          </w:tcPr>
          <w:p w:rsidR="00803172" w:rsidRPr="00B3544C" w:rsidRDefault="00803172" w:rsidP="00EC0287">
            <w:pPr>
              <w:ind w:firstLine="0"/>
              <w:rPr>
                <w:b/>
                <w:spacing w:val="-3"/>
                <w:sz w:val="28"/>
                <w:szCs w:val="28"/>
              </w:rPr>
            </w:pPr>
          </w:p>
        </w:tc>
        <w:tc>
          <w:tcPr>
            <w:tcW w:w="6290" w:type="dxa"/>
            <w:vAlign w:val="center"/>
          </w:tcPr>
          <w:p w:rsidR="00803172" w:rsidRPr="00B3544C" w:rsidRDefault="00803172" w:rsidP="00EC0287">
            <w:pPr>
              <w:rPr>
                <w:i/>
                <w:sz w:val="28"/>
                <w:szCs w:val="28"/>
              </w:rPr>
            </w:pPr>
            <w:r w:rsidRPr="00B3544C">
              <w:rPr>
                <w:i/>
                <w:sz w:val="28"/>
                <w:szCs w:val="28"/>
              </w:rPr>
              <w:t xml:space="preserve">(перечислить документы, подтверждающие присвоение статуса федеральной/инновационной площадки организации – участнику конкурса) </w:t>
            </w:r>
          </w:p>
        </w:tc>
      </w:tr>
    </w:tbl>
    <w:p w:rsidR="00B141BC" w:rsidRPr="00B3544C" w:rsidRDefault="00B141BC" w:rsidP="00EC0287">
      <w:pPr>
        <w:tabs>
          <w:tab w:val="left" w:pos="676"/>
          <w:tab w:val="left" w:pos="1440"/>
        </w:tabs>
        <w:suppressAutoHyphens/>
        <w:rPr>
          <w:i/>
          <w:sz w:val="28"/>
          <w:szCs w:val="28"/>
        </w:rPr>
      </w:pPr>
    </w:p>
    <w:p w:rsidR="00362175" w:rsidRPr="00B3544C" w:rsidRDefault="00362175" w:rsidP="00EC0287">
      <w:pPr>
        <w:tabs>
          <w:tab w:val="left" w:pos="676"/>
          <w:tab w:val="left" w:pos="1440"/>
        </w:tabs>
        <w:suppressAutoHyphens/>
        <w:rPr>
          <w:sz w:val="28"/>
          <w:szCs w:val="28"/>
        </w:rPr>
      </w:pPr>
      <w:r w:rsidRPr="00B3544C">
        <w:rPr>
          <w:sz w:val="28"/>
          <w:szCs w:val="28"/>
        </w:rPr>
        <w:tab/>
      </w:r>
    </w:p>
    <w:p w:rsidR="00362175" w:rsidRPr="00B3544C" w:rsidRDefault="00362175" w:rsidP="00EC0287">
      <w:pPr>
        <w:tabs>
          <w:tab w:val="left" w:pos="676"/>
          <w:tab w:val="left" w:pos="1440"/>
        </w:tabs>
        <w:suppressAutoHyphens/>
        <w:jc w:val="right"/>
        <w:rPr>
          <w:i/>
          <w:sz w:val="28"/>
          <w:szCs w:val="28"/>
        </w:rPr>
      </w:pPr>
    </w:p>
    <w:p w:rsidR="00362175" w:rsidRPr="00B3544C" w:rsidRDefault="00362175" w:rsidP="00EC0287">
      <w:pPr>
        <w:tabs>
          <w:tab w:val="left" w:pos="676"/>
          <w:tab w:val="left" w:pos="1440"/>
        </w:tabs>
        <w:suppressAutoHyphens/>
        <w:jc w:val="right"/>
        <w:rPr>
          <w:i/>
          <w:sz w:val="28"/>
          <w:szCs w:val="28"/>
        </w:rPr>
      </w:pPr>
    </w:p>
    <w:p w:rsidR="00362175" w:rsidRPr="00B3544C" w:rsidRDefault="00362175" w:rsidP="00EC0287">
      <w:pPr>
        <w:tabs>
          <w:tab w:val="left" w:pos="676"/>
          <w:tab w:val="left" w:pos="1440"/>
          <w:tab w:val="left" w:pos="2160"/>
          <w:tab w:val="left" w:pos="2880"/>
        </w:tabs>
        <w:suppressAutoHyphens/>
        <w:ind w:hanging="3600"/>
        <w:rPr>
          <w:spacing w:val="-3"/>
          <w:sz w:val="28"/>
          <w:szCs w:val="28"/>
        </w:rPr>
      </w:pPr>
      <w:r w:rsidRPr="00B3544C">
        <w:rPr>
          <w:spacing w:val="-3"/>
          <w:sz w:val="28"/>
          <w:szCs w:val="28"/>
        </w:rPr>
        <w:t>________________________</w:t>
      </w:r>
      <w:r w:rsidRPr="00B3544C">
        <w:rPr>
          <w:spacing w:val="-3"/>
          <w:sz w:val="28"/>
          <w:szCs w:val="28"/>
        </w:rPr>
        <w:tab/>
        <w:t>____________________________________________</w:t>
      </w:r>
    </w:p>
    <w:p w:rsidR="00362175" w:rsidRPr="00B3544C" w:rsidRDefault="00362175" w:rsidP="00EC0287">
      <w:pPr>
        <w:tabs>
          <w:tab w:val="left" w:pos="676"/>
          <w:tab w:val="left" w:pos="1440"/>
        </w:tabs>
        <w:suppressAutoHyphens/>
        <w:rPr>
          <w:i/>
          <w:iCs/>
          <w:spacing w:val="-2"/>
          <w:sz w:val="28"/>
          <w:szCs w:val="28"/>
        </w:rPr>
      </w:pPr>
      <w:r w:rsidRPr="00B3544C">
        <w:rPr>
          <w:i/>
          <w:iCs/>
          <w:spacing w:val="-2"/>
          <w:sz w:val="28"/>
          <w:szCs w:val="28"/>
        </w:rPr>
        <w:t>[Подпись]</w:t>
      </w:r>
      <w:r w:rsidRPr="00B3544C">
        <w:rPr>
          <w:i/>
          <w:iCs/>
          <w:spacing w:val="-2"/>
          <w:sz w:val="28"/>
          <w:szCs w:val="28"/>
        </w:rPr>
        <w:tab/>
      </w:r>
      <w:r w:rsidRPr="00B3544C">
        <w:rPr>
          <w:i/>
          <w:iCs/>
          <w:spacing w:val="-2"/>
          <w:sz w:val="28"/>
          <w:szCs w:val="28"/>
        </w:rPr>
        <w:tab/>
      </w:r>
      <w:r w:rsidRPr="00B3544C">
        <w:rPr>
          <w:i/>
          <w:iCs/>
          <w:spacing w:val="-2"/>
          <w:sz w:val="28"/>
          <w:szCs w:val="28"/>
        </w:rPr>
        <w:tab/>
      </w:r>
      <w:r w:rsidRPr="00B3544C">
        <w:rPr>
          <w:i/>
          <w:iCs/>
          <w:spacing w:val="-2"/>
          <w:sz w:val="28"/>
          <w:szCs w:val="28"/>
        </w:rPr>
        <w:tab/>
      </w:r>
      <w:r w:rsidRPr="00B3544C">
        <w:rPr>
          <w:i/>
          <w:iCs/>
          <w:spacing w:val="-2"/>
          <w:sz w:val="28"/>
          <w:szCs w:val="28"/>
        </w:rPr>
        <w:tab/>
        <w:t>[Должность]</w:t>
      </w:r>
    </w:p>
    <w:p w:rsidR="00362175" w:rsidRPr="00B3544C" w:rsidRDefault="00362175" w:rsidP="00EC0287">
      <w:pPr>
        <w:tabs>
          <w:tab w:val="left" w:pos="676"/>
          <w:tab w:val="left" w:pos="1440"/>
        </w:tabs>
        <w:suppressAutoHyphens/>
        <w:rPr>
          <w:i/>
          <w:spacing w:val="-3"/>
          <w:sz w:val="28"/>
          <w:szCs w:val="28"/>
        </w:rPr>
      </w:pPr>
      <w:r w:rsidRPr="00B3544C">
        <w:rPr>
          <w:spacing w:val="-3"/>
          <w:sz w:val="28"/>
          <w:szCs w:val="28"/>
        </w:rPr>
        <w:tab/>
      </w:r>
      <w:r w:rsidRPr="00B3544C">
        <w:rPr>
          <w:spacing w:val="-3"/>
          <w:sz w:val="28"/>
          <w:szCs w:val="28"/>
        </w:rPr>
        <w:tab/>
      </w:r>
      <w:r w:rsidRPr="00B3544C">
        <w:rPr>
          <w:i/>
          <w:spacing w:val="-3"/>
          <w:sz w:val="28"/>
          <w:szCs w:val="28"/>
        </w:rPr>
        <w:t>М.П.</w:t>
      </w:r>
    </w:p>
    <w:p w:rsidR="00063D59" w:rsidRPr="00B3544C" w:rsidRDefault="00063D59" w:rsidP="00EC0287">
      <w:pPr>
        <w:tabs>
          <w:tab w:val="left" w:pos="676"/>
          <w:tab w:val="left" w:pos="1440"/>
        </w:tabs>
        <w:suppressAutoHyphens/>
        <w:rPr>
          <w:i/>
          <w:spacing w:val="-3"/>
          <w:sz w:val="28"/>
          <w:szCs w:val="28"/>
        </w:rPr>
      </w:pPr>
    </w:p>
    <w:p w:rsidR="00063D59" w:rsidRPr="00B3544C" w:rsidRDefault="00063D59" w:rsidP="00EC0287">
      <w:pPr>
        <w:tabs>
          <w:tab w:val="left" w:pos="676"/>
          <w:tab w:val="left" w:pos="1440"/>
        </w:tabs>
        <w:suppressAutoHyphens/>
        <w:rPr>
          <w:i/>
          <w:spacing w:val="-3"/>
          <w:sz w:val="28"/>
          <w:szCs w:val="28"/>
        </w:rPr>
      </w:pPr>
    </w:p>
    <w:p w:rsidR="00063D59" w:rsidRPr="00B3544C" w:rsidRDefault="00063D59" w:rsidP="00EC0287">
      <w:pPr>
        <w:tabs>
          <w:tab w:val="left" w:pos="676"/>
          <w:tab w:val="left" w:pos="1440"/>
        </w:tabs>
        <w:suppressAutoHyphens/>
        <w:ind w:firstLine="0"/>
        <w:rPr>
          <w:b/>
          <w:sz w:val="28"/>
          <w:szCs w:val="28"/>
        </w:rPr>
        <w:sectPr w:rsidR="00063D59" w:rsidRPr="00B3544C" w:rsidSect="007F4F8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06838" w:rsidRPr="00B3544C" w:rsidRDefault="00406838" w:rsidP="00EC0287">
      <w:pPr>
        <w:widowControl w:val="0"/>
        <w:suppressAutoHyphens/>
        <w:autoSpaceDE w:val="0"/>
        <w:autoSpaceDN w:val="0"/>
        <w:ind w:firstLine="567"/>
        <w:jc w:val="right"/>
        <w:outlineLvl w:val="0"/>
        <w:rPr>
          <w:sz w:val="28"/>
          <w:szCs w:val="28"/>
        </w:rPr>
      </w:pPr>
      <w:r w:rsidRPr="00B3544C">
        <w:rPr>
          <w:sz w:val="28"/>
          <w:szCs w:val="28"/>
        </w:rPr>
        <w:lastRenderedPageBreak/>
        <w:t xml:space="preserve">Приложение </w:t>
      </w:r>
      <w:r w:rsidR="00381EBC" w:rsidRPr="00B3544C">
        <w:rPr>
          <w:sz w:val="28"/>
          <w:szCs w:val="28"/>
        </w:rPr>
        <w:t>5</w:t>
      </w:r>
      <w:r w:rsidRPr="00B3544C">
        <w:rPr>
          <w:sz w:val="28"/>
          <w:szCs w:val="28"/>
        </w:rPr>
        <w:t xml:space="preserve"> </w:t>
      </w:r>
    </w:p>
    <w:p w:rsidR="00C749FE" w:rsidRPr="00B3544C" w:rsidRDefault="00C749FE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  <w:r w:rsidRPr="00B3544C">
        <w:rPr>
          <w:sz w:val="28"/>
          <w:szCs w:val="28"/>
        </w:rPr>
        <w:t>к конкурсной документации</w:t>
      </w:r>
    </w:p>
    <w:p w:rsidR="00406838" w:rsidRPr="00B3544C" w:rsidRDefault="00406838" w:rsidP="00EC0287">
      <w:pPr>
        <w:autoSpaceDE w:val="0"/>
        <w:jc w:val="right"/>
        <w:rPr>
          <w:sz w:val="28"/>
          <w:szCs w:val="28"/>
        </w:rPr>
      </w:pPr>
    </w:p>
    <w:p w:rsidR="00406838" w:rsidRPr="00B3544C" w:rsidRDefault="00406838" w:rsidP="003B647E">
      <w:pPr>
        <w:pStyle w:val="a8"/>
        <w:suppressAutoHyphens/>
        <w:spacing w:line="360" w:lineRule="auto"/>
        <w:rPr>
          <w:bCs w:val="0"/>
          <w:sz w:val="28"/>
          <w:szCs w:val="28"/>
        </w:rPr>
      </w:pPr>
      <w:bookmarkStart w:id="2" w:name="_Hlk886075"/>
      <w:r w:rsidRPr="00B3544C">
        <w:rPr>
          <w:bCs w:val="0"/>
          <w:sz w:val="28"/>
          <w:szCs w:val="28"/>
        </w:rPr>
        <w:t xml:space="preserve">КОНЦЕПЦИЯ </w:t>
      </w:r>
      <w:r w:rsidR="00221023" w:rsidRPr="00B3544C">
        <w:rPr>
          <w:bCs w:val="0"/>
          <w:sz w:val="28"/>
          <w:szCs w:val="28"/>
        </w:rPr>
        <w:t>ВЫПОЛНЕНИЯ РАБОТ</w:t>
      </w:r>
    </w:p>
    <w:p w:rsidR="00406838" w:rsidRPr="00B3544C" w:rsidRDefault="00406838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406838" w:rsidRPr="00B3544C" w:rsidRDefault="00406838" w:rsidP="00EC0287">
      <w:pPr>
        <w:pStyle w:val="a8"/>
        <w:tabs>
          <w:tab w:val="left" w:pos="1134"/>
        </w:tabs>
        <w:suppressAutoHyphens/>
        <w:spacing w:line="360" w:lineRule="auto"/>
        <w:ind w:firstLine="567"/>
        <w:jc w:val="both"/>
        <w:rPr>
          <w:bCs w:val="0"/>
          <w:sz w:val="28"/>
          <w:szCs w:val="28"/>
        </w:rPr>
      </w:pPr>
      <w:r w:rsidRPr="00B3544C">
        <w:rPr>
          <w:bCs w:val="0"/>
          <w:sz w:val="28"/>
          <w:szCs w:val="28"/>
        </w:rPr>
        <w:t xml:space="preserve">1. Описание </w:t>
      </w:r>
      <w:r w:rsidR="00D3448D" w:rsidRPr="00B3544C">
        <w:rPr>
          <w:sz w:val="28"/>
          <w:szCs w:val="28"/>
        </w:rPr>
        <w:t>мероприятия  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«Развитие современных механизмов и технологий дошкольного и общего образования»  государственной программы Российской Федерации  «Развитие образования»</w:t>
      </w:r>
      <w:r w:rsidR="00287827" w:rsidRPr="00B3544C">
        <w:rPr>
          <w:sz w:val="28"/>
          <w:szCs w:val="28"/>
        </w:rPr>
        <w:t xml:space="preserve">, </w:t>
      </w:r>
      <w:r w:rsidR="00450A5C" w:rsidRPr="00B3544C">
        <w:rPr>
          <w:b w:val="0"/>
          <w:sz w:val="28"/>
          <w:szCs w:val="28"/>
          <w:u w:val="single"/>
        </w:rPr>
        <w:t>Конкурс 20</w:t>
      </w:r>
      <w:r w:rsidR="00D3448D" w:rsidRPr="00B3544C">
        <w:rPr>
          <w:b w:val="0"/>
          <w:sz w:val="28"/>
          <w:szCs w:val="28"/>
          <w:u w:val="single"/>
        </w:rPr>
        <w:t>20</w:t>
      </w:r>
      <w:r w:rsidR="00450A5C" w:rsidRPr="00B3544C">
        <w:rPr>
          <w:b w:val="0"/>
          <w:sz w:val="28"/>
          <w:szCs w:val="28"/>
          <w:u w:val="single"/>
        </w:rPr>
        <w:t xml:space="preserve"> </w:t>
      </w:r>
      <w:r w:rsidR="00DC7E15" w:rsidRPr="00B3544C">
        <w:rPr>
          <w:b w:val="0"/>
          <w:sz w:val="28"/>
          <w:szCs w:val="28"/>
          <w:u w:val="single"/>
        </w:rPr>
        <w:t xml:space="preserve">           </w:t>
      </w:r>
      <w:r w:rsidR="00DC7E15" w:rsidRPr="00B3544C">
        <w:rPr>
          <w:b w:val="0"/>
          <w:sz w:val="28"/>
          <w:szCs w:val="28"/>
        </w:rPr>
        <w:t>______________</w:t>
      </w:r>
      <w:r w:rsidR="00DC7E15" w:rsidRPr="00B3544C">
        <w:rPr>
          <w:b w:val="0"/>
          <w:sz w:val="28"/>
          <w:szCs w:val="28"/>
          <w:u w:val="single"/>
        </w:rPr>
        <w:t>(наименование лота)</w:t>
      </w:r>
      <w:proofErr w:type="gramStart"/>
      <w:r w:rsidR="00DC7E15" w:rsidRPr="00B3544C">
        <w:rPr>
          <w:b w:val="0"/>
          <w:sz w:val="28"/>
          <w:szCs w:val="28"/>
          <w:u w:val="single"/>
        </w:rPr>
        <w:t xml:space="preserve">         </w:t>
      </w:r>
      <w:r w:rsidR="00295BE5" w:rsidRPr="00B3544C">
        <w:rPr>
          <w:sz w:val="28"/>
          <w:szCs w:val="28"/>
        </w:rPr>
        <w:t>:</w:t>
      </w:r>
      <w:proofErr w:type="gramEnd"/>
      <w:r w:rsidRPr="00B3544C">
        <w:rPr>
          <w:bCs w:val="0"/>
          <w:sz w:val="28"/>
          <w:szCs w:val="28"/>
        </w:rPr>
        <w:t xml:space="preserve"> </w:t>
      </w:r>
    </w:p>
    <w:p w:rsidR="00406838" w:rsidRPr="00B3544C" w:rsidRDefault="00406838" w:rsidP="00EC0287">
      <w:pPr>
        <w:pStyle w:val="a8"/>
        <w:tabs>
          <w:tab w:val="left" w:pos="1134"/>
        </w:tabs>
        <w:suppressAutoHyphens/>
        <w:spacing w:line="360" w:lineRule="auto"/>
        <w:rPr>
          <w:i/>
          <w:sz w:val="28"/>
          <w:szCs w:val="28"/>
        </w:rPr>
      </w:pPr>
    </w:p>
    <w:p w:rsidR="00C3167C" w:rsidRPr="00B3544C" w:rsidRDefault="00406838" w:rsidP="00EC0287">
      <w:pPr>
        <w:pStyle w:val="a8"/>
        <w:suppressAutoHyphens/>
        <w:spacing w:line="360" w:lineRule="auto"/>
        <w:ind w:firstLine="567"/>
        <w:jc w:val="both"/>
        <w:rPr>
          <w:bCs w:val="0"/>
          <w:sz w:val="28"/>
          <w:szCs w:val="28"/>
        </w:rPr>
      </w:pPr>
      <w:r w:rsidRPr="00B3544C">
        <w:rPr>
          <w:bCs w:val="0"/>
          <w:sz w:val="28"/>
          <w:szCs w:val="28"/>
        </w:rPr>
        <w:t xml:space="preserve">1.1. </w:t>
      </w:r>
      <w:r w:rsidR="00C3167C" w:rsidRPr="00B3544C">
        <w:rPr>
          <w:bCs w:val="0"/>
          <w:sz w:val="28"/>
          <w:szCs w:val="28"/>
        </w:rPr>
        <w:t>Обоснование темы прое</w:t>
      </w:r>
      <w:r w:rsidR="005E3D6E" w:rsidRPr="00B3544C">
        <w:rPr>
          <w:bCs w:val="0"/>
          <w:sz w:val="28"/>
          <w:szCs w:val="28"/>
        </w:rPr>
        <w:t>кта</w:t>
      </w:r>
    </w:p>
    <w:p w:rsidR="00B47008" w:rsidRPr="00B3544C" w:rsidRDefault="00F97812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3544C">
        <w:rPr>
          <w:b w:val="0"/>
          <w:bCs w:val="0"/>
          <w:sz w:val="28"/>
          <w:szCs w:val="28"/>
        </w:rPr>
        <w:t xml:space="preserve">Обоснование выбора </w:t>
      </w:r>
      <w:r w:rsidR="00381EBC" w:rsidRPr="00B3544C">
        <w:rPr>
          <w:b w:val="0"/>
          <w:bCs w:val="0"/>
          <w:sz w:val="28"/>
          <w:szCs w:val="28"/>
        </w:rPr>
        <w:t xml:space="preserve">направления </w:t>
      </w:r>
      <w:r w:rsidR="00E15A70" w:rsidRPr="00B3544C">
        <w:rPr>
          <w:b w:val="0"/>
          <w:bCs w:val="0"/>
          <w:sz w:val="28"/>
          <w:szCs w:val="28"/>
        </w:rPr>
        <w:t>конкурсного отбора</w:t>
      </w:r>
      <w:r w:rsidR="00381EBC" w:rsidRPr="00B3544C">
        <w:rPr>
          <w:b w:val="0"/>
          <w:bCs w:val="0"/>
          <w:sz w:val="28"/>
          <w:szCs w:val="28"/>
        </w:rPr>
        <w:t xml:space="preserve">. Тема инновационного проекта. </w:t>
      </w:r>
      <w:r w:rsidR="00B47008" w:rsidRPr="00B3544C">
        <w:rPr>
          <w:b w:val="0"/>
          <w:bCs w:val="0"/>
          <w:sz w:val="28"/>
          <w:szCs w:val="28"/>
        </w:rPr>
        <w:t xml:space="preserve"> </w:t>
      </w:r>
      <w:r w:rsidR="00C47C92" w:rsidRPr="00B3544C">
        <w:rPr>
          <w:b w:val="0"/>
          <w:bCs w:val="0"/>
          <w:sz w:val="28"/>
          <w:szCs w:val="28"/>
        </w:rPr>
        <w:t xml:space="preserve">Результаты инновационной деятельности </w:t>
      </w:r>
      <w:r w:rsidR="00381EBC" w:rsidRPr="00B3544C">
        <w:rPr>
          <w:b w:val="0"/>
          <w:bCs w:val="0"/>
          <w:sz w:val="28"/>
          <w:szCs w:val="28"/>
        </w:rPr>
        <w:t xml:space="preserve">по теме проекта </w:t>
      </w:r>
      <w:r w:rsidR="00C47C92" w:rsidRPr="00B3544C">
        <w:rPr>
          <w:b w:val="0"/>
          <w:bCs w:val="0"/>
          <w:sz w:val="28"/>
          <w:szCs w:val="28"/>
        </w:rPr>
        <w:t>на момент подачи заявки.</w:t>
      </w:r>
    </w:p>
    <w:p w:rsidR="005E3D6E" w:rsidRPr="00B3544C" w:rsidRDefault="005E3D6E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C3167C" w:rsidRPr="00B3544C" w:rsidRDefault="00B47008" w:rsidP="00EC0287">
      <w:pPr>
        <w:pStyle w:val="a8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3544C">
        <w:rPr>
          <w:sz w:val="28"/>
          <w:szCs w:val="28"/>
        </w:rPr>
        <w:t>1.2.</w:t>
      </w:r>
      <w:r w:rsidR="00A72E56" w:rsidRPr="00B3544C">
        <w:rPr>
          <w:sz w:val="28"/>
          <w:szCs w:val="28"/>
        </w:rPr>
        <w:t xml:space="preserve"> </w:t>
      </w:r>
      <w:r w:rsidR="00C3167C" w:rsidRPr="00B3544C">
        <w:rPr>
          <w:sz w:val="28"/>
          <w:szCs w:val="28"/>
        </w:rPr>
        <w:t>Программа инновационной деятельности</w:t>
      </w:r>
    </w:p>
    <w:p w:rsidR="00406838" w:rsidRPr="00B3544C" w:rsidRDefault="00A72E56" w:rsidP="00EC0287">
      <w:pPr>
        <w:pStyle w:val="a8"/>
        <w:suppressAutoHyphens/>
        <w:spacing w:line="360" w:lineRule="auto"/>
        <w:ind w:firstLine="567"/>
        <w:jc w:val="both"/>
        <w:rPr>
          <w:b w:val="0"/>
          <w:sz w:val="28"/>
          <w:szCs w:val="28"/>
        </w:rPr>
      </w:pPr>
      <w:r w:rsidRPr="00B3544C">
        <w:rPr>
          <w:b w:val="0"/>
          <w:sz w:val="28"/>
          <w:szCs w:val="28"/>
        </w:rPr>
        <w:t>Программа инновационной деятельности:</w:t>
      </w:r>
      <w:r w:rsidR="00B47008" w:rsidRPr="00B3544C">
        <w:rPr>
          <w:b w:val="0"/>
          <w:sz w:val="28"/>
          <w:szCs w:val="28"/>
        </w:rPr>
        <w:t xml:space="preserve"> </w:t>
      </w:r>
      <w:r w:rsidRPr="00B3544C">
        <w:rPr>
          <w:b w:val="0"/>
          <w:sz w:val="28"/>
          <w:szCs w:val="28"/>
        </w:rPr>
        <w:t xml:space="preserve">общее </w:t>
      </w:r>
      <w:r w:rsidR="00406838" w:rsidRPr="00B3544C">
        <w:rPr>
          <w:b w:val="0"/>
          <w:sz w:val="28"/>
          <w:szCs w:val="28"/>
        </w:rPr>
        <w:t>описание целей</w:t>
      </w:r>
      <w:r w:rsidR="000B2F74" w:rsidRPr="00B3544C">
        <w:rPr>
          <w:b w:val="0"/>
          <w:sz w:val="28"/>
          <w:szCs w:val="28"/>
        </w:rPr>
        <w:t>,</w:t>
      </w:r>
      <w:r w:rsidR="00406838" w:rsidRPr="00B3544C">
        <w:rPr>
          <w:b w:val="0"/>
          <w:sz w:val="28"/>
          <w:szCs w:val="28"/>
        </w:rPr>
        <w:t xml:space="preserve"> задач</w:t>
      </w:r>
      <w:r w:rsidR="000B2F74" w:rsidRPr="00B3544C">
        <w:rPr>
          <w:b w:val="0"/>
          <w:sz w:val="28"/>
          <w:szCs w:val="28"/>
        </w:rPr>
        <w:t xml:space="preserve"> и</w:t>
      </w:r>
      <w:r w:rsidR="00406838" w:rsidRPr="00B3544C">
        <w:rPr>
          <w:b w:val="0"/>
          <w:sz w:val="28"/>
          <w:szCs w:val="28"/>
        </w:rPr>
        <w:t xml:space="preserve"> перспектив </w:t>
      </w:r>
      <w:r w:rsidR="00F97812" w:rsidRPr="00B3544C">
        <w:rPr>
          <w:b w:val="0"/>
          <w:sz w:val="28"/>
          <w:szCs w:val="28"/>
        </w:rPr>
        <w:t xml:space="preserve">реализации </w:t>
      </w:r>
      <w:r w:rsidR="00381EBC" w:rsidRPr="00B3544C">
        <w:rPr>
          <w:b w:val="0"/>
          <w:sz w:val="28"/>
          <w:szCs w:val="28"/>
        </w:rPr>
        <w:t>проекта</w:t>
      </w:r>
      <w:r w:rsidRPr="00B3544C">
        <w:rPr>
          <w:b w:val="0"/>
          <w:sz w:val="28"/>
          <w:szCs w:val="28"/>
        </w:rPr>
        <w:t>, описание продуктов инновационной деятельности</w:t>
      </w:r>
      <w:r w:rsidR="00287827" w:rsidRPr="00B3544C">
        <w:rPr>
          <w:b w:val="0"/>
          <w:sz w:val="28"/>
          <w:szCs w:val="28"/>
        </w:rPr>
        <w:t xml:space="preserve"> </w:t>
      </w:r>
      <w:r w:rsidRPr="00B3544C">
        <w:rPr>
          <w:b w:val="0"/>
          <w:sz w:val="28"/>
          <w:szCs w:val="28"/>
        </w:rPr>
        <w:t>и</w:t>
      </w:r>
      <w:r w:rsidR="00287827" w:rsidRPr="00B3544C">
        <w:rPr>
          <w:b w:val="0"/>
          <w:sz w:val="28"/>
          <w:szCs w:val="28"/>
        </w:rPr>
        <w:t xml:space="preserve"> целевых групп, на которые </w:t>
      </w:r>
      <w:r w:rsidRPr="00B3544C">
        <w:rPr>
          <w:b w:val="0"/>
          <w:sz w:val="28"/>
          <w:szCs w:val="28"/>
        </w:rPr>
        <w:t xml:space="preserve">они </w:t>
      </w:r>
      <w:r w:rsidR="00287827" w:rsidRPr="00B3544C">
        <w:rPr>
          <w:b w:val="0"/>
          <w:sz w:val="28"/>
          <w:szCs w:val="28"/>
        </w:rPr>
        <w:t>ориентированы.</w:t>
      </w:r>
    </w:p>
    <w:p w:rsidR="005E3D6E" w:rsidRPr="00B3544C" w:rsidRDefault="005E3D6E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C3167C" w:rsidRPr="00B3544C" w:rsidRDefault="00406838" w:rsidP="00EC0287">
      <w:pPr>
        <w:pStyle w:val="a6"/>
        <w:ind w:firstLine="567"/>
        <w:rPr>
          <w:b/>
          <w:szCs w:val="28"/>
        </w:rPr>
      </w:pPr>
      <w:r w:rsidRPr="00B3544C">
        <w:rPr>
          <w:b/>
          <w:szCs w:val="28"/>
        </w:rPr>
        <w:t>1</w:t>
      </w:r>
      <w:r w:rsidR="00B47008" w:rsidRPr="00B3544C">
        <w:rPr>
          <w:b/>
          <w:szCs w:val="28"/>
        </w:rPr>
        <w:t>.3</w:t>
      </w:r>
      <w:r w:rsidRPr="00B3544C">
        <w:rPr>
          <w:b/>
          <w:szCs w:val="28"/>
        </w:rPr>
        <w:t xml:space="preserve">. </w:t>
      </w:r>
      <w:r w:rsidR="00C3167C" w:rsidRPr="00B3544C">
        <w:rPr>
          <w:b/>
          <w:szCs w:val="28"/>
        </w:rPr>
        <w:t>Состав работ</w:t>
      </w:r>
    </w:p>
    <w:p w:rsidR="00406838" w:rsidRPr="00B3544C" w:rsidRDefault="00406838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Состав работ в рамках реализации проекта, в том числе:</w:t>
      </w:r>
    </w:p>
    <w:p w:rsidR="00CE594C" w:rsidRPr="00B3544C" w:rsidRDefault="00CD5EC3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1) формирование в образовательной организации нормативных правовых и организационно-методических условий системной иннова</w:t>
      </w:r>
      <w:r w:rsidR="00CE594C" w:rsidRPr="00B3544C">
        <w:rPr>
          <w:szCs w:val="28"/>
        </w:rPr>
        <w:t>ционной деятельности;</w:t>
      </w:r>
    </w:p>
    <w:p w:rsidR="00CE594C" w:rsidRPr="00B3544C" w:rsidRDefault="00CE594C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 xml:space="preserve">2) </w:t>
      </w:r>
      <w:r w:rsidR="00650339" w:rsidRPr="00B3544C">
        <w:rPr>
          <w:szCs w:val="28"/>
        </w:rPr>
        <w:t xml:space="preserve">мероприятия, направленные на </w:t>
      </w:r>
      <w:r w:rsidRPr="00B3544C">
        <w:rPr>
          <w:szCs w:val="28"/>
        </w:rPr>
        <w:t>реализацию проекта</w:t>
      </w:r>
      <w:r w:rsidR="0063606A" w:rsidRPr="00B3544C">
        <w:rPr>
          <w:szCs w:val="28"/>
        </w:rPr>
        <w:t>;</w:t>
      </w:r>
    </w:p>
    <w:p w:rsidR="00D36937" w:rsidRPr="00B3544C" w:rsidRDefault="00CE594C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3</w:t>
      </w:r>
      <w:r w:rsidR="00CD5EC3" w:rsidRPr="00B3544C">
        <w:rPr>
          <w:szCs w:val="28"/>
        </w:rPr>
        <w:t xml:space="preserve">) </w:t>
      </w:r>
      <w:r w:rsidR="00D36937" w:rsidRPr="00B3544C">
        <w:rPr>
          <w:szCs w:val="28"/>
        </w:rPr>
        <w:t xml:space="preserve">мероприятия </w:t>
      </w:r>
      <w:r w:rsidR="00CD5EC3" w:rsidRPr="00B3544C">
        <w:rPr>
          <w:szCs w:val="28"/>
        </w:rPr>
        <w:t xml:space="preserve">по </w:t>
      </w:r>
      <w:r w:rsidR="00D36937" w:rsidRPr="00B3544C">
        <w:rPr>
          <w:szCs w:val="28"/>
        </w:rPr>
        <w:t xml:space="preserve">внедрению и </w:t>
      </w:r>
      <w:r w:rsidR="00CD5EC3" w:rsidRPr="00B3544C">
        <w:rPr>
          <w:szCs w:val="28"/>
        </w:rPr>
        <w:t xml:space="preserve">распространению </w:t>
      </w:r>
      <w:r w:rsidR="00D36937" w:rsidRPr="00B3544C">
        <w:rPr>
          <w:szCs w:val="28"/>
        </w:rPr>
        <w:t>инновационных практик.</w:t>
      </w:r>
    </w:p>
    <w:p w:rsidR="005E3D6E" w:rsidRDefault="005E3D6E" w:rsidP="00EC0287">
      <w:pPr>
        <w:pStyle w:val="a6"/>
        <w:ind w:firstLine="567"/>
        <w:rPr>
          <w:szCs w:val="28"/>
        </w:rPr>
      </w:pPr>
    </w:p>
    <w:p w:rsidR="007065F3" w:rsidRPr="00B3544C" w:rsidRDefault="007065F3" w:rsidP="00EC0287">
      <w:pPr>
        <w:pStyle w:val="a6"/>
        <w:ind w:firstLine="567"/>
        <w:rPr>
          <w:szCs w:val="28"/>
        </w:rPr>
      </w:pPr>
    </w:p>
    <w:p w:rsidR="007065F3" w:rsidRDefault="007065F3" w:rsidP="00EC0287">
      <w:pPr>
        <w:pStyle w:val="a6"/>
        <w:ind w:firstLine="567"/>
        <w:rPr>
          <w:b/>
          <w:szCs w:val="28"/>
        </w:rPr>
      </w:pPr>
    </w:p>
    <w:p w:rsidR="005E3D6E" w:rsidRPr="00B3544C" w:rsidRDefault="00702622" w:rsidP="00EC0287">
      <w:pPr>
        <w:pStyle w:val="a6"/>
        <w:ind w:firstLine="567"/>
        <w:rPr>
          <w:b/>
          <w:szCs w:val="28"/>
        </w:rPr>
      </w:pPr>
      <w:r w:rsidRPr="00B3544C">
        <w:rPr>
          <w:b/>
          <w:szCs w:val="28"/>
        </w:rPr>
        <w:t>1.</w:t>
      </w:r>
      <w:r w:rsidR="00CD5EC3" w:rsidRPr="00B3544C">
        <w:rPr>
          <w:b/>
          <w:szCs w:val="28"/>
        </w:rPr>
        <w:t xml:space="preserve">4. </w:t>
      </w:r>
      <w:r w:rsidR="005E3D6E" w:rsidRPr="00B3544C">
        <w:rPr>
          <w:b/>
          <w:szCs w:val="28"/>
        </w:rPr>
        <w:t>Модель авторской методической сети</w:t>
      </w:r>
    </w:p>
    <w:p w:rsidR="001E1F1A" w:rsidRPr="00B3544C" w:rsidRDefault="00381EBC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Модель</w:t>
      </w:r>
      <w:r w:rsidR="006F3D4A" w:rsidRPr="00B3544C">
        <w:rPr>
          <w:szCs w:val="28"/>
        </w:rPr>
        <w:t xml:space="preserve"> авторской</w:t>
      </w:r>
      <w:r w:rsidRPr="00B3544C">
        <w:rPr>
          <w:szCs w:val="28"/>
        </w:rPr>
        <w:t xml:space="preserve"> методической сети</w:t>
      </w:r>
      <w:r w:rsidR="00F959AA" w:rsidRPr="00B3544C">
        <w:rPr>
          <w:szCs w:val="28"/>
        </w:rPr>
        <w:t xml:space="preserve"> (с приложением плана развития и поддержки методической сети)</w:t>
      </w:r>
      <w:r w:rsidRPr="00B3544C">
        <w:rPr>
          <w:szCs w:val="28"/>
        </w:rPr>
        <w:t>, сформированной и поддерживаемой организацией по направл</w:t>
      </w:r>
      <w:r w:rsidR="00841A37" w:rsidRPr="00B3544C">
        <w:rPr>
          <w:szCs w:val="28"/>
        </w:rPr>
        <w:t>ению инновационной деятельности в течение не менее 3 лет.</w:t>
      </w:r>
    </w:p>
    <w:p w:rsidR="005E3D6E" w:rsidRPr="00B3544C" w:rsidRDefault="005E3D6E" w:rsidP="00EC0287">
      <w:pPr>
        <w:pStyle w:val="a6"/>
        <w:ind w:firstLine="567"/>
        <w:rPr>
          <w:szCs w:val="28"/>
        </w:rPr>
      </w:pPr>
    </w:p>
    <w:p w:rsidR="00224707" w:rsidRPr="00B3544C" w:rsidRDefault="00236A81" w:rsidP="00EC0287">
      <w:pPr>
        <w:pStyle w:val="a6"/>
        <w:ind w:firstLine="567"/>
        <w:rPr>
          <w:b/>
          <w:szCs w:val="28"/>
        </w:rPr>
      </w:pPr>
      <w:r w:rsidRPr="00B3544C">
        <w:rPr>
          <w:b/>
          <w:szCs w:val="28"/>
        </w:rPr>
        <w:t>1.</w:t>
      </w:r>
      <w:r w:rsidR="00406838" w:rsidRPr="00B3544C">
        <w:rPr>
          <w:b/>
          <w:szCs w:val="28"/>
        </w:rPr>
        <w:t xml:space="preserve">5. </w:t>
      </w:r>
      <w:r w:rsidR="005E3D6E" w:rsidRPr="00B3544C">
        <w:rPr>
          <w:b/>
          <w:szCs w:val="28"/>
        </w:rPr>
        <w:t>Ожидаемые результаты</w:t>
      </w:r>
    </w:p>
    <w:tbl>
      <w:tblPr>
        <w:tblStyle w:val="af8"/>
        <w:tblW w:w="9911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3679"/>
      </w:tblGrid>
      <w:tr w:rsidR="00EC0287" w:rsidRPr="00B3544C" w:rsidTr="00A10F32">
        <w:tc>
          <w:tcPr>
            <w:tcW w:w="562" w:type="dxa"/>
          </w:tcPr>
          <w:p w:rsidR="004B4268" w:rsidRDefault="004B4268" w:rsidP="00EC0287">
            <w:pPr>
              <w:pStyle w:val="a6"/>
              <w:ind w:firstLine="0"/>
              <w:rPr>
                <w:b/>
                <w:szCs w:val="28"/>
              </w:rPr>
            </w:pPr>
            <w:r w:rsidRPr="00B3544C">
              <w:rPr>
                <w:b/>
                <w:szCs w:val="28"/>
              </w:rPr>
              <w:t>№</w:t>
            </w:r>
          </w:p>
          <w:p w:rsidR="0058213B" w:rsidRPr="00B3544C" w:rsidRDefault="0058213B" w:rsidP="00EC0287">
            <w:pPr>
              <w:pStyle w:val="a6"/>
              <w:ind w:firstLine="0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4B4268" w:rsidRPr="00B3544C" w:rsidRDefault="004B4268" w:rsidP="00EC0287">
            <w:pPr>
              <w:pStyle w:val="a6"/>
              <w:ind w:firstLine="0"/>
              <w:rPr>
                <w:b/>
                <w:szCs w:val="28"/>
              </w:rPr>
            </w:pPr>
            <w:r w:rsidRPr="00B3544C">
              <w:rPr>
                <w:b/>
                <w:szCs w:val="28"/>
              </w:rPr>
              <w:t>Минимальные требования (в отношении каждого получателя субсидии)</w:t>
            </w:r>
          </w:p>
        </w:tc>
        <w:tc>
          <w:tcPr>
            <w:tcW w:w="3679" w:type="dxa"/>
          </w:tcPr>
          <w:p w:rsidR="004B4268" w:rsidRPr="00B3544C" w:rsidRDefault="004B4268" w:rsidP="00EC0287">
            <w:pPr>
              <w:pStyle w:val="a6"/>
              <w:ind w:firstLine="0"/>
              <w:rPr>
                <w:b/>
                <w:szCs w:val="28"/>
              </w:rPr>
            </w:pPr>
            <w:r w:rsidRPr="00B3544C">
              <w:rPr>
                <w:b/>
                <w:szCs w:val="28"/>
              </w:rPr>
              <w:t>Предложения участника конкурсного отбора</w:t>
            </w:r>
          </w:p>
        </w:tc>
      </w:tr>
      <w:tr w:rsidR="00EC0287" w:rsidRPr="00B3544C" w:rsidTr="0058213B">
        <w:trPr>
          <w:trHeight w:val="100"/>
        </w:trPr>
        <w:tc>
          <w:tcPr>
            <w:tcW w:w="562" w:type="dxa"/>
          </w:tcPr>
          <w:p w:rsidR="004B4268" w:rsidRPr="00B3544C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B4268" w:rsidRPr="00B3544C" w:rsidRDefault="002B3CE4" w:rsidP="00581DD4">
            <w:pPr>
              <w:pStyle w:val="a6"/>
              <w:ind w:firstLine="0"/>
              <w:rPr>
                <w:bCs/>
              </w:rPr>
            </w:pPr>
            <w:r w:rsidRPr="002B3CE4">
              <w:rPr>
                <w:bCs/>
              </w:rPr>
              <w:t>Количество методических сетей по распространению инновационных образовательных технологий по актуальным проблемам развития образования</w:t>
            </w:r>
            <w:r w:rsidR="00EE2BBE">
              <w:rPr>
                <w:bCs/>
              </w:rPr>
              <w:t xml:space="preserve"> (</w:t>
            </w:r>
            <w:r w:rsidR="00EE2BBE">
              <w:rPr>
                <w:szCs w:val="28"/>
              </w:rPr>
              <w:t>не менее 1 единицы)</w:t>
            </w:r>
          </w:p>
        </w:tc>
        <w:tc>
          <w:tcPr>
            <w:tcW w:w="3679" w:type="dxa"/>
          </w:tcPr>
          <w:p w:rsidR="0058213B" w:rsidRPr="00B3544C" w:rsidRDefault="0058213B" w:rsidP="00EC0287">
            <w:pPr>
              <w:pStyle w:val="a6"/>
              <w:ind w:firstLine="0"/>
              <w:rPr>
                <w:szCs w:val="28"/>
              </w:rPr>
            </w:pPr>
          </w:p>
        </w:tc>
      </w:tr>
      <w:tr w:rsidR="0058213B" w:rsidRPr="00B3544C" w:rsidTr="00A10F32">
        <w:trPr>
          <w:trHeight w:val="6173"/>
        </w:trPr>
        <w:tc>
          <w:tcPr>
            <w:tcW w:w="562" w:type="dxa"/>
          </w:tcPr>
          <w:p w:rsidR="0058213B" w:rsidRPr="00B3544C" w:rsidRDefault="0058213B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58213B" w:rsidRDefault="0058213B" w:rsidP="003B647E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>Формирование комплекта продуктов инновационной деятельности в рамках выбранного проекта, в том числе,  методических разработок, программ,  диагностических инструментов, методических комплектов, моделей, результатов апробации и пр., в форме (типовых) документов, пособий, технологических карт и пр., разработанных в ходе реализации инновационной деятельности по теме конкурсного отбора (не менее 3 продуктов)</w:t>
            </w:r>
          </w:p>
        </w:tc>
        <w:tc>
          <w:tcPr>
            <w:tcW w:w="3679" w:type="dxa"/>
          </w:tcPr>
          <w:p w:rsidR="0058213B" w:rsidRDefault="0058213B" w:rsidP="00EC0287">
            <w:pPr>
              <w:pStyle w:val="a6"/>
              <w:rPr>
                <w:szCs w:val="28"/>
              </w:rPr>
            </w:pPr>
          </w:p>
        </w:tc>
      </w:tr>
      <w:tr w:rsidR="00EC0287" w:rsidRPr="00B3544C" w:rsidTr="00A10F32">
        <w:tc>
          <w:tcPr>
            <w:tcW w:w="562" w:type="dxa"/>
          </w:tcPr>
          <w:p w:rsidR="004B4268" w:rsidRPr="00B3544C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B4268" w:rsidRPr="00B3544C" w:rsidRDefault="00A57889" w:rsidP="00EC0287">
            <w:pPr>
              <w:pStyle w:val="a6"/>
              <w:ind w:firstLine="0"/>
              <w:rPr>
                <w:bCs/>
              </w:rPr>
            </w:pPr>
            <w:proofErr w:type="gramStart"/>
            <w:r w:rsidRPr="00B3544C">
              <w:rPr>
                <w:bCs/>
              </w:rPr>
              <w:t>Создание видеоролика (</w:t>
            </w:r>
            <w:r w:rsidR="007800FC" w:rsidRPr="00B3544C">
              <w:rPr>
                <w:bCs/>
              </w:rPr>
              <w:t>не менее 1,5 минут и не более 5 минут</w:t>
            </w:r>
            <w:r w:rsidRPr="00B3544C">
              <w:rPr>
                <w:bCs/>
              </w:rPr>
              <w:t>) о</w:t>
            </w:r>
            <w:r w:rsidR="004C0F22" w:rsidRPr="00B3544C">
              <w:rPr>
                <w:bCs/>
              </w:rPr>
              <w:t xml:space="preserve"> создании, развитии, внедрении и тиражировании продуктов</w:t>
            </w:r>
            <w:r w:rsidR="00B37E66" w:rsidRPr="00B3544C">
              <w:rPr>
                <w:bCs/>
              </w:rPr>
              <w:t xml:space="preserve"> </w:t>
            </w:r>
            <w:r w:rsidR="00B37E66" w:rsidRPr="00B3544C">
              <w:rPr>
                <w:bCs/>
              </w:rPr>
              <w:lastRenderedPageBreak/>
              <w:t>инноваци</w:t>
            </w:r>
            <w:r w:rsidR="004C0F22" w:rsidRPr="00B3544C">
              <w:rPr>
                <w:bCs/>
              </w:rPr>
              <w:t>онной деятельности</w:t>
            </w:r>
            <w:r w:rsidRPr="00B3544C">
              <w:rPr>
                <w:bCs/>
              </w:rPr>
              <w:t xml:space="preserve"> образовательной организации в рамках </w:t>
            </w:r>
            <w:r w:rsidR="004C0F22" w:rsidRPr="00B3544C">
              <w:rPr>
                <w:bCs/>
              </w:rPr>
              <w:t xml:space="preserve">выбранного проекта </w:t>
            </w:r>
            <w:r w:rsidRPr="00B3544C">
              <w:rPr>
                <w:bCs/>
              </w:rPr>
              <w:t xml:space="preserve">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на любом устройстве) с просмотром в режиме </w:t>
            </w:r>
            <w:proofErr w:type="spellStart"/>
            <w:r w:rsidRPr="00B3544C">
              <w:rPr>
                <w:bCs/>
              </w:rPr>
              <w:t>оффлайн</w:t>
            </w:r>
            <w:proofErr w:type="spellEnd"/>
            <w:r w:rsidRPr="00B3544C">
              <w:rPr>
                <w:bCs/>
              </w:rPr>
              <w:t>,  разрешением – 1920*1080 (16:9), частотой</w:t>
            </w:r>
            <w:proofErr w:type="gramEnd"/>
            <w:r w:rsidRPr="00B3544C">
              <w:rPr>
                <w:bCs/>
              </w:rPr>
              <w:t xml:space="preserve"> кадров в секунду – 25 кадров/сек, скоростью потока – не менее 13,0 Мбит/сек, кодировк</w:t>
            </w:r>
            <w:r w:rsidR="007F3D0C" w:rsidRPr="00B3544C">
              <w:rPr>
                <w:bCs/>
              </w:rPr>
              <w:t>ой – AVC, форматом файла – mpg4</w:t>
            </w:r>
            <w:r w:rsidRPr="00B3544C">
              <w:rPr>
                <w:bCs/>
              </w:rPr>
              <w:t xml:space="preserve">). Ролик должен отражать ход и результаты реализации инновационного проекта, наглядно демонстрировать достижение </w:t>
            </w:r>
            <w:r w:rsidR="004C0F22" w:rsidRPr="00B3544C">
              <w:rPr>
                <w:bCs/>
              </w:rPr>
              <w:t>результатов</w:t>
            </w:r>
            <w:r w:rsidRPr="00B3544C">
              <w:rPr>
                <w:bCs/>
              </w:rPr>
              <w:t xml:space="preserve">, запланированных </w:t>
            </w:r>
            <w:r w:rsidR="00A328EC" w:rsidRPr="00B3544C">
              <w:rPr>
                <w:bCs/>
              </w:rPr>
              <w:t>образовательной организацией</w:t>
            </w:r>
          </w:p>
        </w:tc>
        <w:tc>
          <w:tcPr>
            <w:tcW w:w="3679" w:type="dxa"/>
          </w:tcPr>
          <w:p w:rsidR="004B4268" w:rsidRPr="00B3544C" w:rsidRDefault="004B4268" w:rsidP="00EC0287">
            <w:pPr>
              <w:pStyle w:val="a6"/>
              <w:ind w:firstLine="0"/>
              <w:rPr>
                <w:szCs w:val="28"/>
              </w:rPr>
            </w:pPr>
          </w:p>
        </w:tc>
      </w:tr>
      <w:tr w:rsidR="00EC0287" w:rsidRPr="00B3544C" w:rsidTr="00A10F32">
        <w:tc>
          <w:tcPr>
            <w:tcW w:w="562" w:type="dxa"/>
          </w:tcPr>
          <w:p w:rsidR="004B4268" w:rsidRPr="00B3544C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B4268" w:rsidRPr="00B3544C" w:rsidRDefault="00CE0B8F" w:rsidP="00EC0287">
            <w:pPr>
              <w:ind w:firstLine="0"/>
              <w:rPr>
                <w:bCs/>
                <w:sz w:val="28"/>
              </w:rPr>
            </w:pPr>
            <w:proofErr w:type="gramStart"/>
            <w:r w:rsidRPr="00B3544C">
              <w:rPr>
                <w:bCs/>
                <w:sz w:val="28"/>
              </w:rPr>
              <w:t>Проведе</w:t>
            </w:r>
            <w:r w:rsidR="009A19A1" w:rsidRPr="00B3544C">
              <w:rPr>
                <w:bCs/>
                <w:sz w:val="28"/>
              </w:rPr>
              <w:t xml:space="preserve">ние </w:t>
            </w:r>
            <w:proofErr w:type="spellStart"/>
            <w:r w:rsidR="009A19A1" w:rsidRPr="00B3544C">
              <w:rPr>
                <w:bCs/>
                <w:sz w:val="28"/>
              </w:rPr>
              <w:t>в</w:t>
            </w:r>
            <w:r w:rsidRPr="00B3544C">
              <w:rPr>
                <w:bCs/>
                <w:sz w:val="28"/>
              </w:rPr>
              <w:t>ебинаров</w:t>
            </w:r>
            <w:proofErr w:type="spellEnd"/>
            <w:r w:rsidRPr="00B3544C">
              <w:rPr>
                <w:bCs/>
                <w:sz w:val="28"/>
              </w:rPr>
              <w:t xml:space="preserve"> для целевых групп (руководящих и педагогических работников образовательных организаций, обучающихся, родителей)</w:t>
            </w:r>
            <w:r w:rsidR="00BD1A1A" w:rsidRPr="00B3544C">
              <w:rPr>
                <w:bCs/>
                <w:sz w:val="28"/>
              </w:rPr>
              <w:t>, указанных в программе инновационной деятельности,</w:t>
            </w:r>
            <w:r w:rsidRPr="00B3544C">
              <w:rPr>
                <w:bCs/>
                <w:sz w:val="28"/>
              </w:rPr>
              <w:t xml:space="preserve"> и</w:t>
            </w:r>
            <w:r w:rsidR="004C0F22" w:rsidRPr="00B3544C">
              <w:rPr>
                <w:bCs/>
                <w:sz w:val="28"/>
              </w:rPr>
              <w:t>з</w:t>
            </w:r>
            <w:r w:rsidRPr="00B3544C">
              <w:rPr>
                <w:bCs/>
                <w:sz w:val="28"/>
              </w:rPr>
              <w:t xml:space="preserve"> разных субъектов РФ (минимальное количество участников каждого </w:t>
            </w:r>
            <w:proofErr w:type="spellStart"/>
            <w:r w:rsidRPr="00B3544C">
              <w:rPr>
                <w:bCs/>
                <w:sz w:val="28"/>
              </w:rPr>
              <w:t>вебинара</w:t>
            </w:r>
            <w:proofErr w:type="spellEnd"/>
            <w:r w:rsidRPr="00B3544C">
              <w:rPr>
                <w:bCs/>
                <w:sz w:val="28"/>
              </w:rPr>
              <w:t xml:space="preserve"> – 30 человек, продолжительность – не менее 40 минут, каждый </w:t>
            </w:r>
            <w:proofErr w:type="spellStart"/>
            <w:r w:rsidRPr="00B3544C">
              <w:rPr>
                <w:bCs/>
                <w:sz w:val="28"/>
              </w:rPr>
              <w:t>вебинар</w:t>
            </w:r>
            <w:proofErr w:type="spellEnd"/>
            <w:r w:rsidRPr="00B3544C">
              <w:rPr>
                <w:bCs/>
                <w:sz w:val="28"/>
              </w:rPr>
              <w:t xml:space="preserve"> должен быть посвящен конкретному опыту (практике)</w:t>
            </w:r>
            <w:r w:rsidR="004C0F22" w:rsidRPr="00B3544C">
              <w:rPr>
                <w:bCs/>
                <w:sz w:val="28"/>
              </w:rPr>
              <w:t xml:space="preserve"> инновационной деятельности организации в рамках проекта</w:t>
            </w:r>
            <w:proofErr w:type="gramEnd"/>
          </w:p>
        </w:tc>
        <w:tc>
          <w:tcPr>
            <w:tcW w:w="3679" w:type="dxa"/>
          </w:tcPr>
          <w:p w:rsidR="004B4268" w:rsidRPr="00B3544C" w:rsidRDefault="004B4268" w:rsidP="00EC0287">
            <w:pPr>
              <w:pStyle w:val="a6"/>
              <w:ind w:firstLine="0"/>
              <w:rPr>
                <w:szCs w:val="28"/>
              </w:rPr>
            </w:pPr>
          </w:p>
        </w:tc>
      </w:tr>
      <w:tr w:rsidR="00EC0287" w:rsidRPr="00B3544C" w:rsidTr="00A10F32">
        <w:tc>
          <w:tcPr>
            <w:tcW w:w="562" w:type="dxa"/>
          </w:tcPr>
          <w:p w:rsidR="004B4268" w:rsidRPr="00B3544C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B4268" w:rsidRPr="00B3544C" w:rsidRDefault="00CE0B8F" w:rsidP="00EC0287">
            <w:pPr>
              <w:ind w:firstLine="0"/>
              <w:rPr>
                <w:bCs/>
                <w:sz w:val="28"/>
              </w:rPr>
            </w:pPr>
            <w:r w:rsidRPr="00B3544C">
              <w:rPr>
                <w:bCs/>
                <w:sz w:val="28"/>
              </w:rPr>
              <w:t xml:space="preserve">Отчет о реализации плана-графика </w:t>
            </w:r>
            <w:r w:rsidR="004C0F22" w:rsidRPr="00B3544C">
              <w:rPr>
                <w:bCs/>
                <w:sz w:val="28"/>
              </w:rPr>
              <w:t>с указанием достигнутых результатов/результатов выполнения работ</w:t>
            </w:r>
          </w:p>
        </w:tc>
        <w:tc>
          <w:tcPr>
            <w:tcW w:w="3679" w:type="dxa"/>
          </w:tcPr>
          <w:p w:rsidR="004B4268" w:rsidRPr="00B3544C" w:rsidRDefault="004B4268" w:rsidP="00EC0287">
            <w:pPr>
              <w:pStyle w:val="a6"/>
              <w:ind w:firstLine="0"/>
              <w:rPr>
                <w:szCs w:val="28"/>
              </w:rPr>
            </w:pPr>
          </w:p>
        </w:tc>
      </w:tr>
      <w:tr w:rsidR="00EC0287" w:rsidRPr="00B3544C" w:rsidTr="00A10F32">
        <w:tc>
          <w:tcPr>
            <w:tcW w:w="562" w:type="dxa"/>
          </w:tcPr>
          <w:p w:rsidR="004B4268" w:rsidRPr="00B3544C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9A3C3D" w:rsidRPr="00B3544C" w:rsidRDefault="00CE0B8F" w:rsidP="00EC0287">
            <w:pPr>
              <w:pStyle w:val="a6"/>
              <w:ind w:firstLine="0"/>
              <w:rPr>
                <w:bCs/>
              </w:rPr>
            </w:pPr>
            <w:proofErr w:type="gramStart"/>
            <w:r w:rsidRPr="00B3544C">
              <w:rPr>
                <w:bCs/>
              </w:rPr>
              <w:t xml:space="preserve">Создание открытой авторской </w:t>
            </w:r>
            <w:r w:rsidR="00B93AAA" w:rsidRPr="00B3544C">
              <w:rPr>
                <w:bCs/>
              </w:rPr>
              <w:t xml:space="preserve">методической </w:t>
            </w:r>
            <w:r w:rsidRPr="00B3544C">
              <w:rPr>
                <w:bCs/>
              </w:rPr>
              <w:t xml:space="preserve">образовательной сети (федеральной, региональной) инновационной тематической направленности для </w:t>
            </w:r>
            <w:r w:rsidR="00AC5234">
              <w:rPr>
                <w:bCs/>
              </w:rPr>
              <w:t>отработки</w:t>
            </w:r>
            <w:r w:rsidR="00A213B5" w:rsidRPr="00B3544C">
              <w:rPr>
                <w:bCs/>
              </w:rPr>
              <w:t xml:space="preserve"> и тиражирования продуктов инновационной деятельности</w:t>
            </w:r>
            <w:r w:rsidRPr="00B3544C">
              <w:rPr>
                <w:bCs/>
              </w:rPr>
              <w:t xml:space="preserve">/ участие в открытой образовательной сети (федеральной, региональной) инновационной тематической направленности для отработки </w:t>
            </w:r>
            <w:r w:rsidR="00A213B5" w:rsidRPr="00B3544C">
              <w:rPr>
                <w:bCs/>
              </w:rPr>
              <w:t>продуктов инновационной деятельности</w:t>
            </w:r>
            <w:r w:rsidRPr="00B3544C">
              <w:rPr>
                <w:bCs/>
              </w:rPr>
              <w:t xml:space="preserve"> (не менее 1 сети, инициированной образовательной организацией-</w:t>
            </w:r>
            <w:proofErr w:type="spellStart"/>
            <w:r w:rsidRPr="00B3544C">
              <w:rPr>
                <w:bCs/>
              </w:rPr>
              <w:t>грантополучателем</w:t>
            </w:r>
            <w:proofErr w:type="spellEnd"/>
            <w:r w:rsidRPr="00B3544C">
              <w:rPr>
                <w:bCs/>
              </w:rPr>
              <w:t>;</w:t>
            </w:r>
            <w:r w:rsidR="00F04B3E" w:rsidRPr="00B3544C">
              <w:rPr>
                <w:bCs/>
              </w:rPr>
              <w:t xml:space="preserve"> </w:t>
            </w:r>
            <w:r w:rsidRPr="00B3544C">
              <w:rPr>
                <w:bCs/>
              </w:rPr>
              <w:t>не менее 20 организаций-участников созданной сети на момент сдачи отчета</w:t>
            </w:r>
            <w:r w:rsidR="00215113" w:rsidRPr="00B3544C">
              <w:rPr>
                <w:bCs/>
              </w:rPr>
              <w:t xml:space="preserve"> </w:t>
            </w:r>
            <w:r w:rsidRPr="00B3544C">
              <w:rPr>
                <w:bCs/>
              </w:rPr>
              <w:t>о выполнении проекта</w:t>
            </w:r>
            <w:r w:rsidR="009A3C3D" w:rsidRPr="00B3544C">
              <w:rPr>
                <w:bCs/>
              </w:rPr>
              <w:t>)</w:t>
            </w:r>
            <w:r w:rsidR="00A213B5" w:rsidRPr="00B3544C">
              <w:rPr>
                <w:bCs/>
              </w:rPr>
              <w:t>,</w:t>
            </w:r>
            <w:r w:rsidRPr="00B3544C">
              <w:rPr>
                <w:bCs/>
              </w:rPr>
              <w:t xml:space="preserve"> </w:t>
            </w:r>
            <w:proofErr w:type="gramEnd"/>
          </w:p>
          <w:p w:rsidR="009A3C3D" w:rsidRPr="00B3544C" w:rsidRDefault="00CE0B8F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 xml:space="preserve">с приложением </w:t>
            </w:r>
            <w:r w:rsidR="00A213B5" w:rsidRPr="00B3544C">
              <w:rPr>
                <w:bCs/>
              </w:rPr>
              <w:t xml:space="preserve">отчета о выполнении </w:t>
            </w:r>
            <w:r w:rsidRPr="00B3544C">
              <w:rPr>
                <w:bCs/>
              </w:rPr>
              <w:t>плана развития методическ</w:t>
            </w:r>
            <w:r w:rsidR="00A213B5" w:rsidRPr="00B3544C">
              <w:rPr>
                <w:bCs/>
              </w:rPr>
              <w:t>ой</w:t>
            </w:r>
            <w:r w:rsidRPr="00B3544C">
              <w:rPr>
                <w:bCs/>
              </w:rPr>
              <w:t xml:space="preserve"> сет</w:t>
            </w:r>
            <w:r w:rsidR="00A213B5" w:rsidRPr="00B3544C">
              <w:rPr>
                <w:bCs/>
              </w:rPr>
              <w:t xml:space="preserve">и </w:t>
            </w:r>
          </w:p>
          <w:p w:rsidR="004B4268" w:rsidRPr="00B3544C" w:rsidRDefault="00A213B5" w:rsidP="00EC0287">
            <w:pPr>
              <w:pStyle w:val="a6"/>
              <w:ind w:firstLine="0"/>
              <w:rPr>
                <w:szCs w:val="28"/>
              </w:rPr>
            </w:pPr>
            <w:r w:rsidRPr="00B3544C">
              <w:rPr>
                <w:bCs/>
              </w:rPr>
              <w:t>и дальнейшего плана ее развития</w:t>
            </w:r>
            <w:r w:rsidR="00B93AAA" w:rsidRPr="00B3544C">
              <w:rPr>
                <w:bCs/>
              </w:rPr>
              <w:t xml:space="preserve"> на 3 года</w:t>
            </w:r>
            <w:r w:rsidR="00CE0B8F" w:rsidRPr="00B3544C">
              <w:rPr>
                <w:bCs/>
              </w:rPr>
              <w:t>)</w:t>
            </w:r>
          </w:p>
        </w:tc>
        <w:tc>
          <w:tcPr>
            <w:tcW w:w="3679" w:type="dxa"/>
          </w:tcPr>
          <w:p w:rsidR="004B4268" w:rsidRPr="00B3544C" w:rsidRDefault="004B4268" w:rsidP="00EC0287">
            <w:pPr>
              <w:pStyle w:val="a6"/>
              <w:ind w:firstLine="0"/>
              <w:rPr>
                <w:szCs w:val="28"/>
              </w:rPr>
            </w:pPr>
          </w:p>
        </w:tc>
      </w:tr>
      <w:tr w:rsidR="004B4268" w:rsidRPr="00B3544C" w:rsidTr="00A10F32">
        <w:tc>
          <w:tcPr>
            <w:tcW w:w="562" w:type="dxa"/>
          </w:tcPr>
          <w:p w:rsidR="004B4268" w:rsidRPr="00B3544C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9A3C3D" w:rsidRPr="00B3544C" w:rsidRDefault="008E207D" w:rsidP="00EC0287">
            <w:pPr>
              <w:pStyle w:val="a6"/>
              <w:ind w:firstLine="0"/>
              <w:rPr>
                <w:szCs w:val="28"/>
              </w:rPr>
            </w:pPr>
            <w:r w:rsidRPr="00B3544C">
              <w:rPr>
                <w:szCs w:val="28"/>
              </w:rPr>
              <w:t xml:space="preserve">Организация повышения квалификации (минимальная продолжительность курсов не менее 16 часов с выдачей </w:t>
            </w:r>
            <w:r w:rsidR="008F0936" w:rsidRPr="00B3544C">
              <w:rPr>
                <w:szCs w:val="28"/>
              </w:rPr>
              <w:t>документа установленного образца</w:t>
            </w:r>
            <w:r w:rsidRPr="00B3544C">
              <w:rPr>
                <w:szCs w:val="28"/>
              </w:rPr>
              <w:t>)</w:t>
            </w:r>
            <w:r w:rsidR="000F3071" w:rsidRPr="00B3544C">
              <w:rPr>
                <w:szCs w:val="28"/>
              </w:rPr>
              <w:t xml:space="preserve"> </w:t>
            </w:r>
          </w:p>
          <w:p w:rsidR="004B4268" w:rsidRPr="00B3544C" w:rsidRDefault="004B4268" w:rsidP="007065F3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3679" w:type="dxa"/>
          </w:tcPr>
          <w:p w:rsidR="004B4268" w:rsidRPr="00B3544C" w:rsidRDefault="004B4268" w:rsidP="00EC0287">
            <w:pPr>
              <w:pStyle w:val="a6"/>
              <w:ind w:firstLine="0"/>
              <w:rPr>
                <w:szCs w:val="28"/>
              </w:rPr>
            </w:pPr>
          </w:p>
        </w:tc>
      </w:tr>
    </w:tbl>
    <w:p w:rsidR="00C92B70" w:rsidRPr="00B3544C" w:rsidRDefault="00C92B70" w:rsidP="00EC0287">
      <w:pPr>
        <w:pStyle w:val="a6"/>
        <w:ind w:firstLine="567"/>
        <w:rPr>
          <w:szCs w:val="28"/>
        </w:rPr>
      </w:pPr>
    </w:p>
    <w:p w:rsidR="009E00E9" w:rsidRPr="00B3544C" w:rsidRDefault="009E00E9" w:rsidP="00EC0287">
      <w:pPr>
        <w:pStyle w:val="a6"/>
        <w:ind w:firstLine="567"/>
        <w:rPr>
          <w:szCs w:val="28"/>
        </w:rPr>
      </w:pPr>
    </w:p>
    <w:p w:rsidR="009E00E9" w:rsidRDefault="009E00E9" w:rsidP="0058213B">
      <w:pPr>
        <w:pStyle w:val="a6"/>
        <w:ind w:firstLine="0"/>
        <w:rPr>
          <w:szCs w:val="28"/>
        </w:rPr>
      </w:pPr>
    </w:p>
    <w:p w:rsidR="007A47A1" w:rsidRPr="00B3544C" w:rsidRDefault="007A47A1" w:rsidP="0058213B">
      <w:pPr>
        <w:pStyle w:val="a6"/>
        <w:ind w:firstLine="0"/>
        <w:rPr>
          <w:szCs w:val="28"/>
        </w:rPr>
      </w:pPr>
    </w:p>
    <w:p w:rsidR="005E3D6E" w:rsidRPr="00B3544C" w:rsidRDefault="00366A96" w:rsidP="00EC0287">
      <w:pPr>
        <w:pStyle w:val="a8"/>
        <w:suppressAutoHyphens/>
        <w:spacing w:line="360" w:lineRule="auto"/>
        <w:ind w:firstLine="708"/>
        <w:jc w:val="both"/>
        <w:rPr>
          <w:bCs w:val="0"/>
          <w:sz w:val="28"/>
          <w:szCs w:val="28"/>
        </w:rPr>
      </w:pPr>
      <w:r w:rsidRPr="00B3544C">
        <w:rPr>
          <w:bCs w:val="0"/>
          <w:sz w:val="28"/>
          <w:szCs w:val="28"/>
        </w:rPr>
        <w:t>1.6</w:t>
      </w:r>
      <w:r w:rsidR="00406838" w:rsidRPr="00B3544C">
        <w:rPr>
          <w:bCs w:val="0"/>
          <w:sz w:val="28"/>
          <w:szCs w:val="28"/>
        </w:rPr>
        <w:t xml:space="preserve">. </w:t>
      </w:r>
      <w:r w:rsidR="005E3D6E" w:rsidRPr="00B3544C">
        <w:rPr>
          <w:bCs w:val="0"/>
          <w:sz w:val="28"/>
          <w:szCs w:val="28"/>
        </w:rPr>
        <w:t xml:space="preserve">План-график  </w:t>
      </w:r>
    </w:p>
    <w:p w:rsidR="00406838" w:rsidRPr="00B3544C" w:rsidRDefault="00406838" w:rsidP="00EC0287">
      <w:pPr>
        <w:pStyle w:val="a8"/>
        <w:suppressAutoHyphens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B3544C">
        <w:rPr>
          <w:b w:val="0"/>
          <w:bCs w:val="0"/>
          <w:sz w:val="28"/>
          <w:szCs w:val="28"/>
        </w:rPr>
        <w:lastRenderedPageBreak/>
        <w:t xml:space="preserve">План-график  </w:t>
      </w:r>
      <w:r w:rsidR="00E726B7" w:rsidRPr="00B3544C">
        <w:rPr>
          <w:b w:val="0"/>
          <w:bCs w:val="0"/>
          <w:sz w:val="28"/>
          <w:szCs w:val="28"/>
        </w:rPr>
        <w:t>выполнения</w:t>
      </w:r>
      <w:r w:rsidR="00A72E56" w:rsidRPr="00B3544C">
        <w:rPr>
          <w:b w:val="0"/>
          <w:bCs w:val="0"/>
          <w:sz w:val="28"/>
          <w:szCs w:val="28"/>
        </w:rPr>
        <w:t xml:space="preserve"> (содержания)</w:t>
      </w:r>
      <w:r w:rsidR="00E726B7" w:rsidRPr="00B3544C">
        <w:rPr>
          <w:b w:val="0"/>
          <w:bCs w:val="0"/>
          <w:sz w:val="28"/>
          <w:szCs w:val="28"/>
        </w:rPr>
        <w:t xml:space="preserve"> работ</w:t>
      </w:r>
      <w:r w:rsidR="00E15A70" w:rsidRPr="00B3544C">
        <w:rPr>
          <w:b w:val="0"/>
          <w:bCs w:val="0"/>
          <w:sz w:val="28"/>
          <w:szCs w:val="28"/>
        </w:rPr>
        <w:t xml:space="preserve"> по проекту</w:t>
      </w:r>
      <w:r w:rsidRPr="00B3544C">
        <w:rPr>
          <w:b w:val="0"/>
          <w:bCs w:val="0"/>
          <w:sz w:val="28"/>
          <w:szCs w:val="28"/>
        </w:rPr>
        <w:t xml:space="preserve"> </w:t>
      </w:r>
    </w:p>
    <w:tbl>
      <w:tblPr>
        <w:tblW w:w="5000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1"/>
        <w:gridCol w:w="5545"/>
        <w:gridCol w:w="2921"/>
      </w:tblGrid>
      <w:tr w:rsidR="00EC0287" w:rsidRPr="00B3544C" w:rsidTr="007F4F81">
        <w:tc>
          <w:tcPr>
            <w:tcW w:w="824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B3544C">
              <w:rPr>
                <w:b/>
                <w:szCs w:val="24"/>
              </w:rPr>
              <w:t>Год выполнения</w:t>
            </w:r>
          </w:p>
        </w:tc>
        <w:tc>
          <w:tcPr>
            <w:tcW w:w="2735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B3544C">
              <w:rPr>
                <w:b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B3544C">
              <w:rPr>
                <w:b/>
                <w:szCs w:val="24"/>
              </w:rPr>
              <w:t>Срок (период) выполнения отдельного действия</w:t>
            </w:r>
            <w:r w:rsidR="007926DF" w:rsidRPr="00B3544C">
              <w:rPr>
                <w:rStyle w:val="ac"/>
                <w:b/>
                <w:szCs w:val="24"/>
              </w:rPr>
              <w:footnoteReference w:id="4"/>
            </w:r>
          </w:p>
        </w:tc>
      </w:tr>
      <w:tr w:rsidR="00EC0287" w:rsidRPr="00B3544C" w:rsidTr="007F4F81">
        <w:tc>
          <w:tcPr>
            <w:tcW w:w="824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B3544C">
              <w:rPr>
                <w:b/>
                <w:szCs w:val="24"/>
              </w:rPr>
              <w:t>1</w:t>
            </w:r>
          </w:p>
        </w:tc>
        <w:tc>
          <w:tcPr>
            <w:tcW w:w="2735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  <w:r w:rsidRPr="00B3544C">
              <w:rPr>
                <w:b/>
                <w:szCs w:val="24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  <w:r w:rsidRPr="00B3544C">
              <w:rPr>
                <w:b/>
                <w:szCs w:val="24"/>
              </w:rPr>
              <w:t>3</w:t>
            </w:r>
          </w:p>
        </w:tc>
      </w:tr>
      <w:tr w:rsidR="00EC0287" w:rsidRPr="00B3544C" w:rsidTr="007F4F81">
        <w:trPr>
          <w:cantSplit/>
          <w:trHeight w:val="135"/>
        </w:trPr>
        <w:tc>
          <w:tcPr>
            <w:tcW w:w="824" w:type="pct"/>
            <w:vMerge w:val="restart"/>
            <w:shd w:val="clear" w:color="auto" w:fill="auto"/>
            <w:vAlign w:val="center"/>
          </w:tcPr>
          <w:p w:rsidR="00406838" w:rsidRPr="00B3544C" w:rsidRDefault="00406838" w:rsidP="00CE1D62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B3544C">
              <w:rPr>
                <w:b/>
                <w:szCs w:val="24"/>
              </w:rPr>
              <w:t>20</w:t>
            </w:r>
            <w:r w:rsidR="00CE1D62" w:rsidRPr="00B3544C">
              <w:rPr>
                <w:b/>
                <w:szCs w:val="24"/>
              </w:rPr>
              <w:t>20</w:t>
            </w:r>
          </w:p>
        </w:tc>
        <w:tc>
          <w:tcPr>
            <w:tcW w:w="2735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EC0287" w:rsidRPr="00B3544C" w:rsidTr="007F4F81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406838" w:rsidRPr="00B3544C" w:rsidTr="007F4F81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406838" w:rsidRPr="00B3544C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</w:tr>
    </w:tbl>
    <w:p w:rsidR="00B02A51" w:rsidRPr="00B3544C" w:rsidRDefault="00B02A51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5E3D6E" w:rsidRPr="00B3544C" w:rsidRDefault="00B02A51" w:rsidP="00EC0287">
      <w:pPr>
        <w:pStyle w:val="a8"/>
        <w:suppressAutoHyphens/>
        <w:spacing w:line="360" w:lineRule="auto"/>
        <w:ind w:firstLine="567"/>
        <w:jc w:val="both"/>
        <w:rPr>
          <w:bCs w:val="0"/>
          <w:sz w:val="28"/>
          <w:szCs w:val="28"/>
        </w:rPr>
      </w:pPr>
      <w:r w:rsidRPr="00B3544C">
        <w:rPr>
          <w:bCs w:val="0"/>
          <w:sz w:val="28"/>
          <w:szCs w:val="28"/>
        </w:rPr>
        <w:t xml:space="preserve">1.7. </w:t>
      </w:r>
      <w:r w:rsidR="005E3D6E" w:rsidRPr="00B3544C">
        <w:rPr>
          <w:bCs w:val="0"/>
          <w:sz w:val="28"/>
          <w:szCs w:val="28"/>
        </w:rPr>
        <w:t>Материально-техническая база</w:t>
      </w:r>
    </w:p>
    <w:p w:rsidR="00EC659E" w:rsidRPr="00B3544C" w:rsidRDefault="00EC659E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3544C">
        <w:rPr>
          <w:b w:val="0"/>
          <w:bCs w:val="0"/>
          <w:sz w:val="28"/>
          <w:szCs w:val="28"/>
        </w:rPr>
        <w:t>Описание материально-технической базы, имеющейся в организации и используемой для реализации инноваци</w:t>
      </w:r>
      <w:r w:rsidR="003B4D1D" w:rsidRPr="00B3544C">
        <w:rPr>
          <w:b w:val="0"/>
          <w:bCs w:val="0"/>
          <w:sz w:val="28"/>
          <w:szCs w:val="28"/>
        </w:rPr>
        <w:t>онной деятельности и получения инновационных продуктов</w:t>
      </w:r>
    </w:p>
    <w:p w:rsidR="005E3D6E" w:rsidRPr="00B3544C" w:rsidRDefault="005E3D6E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D3689C" w:rsidRPr="00B3544C" w:rsidRDefault="00EC659E" w:rsidP="00EC0287">
      <w:pPr>
        <w:pStyle w:val="a8"/>
        <w:suppressAutoHyphens/>
        <w:spacing w:line="360" w:lineRule="auto"/>
        <w:ind w:firstLine="567"/>
        <w:jc w:val="both"/>
        <w:rPr>
          <w:bCs w:val="0"/>
          <w:sz w:val="28"/>
          <w:szCs w:val="28"/>
        </w:rPr>
      </w:pPr>
      <w:r w:rsidRPr="00B3544C">
        <w:rPr>
          <w:bCs w:val="0"/>
          <w:sz w:val="28"/>
          <w:szCs w:val="28"/>
        </w:rPr>
        <w:t xml:space="preserve">1.8. </w:t>
      </w:r>
      <w:r w:rsidR="00D3689C" w:rsidRPr="00B3544C">
        <w:rPr>
          <w:bCs w:val="0"/>
          <w:sz w:val="28"/>
          <w:szCs w:val="28"/>
        </w:rPr>
        <w:t>Бюджет проекта</w:t>
      </w:r>
      <w:r w:rsidR="001A352B" w:rsidRPr="00B3544C">
        <w:rPr>
          <w:rStyle w:val="ac"/>
          <w:bCs w:val="0"/>
          <w:sz w:val="28"/>
          <w:szCs w:val="28"/>
        </w:rPr>
        <w:footnoteReference w:id="5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1461"/>
        <w:gridCol w:w="949"/>
        <w:gridCol w:w="1276"/>
        <w:gridCol w:w="1417"/>
      </w:tblGrid>
      <w:tr w:rsidR="00EC0287" w:rsidRPr="00B3544C" w:rsidTr="006F3D4A">
        <w:trPr>
          <w:tblHeader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Направление расходов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Содержание расходов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Стоимость единицы,</w:t>
            </w:r>
          </w:p>
          <w:p w:rsidR="00D04667" w:rsidRPr="00B3544C" w:rsidRDefault="00D04667" w:rsidP="00EC0287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в руб.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Кол-во 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Сумма,</w:t>
            </w:r>
          </w:p>
          <w:p w:rsidR="00D04667" w:rsidRPr="00B3544C" w:rsidRDefault="00D04667" w:rsidP="00EC0287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в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Источник финансирования</w:t>
            </w:r>
            <w:r w:rsidR="00D3689C" w:rsidRPr="00B3544C">
              <w:rPr>
                <w:rStyle w:val="ac"/>
                <w:rFonts w:eastAsia="Calibri"/>
                <w:spacing w:val="-10"/>
                <w:szCs w:val="24"/>
                <w:lang w:eastAsia="en-US"/>
              </w:rPr>
              <w:footnoteReference w:id="6"/>
            </w:r>
          </w:p>
        </w:tc>
      </w:tr>
      <w:tr w:rsidR="00EC0287" w:rsidRPr="00B3544C" w:rsidTr="006F3D4A">
        <w:tc>
          <w:tcPr>
            <w:tcW w:w="3006" w:type="dxa"/>
            <w:shd w:val="clear" w:color="auto" w:fill="auto"/>
          </w:tcPr>
          <w:p w:rsidR="00D04667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Выплаты персоналу</w:t>
            </w:r>
          </w:p>
        </w:tc>
        <w:tc>
          <w:tcPr>
            <w:tcW w:w="1956" w:type="dxa"/>
            <w:shd w:val="clear" w:color="auto" w:fill="auto"/>
          </w:tcPr>
          <w:p w:rsidR="00D04667" w:rsidRPr="00B3544C" w:rsidRDefault="00D04667" w:rsidP="00EC0287">
            <w:pPr>
              <w:suppressAutoHyphens/>
              <w:adjustRightInd/>
              <w:ind w:firstLine="0"/>
              <w:jc w:val="left"/>
              <w:textAlignment w:val="auto"/>
              <w:rPr>
                <w:rFonts w:eastAsia="Calibri"/>
                <w:bCs/>
                <w:spacing w:val="-10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shd w:val="clear" w:color="auto" w:fill="FFFFFF"/>
                <w:lang w:eastAsia="en-US"/>
              </w:rPr>
            </w:pPr>
          </w:p>
        </w:tc>
      </w:tr>
      <w:tr w:rsidR="00EC0287" w:rsidRPr="00B3544C" w:rsidTr="006F3D4A">
        <w:tc>
          <w:tcPr>
            <w:tcW w:w="3006" w:type="dxa"/>
            <w:shd w:val="clear" w:color="auto" w:fill="auto"/>
          </w:tcPr>
          <w:p w:rsidR="00D04667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Закупка работ и услуг</w:t>
            </w:r>
          </w:p>
        </w:tc>
        <w:tc>
          <w:tcPr>
            <w:tcW w:w="1956" w:type="dxa"/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04667" w:rsidRPr="00B3544C" w:rsidRDefault="00D04667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</w:tr>
      <w:tr w:rsidR="00EC0287" w:rsidRPr="00B3544C" w:rsidTr="006F3D4A">
        <w:tc>
          <w:tcPr>
            <w:tcW w:w="3006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1956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</w:tr>
      <w:tr w:rsidR="00EC0287" w:rsidRPr="00B3544C" w:rsidTr="006F3D4A">
        <w:tc>
          <w:tcPr>
            <w:tcW w:w="3006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Прочие направления расходов</w:t>
            </w:r>
            <w:r w:rsidR="00B93AAA" w:rsidRPr="00B3544C">
              <w:rPr>
                <w:rFonts w:eastAsia="Calibri"/>
                <w:spacing w:val="-10"/>
                <w:szCs w:val="24"/>
                <w:lang w:eastAsia="en-US"/>
              </w:rPr>
              <w:t xml:space="preserve"> (в том числе командировочные расходы)</w:t>
            </w:r>
          </w:p>
        </w:tc>
        <w:tc>
          <w:tcPr>
            <w:tcW w:w="1956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</w:tr>
      <w:tr w:rsidR="00EC0287" w:rsidRPr="00B3544C" w:rsidTr="006F3D4A">
        <w:tc>
          <w:tcPr>
            <w:tcW w:w="3006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B4D1D" w:rsidRPr="00B3544C" w:rsidRDefault="003B4D1D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</w:tr>
      <w:tr w:rsidR="00EC0287" w:rsidRPr="00B3544C" w:rsidTr="006F3D4A">
        <w:tc>
          <w:tcPr>
            <w:tcW w:w="3006" w:type="dxa"/>
            <w:shd w:val="clear" w:color="auto" w:fill="auto"/>
          </w:tcPr>
          <w:p w:rsidR="00C45456" w:rsidRPr="00B3544C" w:rsidRDefault="00C45456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B3544C">
              <w:rPr>
                <w:rFonts w:eastAsia="Calibri"/>
                <w:spacing w:val="-10"/>
                <w:szCs w:val="24"/>
                <w:lang w:eastAsia="en-US"/>
              </w:rPr>
              <w:t>ИТОГО:</w:t>
            </w:r>
          </w:p>
        </w:tc>
        <w:tc>
          <w:tcPr>
            <w:tcW w:w="1956" w:type="dxa"/>
            <w:shd w:val="clear" w:color="auto" w:fill="auto"/>
          </w:tcPr>
          <w:p w:rsidR="00C45456" w:rsidRPr="00B3544C" w:rsidRDefault="00C45456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C45456" w:rsidRPr="00B3544C" w:rsidRDefault="00C45456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C45456" w:rsidRPr="00B3544C" w:rsidRDefault="00C45456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5456" w:rsidRPr="00B3544C" w:rsidRDefault="00C45456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45456" w:rsidRPr="00B3544C" w:rsidRDefault="00C45456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</w:tr>
    </w:tbl>
    <w:p w:rsidR="00D04667" w:rsidRPr="00B3544C" w:rsidRDefault="00D04667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5E3D6E" w:rsidRPr="00B3544C" w:rsidRDefault="00164276" w:rsidP="00EC0287">
      <w:pPr>
        <w:pStyle w:val="a6"/>
        <w:tabs>
          <w:tab w:val="left" w:pos="1134"/>
        </w:tabs>
        <w:ind w:firstLine="567"/>
        <w:rPr>
          <w:b/>
          <w:szCs w:val="28"/>
        </w:rPr>
      </w:pPr>
      <w:r w:rsidRPr="00B3544C">
        <w:rPr>
          <w:b/>
          <w:szCs w:val="28"/>
        </w:rPr>
        <w:lastRenderedPageBreak/>
        <w:t>1.9</w:t>
      </w:r>
      <w:r w:rsidR="001E1F1A" w:rsidRPr="00B3544C">
        <w:rPr>
          <w:b/>
          <w:szCs w:val="28"/>
        </w:rPr>
        <w:t xml:space="preserve">. </w:t>
      </w:r>
      <w:r w:rsidR="005E3D6E" w:rsidRPr="00B3544C">
        <w:rPr>
          <w:b/>
          <w:szCs w:val="28"/>
        </w:rPr>
        <w:t>Квалификация экспертов</w:t>
      </w:r>
    </w:p>
    <w:p w:rsidR="001E1F1A" w:rsidRPr="00B3544C" w:rsidRDefault="001E1F1A" w:rsidP="00EC0287">
      <w:pPr>
        <w:pStyle w:val="a6"/>
        <w:tabs>
          <w:tab w:val="left" w:pos="1134"/>
        </w:tabs>
        <w:ind w:firstLine="567"/>
        <w:rPr>
          <w:szCs w:val="28"/>
        </w:rPr>
      </w:pPr>
      <w:r w:rsidRPr="00B3544C">
        <w:rPr>
          <w:szCs w:val="28"/>
        </w:rPr>
        <w:t>Квалификационный уровень экспертов, обеспечивающих консультационную п</w:t>
      </w:r>
      <w:r w:rsidR="00215113" w:rsidRPr="00B3544C">
        <w:rPr>
          <w:szCs w:val="28"/>
        </w:rPr>
        <w:t xml:space="preserve">оддержку инновационной практики, в том числе квалификационный уровень </w:t>
      </w:r>
      <w:r w:rsidR="00B93AAA" w:rsidRPr="00B3544C">
        <w:rPr>
          <w:szCs w:val="28"/>
        </w:rPr>
        <w:t>(</w:t>
      </w:r>
      <w:r w:rsidR="00215113" w:rsidRPr="00B3544C">
        <w:rPr>
          <w:szCs w:val="28"/>
        </w:rPr>
        <w:t>научного</w:t>
      </w:r>
      <w:r w:rsidR="00B93AAA" w:rsidRPr="00B3544C">
        <w:rPr>
          <w:szCs w:val="28"/>
        </w:rPr>
        <w:t>)</w:t>
      </w:r>
      <w:r w:rsidR="00215113" w:rsidRPr="00B3544C">
        <w:rPr>
          <w:szCs w:val="28"/>
        </w:rPr>
        <w:t xml:space="preserve"> консультанта (при его наличии).</w:t>
      </w:r>
    </w:p>
    <w:p w:rsidR="00215113" w:rsidRPr="00B3544C" w:rsidRDefault="00215113" w:rsidP="00EC0287">
      <w:pPr>
        <w:pStyle w:val="a6"/>
        <w:ind w:firstLine="567"/>
        <w:rPr>
          <w:szCs w:val="28"/>
        </w:rPr>
      </w:pPr>
      <w:proofErr w:type="gramStart"/>
      <w:r w:rsidRPr="00B3544C">
        <w:rPr>
          <w:szCs w:val="28"/>
        </w:rPr>
        <w:t xml:space="preserve">Прикладываются резюме конкретных экспертов, привлекаемых к инновационной деятельности, с указанием данных, подтверждающих уровень квалификации </w:t>
      </w:r>
      <w:r w:rsidRPr="00B3544C">
        <w:rPr>
          <w:b/>
          <w:szCs w:val="28"/>
        </w:rPr>
        <w:t>в области инновационной деятельности</w:t>
      </w:r>
      <w:r w:rsidRPr="00B3544C">
        <w:rPr>
          <w:szCs w:val="28"/>
        </w:rPr>
        <w:t xml:space="preserve"> (описанием опыта работы по направлению инновационной деятельности, соответствующей тематике конкурсного отбора</w:t>
      </w:r>
      <w:r w:rsidR="006C1FFE" w:rsidRPr="00B3544C">
        <w:rPr>
          <w:szCs w:val="28"/>
        </w:rPr>
        <w:t>;</w:t>
      </w:r>
      <w:r w:rsidRPr="00B3544C">
        <w:rPr>
          <w:szCs w:val="28"/>
        </w:rPr>
        <w:t xml:space="preserve"> списком публикаций по данной теме</w:t>
      </w:r>
      <w:r w:rsidR="005B2A74" w:rsidRPr="00B3544C">
        <w:rPr>
          <w:szCs w:val="28"/>
        </w:rPr>
        <w:t xml:space="preserve"> (</w:t>
      </w:r>
      <w:r w:rsidR="006C1FFE" w:rsidRPr="00B3544C">
        <w:rPr>
          <w:szCs w:val="28"/>
        </w:rPr>
        <w:t xml:space="preserve">прикладывается </w:t>
      </w:r>
      <w:r w:rsidR="005B2A74" w:rsidRPr="00B3544C">
        <w:rPr>
          <w:szCs w:val="28"/>
        </w:rPr>
        <w:t>скан-копия, заверенная руководителем организации)</w:t>
      </w:r>
      <w:r w:rsidR="002B7738" w:rsidRPr="00B3544C">
        <w:rPr>
          <w:szCs w:val="28"/>
        </w:rPr>
        <w:t>.</w:t>
      </w:r>
      <w:proofErr w:type="gramEnd"/>
    </w:p>
    <w:p w:rsidR="00B02A51" w:rsidRPr="00CC6E56" w:rsidRDefault="00B02A51" w:rsidP="00EC0287">
      <w:pPr>
        <w:pStyle w:val="a8"/>
        <w:suppressAutoHyphens/>
        <w:spacing w:line="360" w:lineRule="auto"/>
        <w:jc w:val="both"/>
        <w:rPr>
          <w:b w:val="0"/>
          <w:bCs w:val="0"/>
          <w:color w:val="FF0000"/>
          <w:sz w:val="28"/>
          <w:szCs w:val="28"/>
        </w:rPr>
      </w:pPr>
    </w:p>
    <w:p w:rsidR="00406838" w:rsidRPr="002B3CE4" w:rsidRDefault="008179E4" w:rsidP="002B3CE4">
      <w:pPr>
        <w:pStyle w:val="a6"/>
        <w:ind w:firstLine="567"/>
        <w:rPr>
          <w:szCs w:val="28"/>
        </w:rPr>
      </w:pPr>
      <w:r w:rsidRPr="002B3CE4">
        <w:rPr>
          <w:szCs w:val="28"/>
        </w:rPr>
        <w:t xml:space="preserve">2. Планируемое значение </w:t>
      </w:r>
      <w:r w:rsidR="007065F3" w:rsidRPr="002B3CE4">
        <w:rPr>
          <w:szCs w:val="28"/>
        </w:rPr>
        <w:t>результата (</w:t>
      </w:r>
      <w:r w:rsidRPr="002B3CE4">
        <w:rPr>
          <w:szCs w:val="28"/>
        </w:rPr>
        <w:t>показателя)</w:t>
      </w:r>
      <w:r w:rsidR="00406838" w:rsidRPr="002B3CE4">
        <w:rPr>
          <w:szCs w:val="28"/>
        </w:rPr>
        <w:t xml:space="preserve"> в результате реализации мероприятия на 20</w:t>
      </w:r>
      <w:r w:rsidR="00DC1598" w:rsidRPr="002B3CE4">
        <w:rPr>
          <w:szCs w:val="28"/>
        </w:rPr>
        <w:t>20</w:t>
      </w:r>
      <w:r w:rsidR="00406838" w:rsidRPr="002B3CE4">
        <w:rPr>
          <w:szCs w:val="28"/>
        </w:rPr>
        <w:t xml:space="preserve"> год: </w:t>
      </w:r>
    </w:p>
    <w:p w:rsidR="00406838" w:rsidRPr="002B3CE4" w:rsidRDefault="002B3CE4" w:rsidP="002B3CE4">
      <w:pPr>
        <w:pStyle w:val="a6"/>
        <w:ind w:firstLine="567"/>
        <w:rPr>
          <w:szCs w:val="28"/>
        </w:rPr>
      </w:pPr>
      <w:r w:rsidRPr="002B3CE4">
        <w:rPr>
          <w:szCs w:val="28"/>
        </w:rPr>
        <w:t xml:space="preserve">Количество методических сетей по распространению инновационных образовательных технологий по актуальным проблемам развития </w:t>
      </w:r>
      <w:r>
        <w:rPr>
          <w:szCs w:val="28"/>
        </w:rPr>
        <w:br/>
      </w:r>
      <w:r w:rsidRPr="002B3CE4">
        <w:rPr>
          <w:szCs w:val="28"/>
        </w:rPr>
        <w:t xml:space="preserve">образования – </w:t>
      </w:r>
      <w:r>
        <w:rPr>
          <w:szCs w:val="28"/>
        </w:rPr>
        <w:t xml:space="preserve">не менее </w:t>
      </w:r>
      <w:r w:rsidRPr="002B3CE4">
        <w:rPr>
          <w:szCs w:val="28"/>
        </w:rPr>
        <w:t xml:space="preserve">1 </w:t>
      </w:r>
      <w:r w:rsidR="00EE2BBE">
        <w:rPr>
          <w:szCs w:val="28"/>
        </w:rPr>
        <w:t>единицы</w:t>
      </w:r>
      <w:r w:rsidR="00CC6E56" w:rsidRPr="002B3CE4">
        <w:rPr>
          <w:szCs w:val="28"/>
        </w:rPr>
        <w:t>.</w:t>
      </w:r>
    </w:p>
    <w:p w:rsidR="005E3D6E" w:rsidRPr="00B3544C" w:rsidRDefault="005E3D6E" w:rsidP="00EC0287">
      <w:pPr>
        <w:pStyle w:val="a6"/>
        <w:ind w:firstLine="567"/>
        <w:rPr>
          <w:szCs w:val="28"/>
        </w:rPr>
      </w:pPr>
    </w:p>
    <w:p w:rsidR="00406838" w:rsidRPr="00B3544C" w:rsidRDefault="00406838" w:rsidP="00EC0287">
      <w:pPr>
        <w:pStyle w:val="a6"/>
        <w:ind w:firstLine="567"/>
        <w:rPr>
          <w:szCs w:val="28"/>
        </w:rPr>
      </w:pPr>
      <w:r w:rsidRPr="00B3544C">
        <w:rPr>
          <w:b/>
          <w:szCs w:val="28"/>
        </w:rPr>
        <w:t>3</w:t>
      </w:r>
      <w:r w:rsidR="00A67F60" w:rsidRPr="00B3544C">
        <w:rPr>
          <w:b/>
          <w:szCs w:val="28"/>
        </w:rPr>
        <w:t>. Дополнительные сведения</w:t>
      </w:r>
    </w:p>
    <w:p w:rsidR="00406838" w:rsidRPr="00B3544C" w:rsidRDefault="00406838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 xml:space="preserve">3.1. Количество обучающихся в общеобразовательной организации </w:t>
      </w:r>
      <w:r w:rsidRPr="00B3544C">
        <w:rPr>
          <w:szCs w:val="28"/>
        </w:rPr>
        <w:br/>
      </w:r>
      <w:r w:rsidRPr="00B3544C">
        <w:rPr>
          <w:i/>
          <w:szCs w:val="28"/>
          <w:u w:val="single"/>
        </w:rPr>
        <w:t>(указывается субъект Российской Федерации</w:t>
      </w:r>
      <w:r w:rsidRPr="00B3544C">
        <w:rPr>
          <w:i/>
          <w:szCs w:val="28"/>
        </w:rPr>
        <w:t>)</w:t>
      </w:r>
      <w:r w:rsidRPr="00B3544C">
        <w:rPr>
          <w:szCs w:val="28"/>
        </w:rPr>
        <w:t>: ______________ человек;</w:t>
      </w:r>
    </w:p>
    <w:p w:rsidR="00406838" w:rsidRPr="00B3544C" w:rsidRDefault="00406838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3.2. Количество учителей в общеобразовательной организации ______ человек;</w:t>
      </w:r>
    </w:p>
    <w:p w:rsidR="00406838" w:rsidRPr="00B3544C" w:rsidRDefault="00406838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3.3. Количество персонала, включая учителей, в образовательной организации________ человек;</w:t>
      </w:r>
    </w:p>
    <w:p w:rsidR="00406838" w:rsidRPr="00B3544C" w:rsidRDefault="00406838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 xml:space="preserve">3.4. </w:t>
      </w:r>
      <w:proofErr w:type="gramStart"/>
      <w:r w:rsidRPr="00B3544C">
        <w:rPr>
          <w:szCs w:val="28"/>
        </w:rPr>
        <w:t>Опыт выполнения (участия в выполнении) организацией</w:t>
      </w:r>
      <w:r w:rsidR="00641E9A" w:rsidRPr="00B3544C">
        <w:rPr>
          <w:szCs w:val="28"/>
        </w:rPr>
        <w:t>-участником конкурса</w:t>
      </w:r>
      <w:r w:rsidRPr="00B3544C">
        <w:rPr>
          <w:szCs w:val="28"/>
        </w:rPr>
        <w:t xml:space="preserve"> масштабных (общероссийских, межрегиональных) инновационных проектов по направлени</w:t>
      </w:r>
      <w:r w:rsidR="00641E9A" w:rsidRPr="00B3544C">
        <w:rPr>
          <w:szCs w:val="28"/>
        </w:rPr>
        <w:t>ю</w:t>
      </w:r>
      <w:r w:rsidRPr="00B3544C">
        <w:rPr>
          <w:szCs w:val="28"/>
        </w:rPr>
        <w:t xml:space="preserve"> </w:t>
      </w:r>
      <w:r w:rsidR="00641E9A" w:rsidRPr="00B3544C">
        <w:rPr>
          <w:szCs w:val="28"/>
        </w:rPr>
        <w:t>конкурсного отбора</w:t>
      </w:r>
      <w:r w:rsidRPr="00B3544C">
        <w:rPr>
          <w:szCs w:val="28"/>
        </w:rPr>
        <w:t xml:space="preserve"> за последние 5 лет: </w:t>
      </w:r>
      <w:proofErr w:type="gramEnd"/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306"/>
        <w:gridCol w:w="1884"/>
        <w:gridCol w:w="1162"/>
        <w:gridCol w:w="1448"/>
        <w:gridCol w:w="1308"/>
        <w:gridCol w:w="869"/>
        <w:gridCol w:w="1746"/>
      </w:tblGrid>
      <w:tr w:rsidR="00EC0287" w:rsidRPr="00B3544C" w:rsidTr="006753B4">
        <w:trPr>
          <w:trHeight w:val="1804"/>
        </w:trPr>
        <w:tc>
          <w:tcPr>
            <w:tcW w:w="212" w:type="pct"/>
          </w:tcPr>
          <w:p w:rsidR="00154D53" w:rsidRPr="00B3544C" w:rsidRDefault="00154D53" w:rsidP="00EC0287">
            <w:pPr>
              <w:pStyle w:val="a6"/>
              <w:ind w:firstLine="0"/>
              <w:jc w:val="center"/>
              <w:rPr>
                <w:sz w:val="20"/>
              </w:rPr>
            </w:pPr>
            <w:r w:rsidRPr="00B3544C">
              <w:rPr>
                <w:sz w:val="20"/>
              </w:rPr>
              <w:t>№</w:t>
            </w:r>
          </w:p>
        </w:tc>
        <w:tc>
          <w:tcPr>
            <w:tcW w:w="643" w:type="pct"/>
          </w:tcPr>
          <w:p w:rsidR="00154D53" w:rsidRPr="00B3544C" w:rsidRDefault="00154D53" w:rsidP="00EC0287">
            <w:pPr>
              <w:pStyle w:val="a6"/>
              <w:ind w:firstLine="0"/>
              <w:jc w:val="center"/>
              <w:rPr>
                <w:sz w:val="20"/>
              </w:rPr>
            </w:pPr>
            <w:r w:rsidRPr="00B3544C">
              <w:rPr>
                <w:sz w:val="20"/>
              </w:rPr>
              <w:t>Наименование проекта/ мероприятия</w:t>
            </w:r>
          </w:p>
        </w:tc>
        <w:tc>
          <w:tcPr>
            <w:tcW w:w="928" w:type="pct"/>
          </w:tcPr>
          <w:p w:rsidR="00154D53" w:rsidRPr="00B3544C" w:rsidRDefault="00154D53" w:rsidP="00EC0287">
            <w:pPr>
              <w:pStyle w:val="a6"/>
              <w:ind w:firstLine="0"/>
              <w:jc w:val="center"/>
              <w:rPr>
                <w:sz w:val="20"/>
              </w:rPr>
            </w:pPr>
            <w:r w:rsidRPr="00B3544C">
              <w:rPr>
                <w:sz w:val="20"/>
              </w:rPr>
              <w:t>Статус проекта/ мероприятия (региональный, межрегиональный, общероссийский)</w:t>
            </w:r>
          </w:p>
        </w:tc>
        <w:tc>
          <w:tcPr>
            <w:tcW w:w="572" w:type="pct"/>
          </w:tcPr>
          <w:p w:rsidR="00154D53" w:rsidRPr="00B3544C" w:rsidRDefault="00154D53" w:rsidP="00EC0287">
            <w:pPr>
              <w:pStyle w:val="a6"/>
              <w:ind w:firstLine="0"/>
              <w:jc w:val="center"/>
              <w:rPr>
                <w:sz w:val="20"/>
              </w:rPr>
            </w:pPr>
            <w:r w:rsidRPr="00B3544C">
              <w:rPr>
                <w:sz w:val="20"/>
              </w:rPr>
              <w:t>Кол</w:t>
            </w:r>
            <w:r w:rsidR="00017416" w:rsidRPr="00B3544C">
              <w:rPr>
                <w:sz w:val="20"/>
              </w:rPr>
              <w:t>-во</w:t>
            </w:r>
            <w:r w:rsidRPr="00B3544C">
              <w:rPr>
                <w:sz w:val="20"/>
              </w:rPr>
              <w:t xml:space="preserve"> участников</w:t>
            </w:r>
          </w:p>
        </w:tc>
        <w:tc>
          <w:tcPr>
            <w:tcW w:w="713" w:type="pct"/>
          </w:tcPr>
          <w:p w:rsidR="00154D53" w:rsidRPr="00B3544C" w:rsidRDefault="00154D53" w:rsidP="00EC0287">
            <w:pPr>
              <w:pStyle w:val="a6"/>
              <w:ind w:firstLine="0"/>
              <w:jc w:val="center"/>
              <w:rPr>
                <w:sz w:val="20"/>
              </w:rPr>
            </w:pPr>
            <w:r w:rsidRPr="00B3544C">
              <w:rPr>
                <w:sz w:val="20"/>
              </w:rPr>
              <w:t xml:space="preserve">Объем финансирования и источник финансирования проекта\ </w:t>
            </w:r>
            <w:r w:rsidRPr="00B3544C">
              <w:rPr>
                <w:sz w:val="20"/>
              </w:rPr>
              <w:lastRenderedPageBreak/>
              <w:t>мероприятия</w:t>
            </w:r>
          </w:p>
        </w:tc>
        <w:tc>
          <w:tcPr>
            <w:tcW w:w="644" w:type="pct"/>
          </w:tcPr>
          <w:p w:rsidR="00154D53" w:rsidRPr="00B3544C" w:rsidRDefault="00154D53" w:rsidP="00EC0287">
            <w:pPr>
              <w:pStyle w:val="a6"/>
              <w:ind w:firstLine="0"/>
              <w:jc w:val="center"/>
              <w:rPr>
                <w:sz w:val="20"/>
              </w:rPr>
            </w:pPr>
            <w:r w:rsidRPr="00B3544C">
              <w:rPr>
                <w:sz w:val="20"/>
              </w:rPr>
              <w:lastRenderedPageBreak/>
              <w:t>Основные результаты</w:t>
            </w:r>
          </w:p>
        </w:tc>
        <w:tc>
          <w:tcPr>
            <w:tcW w:w="428" w:type="pct"/>
          </w:tcPr>
          <w:p w:rsidR="00154D53" w:rsidRPr="00B3544C" w:rsidRDefault="00154D53" w:rsidP="00EC0287">
            <w:pPr>
              <w:pStyle w:val="a6"/>
              <w:ind w:firstLine="0"/>
              <w:jc w:val="center"/>
              <w:rPr>
                <w:sz w:val="20"/>
              </w:rPr>
            </w:pPr>
            <w:r w:rsidRPr="00B3544C">
              <w:rPr>
                <w:sz w:val="20"/>
              </w:rPr>
              <w:t>Практическое применение результ</w:t>
            </w:r>
            <w:r w:rsidRPr="00B3544C">
              <w:rPr>
                <w:sz w:val="20"/>
              </w:rPr>
              <w:lastRenderedPageBreak/>
              <w:t>атов</w:t>
            </w:r>
          </w:p>
        </w:tc>
        <w:tc>
          <w:tcPr>
            <w:tcW w:w="860" w:type="pct"/>
          </w:tcPr>
          <w:p w:rsidR="00154D53" w:rsidRPr="00B3544C" w:rsidRDefault="00017416" w:rsidP="00EC0287">
            <w:pPr>
              <w:pStyle w:val="afa"/>
              <w:spacing w:line="360" w:lineRule="auto"/>
              <w:ind w:firstLine="0"/>
              <w:jc w:val="center"/>
            </w:pPr>
            <w:r w:rsidRPr="00B3544C">
              <w:lastRenderedPageBreak/>
              <w:t xml:space="preserve">Результат распространения опыта организацией своей </w:t>
            </w:r>
            <w:r w:rsidRPr="00B3544C">
              <w:lastRenderedPageBreak/>
              <w:t>инновационной деятельности в других ОО</w:t>
            </w:r>
          </w:p>
        </w:tc>
      </w:tr>
      <w:tr w:rsidR="006753B4" w:rsidRPr="00B3544C" w:rsidTr="006753B4">
        <w:tc>
          <w:tcPr>
            <w:tcW w:w="212" w:type="pct"/>
          </w:tcPr>
          <w:p w:rsidR="00154D53" w:rsidRPr="00B3544C" w:rsidRDefault="00154D53" w:rsidP="00EC0287">
            <w:pPr>
              <w:pStyle w:val="a6"/>
              <w:rPr>
                <w:sz w:val="20"/>
              </w:rPr>
            </w:pPr>
          </w:p>
        </w:tc>
        <w:tc>
          <w:tcPr>
            <w:tcW w:w="643" w:type="pct"/>
          </w:tcPr>
          <w:p w:rsidR="00154D53" w:rsidRPr="00B3544C" w:rsidRDefault="00154D53" w:rsidP="00EC0287">
            <w:pPr>
              <w:pStyle w:val="a6"/>
              <w:rPr>
                <w:sz w:val="20"/>
              </w:rPr>
            </w:pPr>
          </w:p>
        </w:tc>
        <w:tc>
          <w:tcPr>
            <w:tcW w:w="928" w:type="pct"/>
          </w:tcPr>
          <w:p w:rsidR="00154D53" w:rsidRPr="00B3544C" w:rsidRDefault="00154D53" w:rsidP="00EC0287">
            <w:pPr>
              <w:pStyle w:val="a6"/>
              <w:rPr>
                <w:sz w:val="20"/>
              </w:rPr>
            </w:pPr>
          </w:p>
        </w:tc>
        <w:tc>
          <w:tcPr>
            <w:tcW w:w="572" w:type="pct"/>
          </w:tcPr>
          <w:p w:rsidR="00154D53" w:rsidRPr="00B3544C" w:rsidRDefault="00154D53" w:rsidP="00EC0287">
            <w:pPr>
              <w:pStyle w:val="a6"/>
              <w:rPr>
                <w:sz w:val="20"/>
              </w:rPr>
            </w:pPr>
          </w:p>
        </w:tc>
        <w:tc>
          <w:tcPr>
            <w:tcW w:w="713" w:type="pct"/>
          </w:tcPr>
          <w:p w:rsidR="00154D53" w:rsidRPr="00B3544C" w:rsidRDefault="00154D53" w:rsidP="00EC0287">
            <w:pPr>
              <w:pStyle w:val="a6"/>
              <w:rPr>
                <w:sz w:val="20"/>
              </w:rPr>
            </w:pPr>
          </w:p>
        </w:tc>
        <w:tc>
          <w:tcPr>
            <w:tcW w:w="644" w:type="pct"/>
          </w:tcPr>
          <w:p w:rsidR="00154D53" w:rsidRPr="00B3544C" w:rsidRDefault="00154D53" w:rsidP="00EC0287">
            <w:pPr>
              <w:pStyle w:val="a6"/>
              <w:rPr>
                <w:sz w:val="20"/>
              </w:rPr>
            </w:pPr>
          </w:p>
        </w:tc>
        <w:tc>
          <w:tcPr>
            <w:tcW w:w="428" w:type="pct"/>
          </w:tcPr>
          <w:p w:rsidR="00154D53" w:rsidRPr="00B3544C" w:rsidRDefault="00154D53" w:rsidP="00EC0287">
            <w:pPr>
              <w:pStyle w:val="a6"/>
              <w:rPr>
                <w:sz w:val="20"/>
              </w:rPr>
            </w:pPr>
          </w:p>
        </w:tc>
        <w:tc>
          <w:tcPr>
            <w:tcW w:w="860" w:type="pct"/>
          </w:tcPr>
          <w:p w:rsidR="00154D53" w:rsidRPr="00B3544C" w:rsidRDefault="00154D53" w:rsidP="00EC0287">
            <w:pPr>
              <w:pStyle w:val="a6"/>
              <w:rPr>
                <w:sz w:val="20"/>
              </w:rPr>
            </w:pPr>
          </w:p>
        </w:tc>
      </w:tr>
    </w:tbl>
    <w:p w:rsidR="00406838" w:rsidRPr="00B3544C" w:rsidRDefault="00406838" w:rsidP="00EC0287">
      <w:pPr>
        <w:pStyle w:val="a6"/>
        <w:ind w:firstLine="567"/>
        <w:rPr>
          <w:szCs w:val="28"/>
        </w:rPr>
      </w:pPr>
    </w:p>
    <w:p w:rsidR="00406838" w:rsidRPr="00B3544C" w:rsidRDefault="00406838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3</w:t>
      </w:r>
      <w:r w:rsidR="003E7D0A" w:rsidRPr="00B3544C">
        <w:rPr>
          <w:szCs w:val="28"/>
        </w:rPr>
        <w:t>.5</w:t>
      </w:r>
      <w:r w:rsidRPr="00B3544C">
        <w:rPr>
          <w:szCs w:val="28"/>
        </w:rPr>
        <w:t>. Научно-методический кадровый потенциал организации</w:t>
      </w:r>
      <w:r w:rsidR="006F1F03" w:rsidRPr="00B3544C">
        <w:rPr>
          <w:szCs w:val="28"/>
        </w:rPr>
        <w:t>-</w:t>
      </w:r>
      <w:r w:rsidR="00641E9A" w:rsidRPr="00B3544C">
        <w:rPr>
          <w:szCs w:val="28"/>
        </w:rPr>
        <w:t>участника конкурса</w:t>
      </w:r>
      <w:r w:rsidR="00D7134B" w:rsidRPr="00B3544C">
        <w:rPr>
          <w:szCs w:val="28"/>
        </w:rPr>
        <w:t xml:space="preserve"> (</w:t>
      </w:r>
      <w:r w:rsidR="00A64A68" w:rsidRPr="00B3544C">
        <w:rPr>
          <w:szCs w:val="28"/>
        </w:rPr>
        <w:t xml:space="preserve">только </w:t>
      </w:r>
      <w:r w:rsidR="00D7134B" w:rsidRPr="00B3544C">
        <w:rPr>
          <w:szCs w:val="28"/>
        </w:rPr>
        <w:t>специалистов, привлекаемых к инновационной деятельности)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70"/>
        <w:gridCol w:w="1475"/>
        <w:gridCol w:w="1463"/>
        <w:gridCol w:w="1474"/>
        <w:gridCol w:w="1577"/>
        <w:gridCol w:w="1827"/>
      </w:tblGrid>
      <w:tr w:rsidR="00EC0287" w:rsidRPr="00B3544C" w:rsidTr="007F4F81">
        <w:tc>
          <w:tcPr>
            <w:tcW w:w="390" w:type="dxa"/>
          </w:tcPr>
          <w:p w:rsidR="00406838" w:rsidRPr="00B3544C" w:rsidRDefault="00D11D3C" w:rsidP="00EC028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3544C">
              <w:rPr>
                <w:sz w:val="24"/>
                <w:szCs w:val="24"/>
              </w:rPr>
              <w:t>№</w:t>
            </w:r>
          </w:p>
        </w:tc>
        <w:tc>
          <w:tcPr>
            <w:tcW w:w="1774" w:type="dxa"/>
          </w:tcPr>
          <w:p w:rsidR="00406838" w:rsidRPr="00B3544C" w:rsidRDefault="00D11D3C" w:rsidP="00EC028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3544C">
              <w:rPr>
                <w:sz w:val="24"/>
                <w:szCs w:val="24"/>
              </w:rPr>
              <w:t>Кадры</w:t>
            </w:r>
          </w:p>
        </w:tc>
        <w:tc>
          <w:tcPr>
            <w:tcW w:w="1477" w:type="dxa"/>
          </w:tcPr>
          <w:p w:rsidR="00406838" w:rsidRPr="00B3544C" w:rsidRDefault="00D11D3C" w:rsidP="00EC028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3544C">
              <w:rPr>
                <w:sz w:val="24"/>
                <w:szCs w:val="24"/>
              </w:rPr>
              <w:t>К</w:t>
            </w:r>
            <w:r w:rsidR="00406838" w:rsidRPr="00B3544C">
              <w:rPr>
                <w:sz w:val="24"/>
                <w:szCs w:val="24"/>
              </w:rPr>
              <w:t>оличество докторов наук</w:t>
            </w:r>
          </w:p>
        </w:tc>
        <w:tc>
          <w:tcPr>
            <w:tcW w:w="1476" w:type="dxa"/>
          </w:tcPr>
          <w:p w:rsidR="00406838" w:rsidRPr="00B3544C" w:rsidRDefault="00406838" w:rsidP="00EC028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3544C">
              <w:rPr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1477" w:type="dxa"/>
          </w:tcPr>
          <w:p w:rsidR="00406838" w:rsidRPr="00B3544C" w:rsidRDefault="00D11D3C" w:rsidP="00EC028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3544C">
              <w:rPr>
                <w:sz w:val="24"/>
                <w:szCs w:val="24"/>
              </w:rPr>
              <w:t>К</w:t>
            </w:r>
            <w:r w:rsidR="00406838" w:rsidRPr="00B3544C">
              <w:rPr>
                <w:sz w:val="24"/>
                <w:szCs w:val="24"/>
              </w:rPr>
              <w:t>ол-во кандидатов наук</w:t>
            </w:r>
          </w:p>
        </w:tc>
        <w:tc>
          <w:tcPr>
            <w:tcW w:w="1595" w:type="dxa"/>
          </w:tcPr>
          <w:p w:rsidR="00406838" w:rsidRPr="00B3544C" w:rsidRDefault="00406838" w:rsidP="00EC028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3544C">
              <w:rPr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1842" w:type="dxa"/>
          </w:tcPr>
          <w:p w:rsidR="00406838" w:rsidRPr="00B3544C" w:rsidRDefault="00406838" w:rsidP="00EC028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3544C">
              <w:rPr>
                <w:sz w:val="24"/>
                <w:szCs w:val="24"/>
              </w:rPr>
              <w:t>Учителя высшей категории, победители конкурсов и т.д.</w:t>
            </w:r>
          </w:p>
        </w:tc>
      </w:tr>
      <w:tr w:rsidR="00EC0287" w:rsidRPr="00B3544C" w:rsidTr="007F4F81">
        <w:tc>
          <w:tcPr>
            <w:tcW w:w="390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406838" w:rsidRPr="00B3544C" w:rsidRDefault="00406838" w:rsidP="00EC0287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3544C">
              <w:rPr>
                <w:sz w:val="24"/>
                <w:szCs w:val="24"/>
              </w:rPr>
              <w:t>Штатные сотрудники</w:t>
            </w:r>
          </w:p>
        </w:tc>
        <w:tc>
          <w:tcPr>
            <w:tcW w:w="1477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6838" w:rsidRPr="00B3544C" w:rsidTr="007F4F81">
        <w:tc>
          <w:tcPr>
            <w:tcW w:w="390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406838" w:rsidRPr="00B3544C" w:rsidRDefault="00406838" w:rsidP="00EC0287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3544C">
              <w:rPr>
                <w:sz w:val="24"/>
                <w:szCs w:val="24"/>
              </w:rPr>
              <w:t>Совместители</w:t>
            </w:r>
          </w:p>
        </w:tc>
        <w:tc>
          <w:tcPr>
            <w:tcW w:w="1477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06838" w:rsidRPr="00B3544C" w:rsidRDefault="00406838" w:rsidP="00EC028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406838" w:rsidRPr="00B3544C" w:rsidRDefault="00406838" w:rsidP="00EC0287">
      <w:pPr>
        <w:pStyle w:val="a6"/>
        <w:ind w:firstLine="567"/>
        <w:rPr>
          <w:szCs w:val="28"/>
        </w:rPr>
      </w:pPr>
    </w:p>
    <w:p w:rsidR="00594B2F" w:rsidRPr="00B3544C" w:rsidRDefault="00406838" w:rsidP="00EC0287">
      <w:pPr>
        <w:pStyle w:val="a6"/>
        <w:ind w:firstLine="567"/>
        <w:rPr>
          <w:szCs w:val="28"/>
        </w:rPr>
      </w:pPr>
      <w:proofErr w:type="gramStart"/>
      <w:r w:rsidRPr="00B3544C">
        <w:rPr>
          <w:szCs w:val="28"/>
        </w:rPr>
        <w:t>Прикладываются резюме конкретных специалистов</w:t>
      </w:r>
      <w:r w:rsidR="00641E9A" w:rsidRPr="00B3544C">
        <w:rPr>
          <w:szCs w:val="28"/>
        </w:rPr>
        <w:t>, привлекаемых к инновационной де</w:t>
      </w:r>
      <w:r w:rsidR="00B02A51" w:rsidRPr="00B3544C">
        <w:rPr>
          <w:szCs w:val="28"/>
        </w:rPr>
        <w:t>я</w:t>
      </w:r>
      <w:r w:rsidR="00641E9A" w:rsidRPr="00B3544C">
        <w:rPr>
          <w:szCs w:val="28"/>
        </w:rPr>
        <w:t>тельности,</w:t>
      </w:r>
      <w:r w:rsidRPr="00B3544C">
        <w:rPr>
          <w:szCs w:val="28"/>
        </w:rPr>
        <w:t xml:space="preserve"> с указанием </w:t>
      </w:r>
      <w:r w:rsidR="005F678B" w:rsidRPr="00B3544C">
        <w:rPr>
          <w:szCs w:val="28"/>
        </w:rPr>
        <w:t>данных, подтверждающих уровень</w:t>
      </w:r>
      <w:r w:rsidRPr="00B3544C">
        <w:rPr>
          <w:szCs w:val="28"/>
        </w:rPr>
        <w:t xml:space="preserve"> квалификации </w:t>
      </w:r>
      <w:r w:rsidR="005F678B" w:rsidRPr="00B3544C">
        <w:rPr>
          <w:b/>
          <w:szCs w:val="28"/>
        </w:rPr>
        <w:t>в области инновацио</w:t>
      </w:r>
      <w:r w:rsidR="00A64A68" w:rsidRPr="00B3544C">
        <w:rPr>
          <w:b/>
          <w:szCs w:val="28"/>
        </w:rPr>
        <w:t>нной</w:t>
      </w:r>
      <w:r w:rsidR="005F678B" w:rsidRPr="00B3544C">
        <w:rPr>
          <w:b/>
          <w:szCs w:val="28"/>
        </w:rPr>
        <w:t xml:space="preserve"> деятельности</w:t>
      </w:r>
      <w:r w:rsidR="005F678B" w:rsidRPr="00B3544C">
        <w:rPr>
          <w:szCs w:val="28"/>
        </w:rPr>
        <w:t xml:space="preserve"> </w:t>
      </w:r>
      <w:r w:rsidRPr="00B3544C">
        <w:rPr>
          <w:szCs w:val="28"/>
        </w:rPr>
        <w:t>(описанием опыта работы</w:t>
      </w:r>
      <w:r w:rsidR="00A64A68" w:rsidRPr="00B3544C">
        <w:rPr>
          <w:szCs w:val="28"/>
        </w:rPr>
        <w:t xml:space="preserve"> по направлению инновационной деятельности, соответствующей тематике конкурсного отбора</w:t>
      </w:r>
      <w:r w:rsidR="00594B2F" w:rsidRPr="00B3544C">
        <w:rPr>
          <w:szCs w:val="28"/>
        </w:rPr>
        <w:t>;</w:t>
      </w:r>
      <w:r w:rsidRPr="00B3544C">
        <w:rPr>
          <w:szCs w:val="28"/>
        </w:rPr>
        <w:t xml:space="preserve"> списком публикаций</w:t>
      </w:r>
      <w:r w:rsidR="00A64A68" w:rsidRPr="00B3544C">
        <w:rPr>
          <w:szCs w:val="28"/>
        </w:rPr>
        <w:t xml:space="preserve"> по данной теме</w:t>
      </w:r>
      <w:r w:rsidR="00594B2F" w:rsidRPr="00B3544C">
        <w:rPr>
          <w:szCs w:val="28"/>
        </w:rPr>
        <w:t xml:space="preserve"> (прикладывается скан-копия, заверенная руководителем организации).</w:t>
      </w:r>
      <w:proofErr w:type="gramEnd"/>
    </w:p>
    <w:p w:rsidR="00E17467" w:rsidRPr="00B3544C" w:rsidRDefault="003E7D0A" w:rsidP="00EC0287">
      <w:pPr>
        <w:widowControl w:val="0"/>
        <w:autoSpaceDE w:val="0"/>
        <w:autoSpaceDN w:val="0"/>
        <w:rPr>
          <w:sz w:val="28"/>
          <w:szCs w:val="28"/>
        </w:rPr>
      </w:pPr>
      <w:r w:rsidRPr="00B3544C">
        <w:rPr>
          <w:sz w:val="28"/>
          <w:szCs w:val="28"/>
        </w:rPr>
        <w:t>3.6</w:t>
      </w:r>
      <w:r w:rsidR="00E17467" w:rsidRPr="00B3544C">
        <w:rPr>
          <w:sz w:val="28"/>
          <w:szCs w:val="28"/>
        </w:rPr>
        <w:t>.2. Наличие в образовательной организации системы локальных актов</w:t>
      </w:r>
      <w:r w:rsidR="00836CEA" w:rsidRPr="00B3544C">
        <w:rPr>
          <w:sz w:val="28"/>
          <w:szCs w:val="28"/>
        </w:rPr>
        <w:t>,</w:t>
      </w:r>
      <w:r w:rsidR="00E17467" w:rsidRPr="00B3544C">
        <w:rPr>
          <w:sz w:val="28"/>
          <w:szCs w:val="28"/>
        </w:rPr>
        <w:t xml:space="preserve"> регулирующих и регламентирующих инновационную деятельность, </w:t>
      </w:r>
      <w:r w:rsidR="00555750" w:rsidRPr="00B3544C">
        <w:rPr>
          <w:sz w:val="28"/>
          <w:szCs w:val="28"/>
        </w:rPr>
        <w:br/>
      </w:r>
      <w:r w:rsidR="00E17467" w:rsidRPr="00B3544C">
        <w:rPr>
          <w:sz w:val="28"/>
          <w:szCs w:val="28"/>
        </w:rPr>
        <w:t>в том числе по вопросам выбранной тематики, и планируемые меры правового регулирования инновационной деятельности;</w:t>
      </w:r>
    </w:p>
    <w:p w:rsidR="00E17467" w:rsidRPr="00B3544C" w:rsidRDefault="00E17467" w:rsidP="00EC0287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211D0" w:rsidRPr="00B3544C" w:rsidRDefault="005211D0" w:rsidP="00EC0287">
      <w:pPr>
        <w:widowControl w:val="0"/>
        <w:autoSpaceDE w:val="0"/>
        <w:autoSpaceDN w:val="0"/>
        <w:rPr>
          <w:sz w:val="28"/>
          <w:szCs w:val="28"/>
        </w:rPr>
        <w:sectPr w:rsidR="005211D0" w:rsidRPr="00B3544C" w:rsidSect="006F3D4A">
          <w:headerReference w:type="default" r:id="rId12"/>
          <w:pgSz w:w="11906" w:h="16838" w:code="9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684A77" w:rsidRPr="00B3544C" w:rsidRDefault="00684A77" w:rsidP="00EC0287">
      <w:pPr>
        <w:widowControl w:val="0"/>
        <w:autoSpaceDE w:val="0"/>
        <w:autoSpaceDN w:val="0"/>
        <w:rPr>
          <w:sz w:val="28"/>
          <w:szCs w:val="28"/>
        </w:rPr>
      </w:pPr>
      <w:r w:rsidRPr="00B3544C">
        <w:rPr>
          <w:sz w:val="28"/>
          <w:szCs w:val="28"/>
        </w:rPr>
        <w:lastRenderedPageBreak/>
        <w:t>3.6.</w:t>
      </w:r>
      <w:r w:rsidR="00A64A68" w:rsidRPr="00B3544C">
        <w:rPr>
          <w:sz w:val="28"/>
          <w:szCs w:val="28"/>
        </w:rPr>
        <w:t>3</w:t>
      </w:r>
      <w:r w:rsidRPr="00B3544C">
        <w:rPr>
          <w:sz w:val="28"/>
          <w:szCs w:val="28"/>
        </w:rPr>
        <w:t>.</w:t>
      </w:r>
      <w:r w:rsidR="003C2EAB" w:rsidRPr="00B3544C">
        <w:rPr>
          <w:sz w:val="28"/>
          <w:szCs w:val="28"/>
        </w:rPr>
        <w:t xml:space="preserve"> </w:t>
      </w:r>
      <w:r w:rsidR="00EC0287" w:rsidRPr="00B3544C">
        <w:rPr>
          <w:sz w:val="28"/>
          <w:szCs w:val="28"/>
        </w:rPr>
        <w:t xml:space="preserve">Данные </w:t>
      </w:r>
      <w:r w:rsidR="00144DD5" w:rsidRPr="00B3544C">
        <w:rPr>
          <w:sz w:val="28"/>
          <w:szCs w:val="28"/>
        </w:rPr>
        <w:t>о качестве образования в общеобразовательной организации</w:t>
      </w:r>
      <w:r w:rsidR="005B7A43" w:rsidRPr="00B3544C">
        <w:rPr>
          <w:sz w:val="28"/>
          <w:szCs w:val="28"/>
        </w:rPr>
        <w:t xml:space="preserve"> </w:t>
      </w:r>
      <w:r w:rsidR="005B7A43" w:rsidRPr="003B647E">
        <w:rPr>
          <w:sz w:val="28"/>
          <w:szCs w:val="28"/>
        </w:rPr>
        <w:t>(201</w:t>
      </w:r>
      <w:r w:rsidR="003B647E">
        <w:rPr>
          <w:sz w:val="28"/>
          <w:szCs w:val="28"/>
        </w:rPr>
        <w:t>7</w:t>
      </w:r>
      <w:r w:rsidR="005B7A43" w:rsidRPr="003B647E">
        <w:rPr>
          <w:sz w:val="28"/>
          <w:szCs w:val="28"/>
        </w:rPr>
        <w:t>-201</w:t>
      </w:r>
      <w:r w:rsidR="003B647E">
        <w:rPr>
          <w:sz w:val="28"/>
          <w:szCs w:val="28"/>
        </w:rPr>
        <w:t>9</w:t>
      </w:r>
      <w:r w:rsidR="005B7A43" w:rsidRPr="003B647E">
        <w:rPr>
          <w:sz w:val="28"/>
          <w:szCs w:val="28"/>
        </w:rPr>
        <w:t xml:space="preserve"> </w:t>
      </w:r>
      <w:proofErr w:type="spellStart"/>
      <w:r w:rsidR="005B7A43" w:rsidRPr="003B647E">
        <w:rPr>
          <w:sz w:val="28"/>
          <w:szCs w:val="28"/>
        </w:rPr>
        <w:t>г.</w:t>
      </w:r>
      <w:proofErr w:type="gramStart"/>
      <w:r w:rsidR="005B7A43" w:rsidRPr="003B647E">
        <w:rPr>
          <w:sz w:val="28"/>
          <w:szCs w:val="28"/>
        </w:rPr>
        <w:t>г</w:t>
      </w:r>
      <w:proofErr w:type="spellEnd"/>
      <w:proofErr w:type="gramEnd"/>
      <w:r w:rsidR="005B7A43" w:rsidRPr="003B647E">
        <w:rPr>
          <w:sz w:val="28"/>
          <w:szCs w:val="28"/>
        </w:rPr>
        <w:t>.)</w:t>
      </w:r>
      <w:r w:rsidR="00144DD5" w:rsidRPr="003B647E">
        <w:rPr>
          <w:sz w:val="28"/>
          <w:szCs w:val="28"/>
        </w:rPr>
        <w:t>.</w:t>
      </w:r>
    </w:p>
    <w:tbl>
      <w:tblPr>
        <w:tblStyle w:val="af8"/>
        <w:tblW w:w="14560" w:type="dxa"/>
        <w:tblLook w:val="04A0" w:firstRow="1" w:lastRow="0" w:firstColumn="1" w:lastColumn="0" w:noHBand="0" w:noVBand="1"/>
      </w:tblPr>
      <w:tblGrid>
        <w:gridCol w:w="511"/>
        <w:gridCol w:w="1457"/>
        <w:gridCol w:w="986"/>
        <w:gridCol w:w="1486"/>
        <w:gridCol w:w="1388"/>
        <w:gridCol w:w="1457"/>
        <w:gridCol w:w="1457"/>
        <w:gridCol w:w="1457"/>
        <w:gridCol w:w="1369"/>
        <w:gridCol w:w="1609"/>
        <w:gridCol w:w="1609"/>
      </w:tblGrid>
      <w:tr w:rsidR="00EC0287" w:rsidRPr="00B3544C" w:rsidTr="008F0936">
        <w:tc>
          <w:tcPr>
            <w:tcW w:w="506" w:type="dxa"/>
            <w:vMerge w:val="restart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>Год</w:t>
            </w:r>
          </w:p>
        </w:tc>
        <w:tc>
          <w:tcPr>
            <w:tcW w:w="1435" w:type="dxa"/>
            <w:vMerge w:val="restart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 xml:space="preserve">Тема </w:t>
            </w:r>
            <w:proofErr w:type="gramStart"/>
            <w:r w:rsidRPr="00B3544C">
              <w:rPr>
                <w:sz w:val="22"/>
                <w:szCs w:val="22"/>
              </w:rPr>
              <w:t>инновационной</w:t>
            </w:r>
            <w:proofErr w:type="gramEnd"/>
            <w:r w:rsidRPr="00B3544C">
              <w:rPr>
                <w:sz w:val="22"/>
                <w:szCs w:val="22"/>
              </w:rPr>
              <w:t xml:space="preserve"> </w:t>
            </w:r>
            <w:r w:rsidR="00A328EC" w:rsidRPr="00B3544C">
              <w:rPr>
                <w:sz w:val="22"/>
                <w:szCs w:val="22"/>
              </w:rPr>
              <w:t>проекта</w:t>
            </w:r>
          </w:p>
        </w:tc>
        <w:tc>
          <w:tcPr>
            <w:tcW w:w="972" w:type="dxa"/>
            <w:vMerge w:val="restart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>Общее число учащихся в ОО</w:t>
            </w:r>
            <w:r w:rsidR="00A328EC" w:rsidRPr="00B3544C">
              <w:rPr>
                <w:sz w:val="22"/>
                <w:szCs w:val="22"/>
              </w:rPr>
              <w:t xml:space="preserve"> в динамике за три года</w:t>
            </w:r>
          </w:p>
        </w:tc>
        <w:tc>
          <w:tcPr>
            <w:tcW w:w="2829" w:type="dxa"/>
            <w:gridSpan w:val="2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>Количество учащихся школы, ставших призерами/победителями олимпиад</w:t>
            </w:r>
            <w:r w:rsidR="005B7A43" w:rsidRPr="00B3544C">
              <w:rPr>
                <w:sz w:val="22"/>
                <w:szCs w:val="22"/>
              </w:rPr>
              <w:t>, за три года</w:t>
            </w:r>
          </w:p>
        </w:tc>
        <w:tc>
          <w:tcPr>
            <w:tcW w:w="1434" w:type="dxa"/>
            <w:vMerge w:val="restart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 xml:space="preserve">Динамика ЕГЭ </w:t>
            </w:r>
            <w:proofErr w:type="gramStart"/>
            <w:r w:rsidRPr="00B3544C">
              <w:rPr>
                <w:sz w:val="22"/>
                <w:szCs w:val="22"/>
              </w:rPr>
              <w:t>за</w:t>
            </w:r>
            <w:proofErr w:type="gramEnd"/>
            <w:r w:rsidRPr="00B3544C">
              <w:rPr>
                <w:sz w:val="22"/>
                <w:szCs w:val="22"/>
              </w:rPr>
              <w:t xml:space="preserve"> последние 3 года в сравнении с региональными результатами</w:t>
            </w:r>
          </w:p>
        </w:tc>
        <w:tc>
          <w:tcPr>
            <w:tcW w:w="1434" w:type="dxa"/>
            <w:vMerge w:val="restart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 xml:space="preserve">Динамика ОГЭ за </w:t>
            </w:r>
            <w:proofErr w:type="gramStart"/>
            <w:r w:rsidRPr="00B3544C">
              <w:rPr>
                <w:sz w:val="22"/>
                <w:szCs w:val="22"/>
              </w:rPr>
              <w:t>последние</w:t>
            </w:r>
            <w:proofErr w:type="gramEnd"/>
            <w:r w:rsidRPr="00B3544C">
              <w:rPr>
                <w:sz w:val="22"/>
                <w:szCs w:val="22"/>
              </w:rPr>
              <w:t xml:space="preserve"> 3 года в сравнении с региональными результатами</w:t>
            </w:r>
          </w:p>
        </w:tc>
        <w:tc>
          <w:tcPr>
            <w:tcW w:w="1434" w:type="dxa"/>
            <w:vMerge w:val="restart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 xml:space="preserve">Динамика ВПР за </w:t>
            </w:r>
            <w:proofErr w:type="gramStart"/>
            <w:r w:rsidRPr="00B3544C">
              <w:rPr>
                <w:sz w:val="22"/>
                <w:szCs w:val="22"/>
              </w:rPr>
              <w:t>последние</w:t>
            </w:r>
            <w:proofErr w:type="gramEnd"/>
            <w:r w:rsidRPr="00B3544C">
              <w:rPr>
                <w:sz w:val="22"/>
                <w:szCs w:val="22"/>
              </w:rPr>
              <w:t xml:space="preserve"> 3 года в сравнении с региональными результатами</w:t>
            </w:r>
          </w:p>
        </w:tc>
        <w:tc>
          <w:tcPr>
            <w:tcW w:w="1348" w:type="dxa"/>
            <w:vMerge w:val="restart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 xml:space="preserve">Кол-во </w:t>
            </w:r>
            <w:proofErr w:type="gramStart"/>
            <w:r w:rsidRPr="00B3544C">
              <w:rPr>
                <w:sz w:val="22"/>
                <w:szCs w:val="22"/>
              </w:rPr>
              <w:t>обучающихся</w:t>
            </w:r>
            <w:proofErr w:type="gramEnd"/>
            <w:r w:rsidRPr="00B3544C">
              <w:rPr>
                <w:sz w:val="22"/>
                <w:szCs w:val="22"/>
              </w:rPr>
              <w:t>, поступивших в ВУЗы за последние 3 года (в разрезе бюджетная и внебюджетная очные формы обучения)</w:t>
            </w:r>
          </w:p>
        </w:tc>
        <w:tc>
          <w:tcPr>
            <w:tcW w:w="1584" w:type="dxa"/>
            <w:vMerge w:val="restart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>Участие в региональных процедурах оценки индивидуальных результатов обучающихся (с документальным подтверждением)</w:t>
            </w:r>
          </w:p>
        </w:tc>
        <w:tc>
          <w:tcPr>
            <w:tcW w:w="1584" w:type="dxa"/>
            <w:vMerge w:val="restart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>Результаты НОК образовательной деятельности ОО (с документальным подтверждением)</w:t>
            </w:r>
          </w:p>
        </w:tc>
      </w:tr>
      <w:tr w:rsidR="00EC0287" w:rsidRPr="00B3544C" w:rsidTr="008F0936">
        <w:tc>
          <w:tcPr>
            <w:tcW w:w="506" w:type="dxa"/>
            <w:vMerge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1367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3544C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1434" w:type="dxa"/>
            <w:vMerge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</w:tr>
      <w:tr w:rsidR="008F0936" w:rsidRPr="00B3544C" w:rsidTr="008F0936">
        <w:tc>
          <w:tcPr>
            <w:tcW w:w="506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8F0936" w:rsidRPr="00B3544C" w:rsidRDefault="008F0936" w:rsidP="00EC0287">
            <w:pPr>
              <w:widowControl w:val="0"/>
              <w:autoSpaceDE w:val="0"/>
              <w:autoSpaceDN w:val="0"/>
              <w:ind w:firstLine="0"/>
              <w:rPr>
                <w:sz w:val="22"/>
                <w:szCs w:val="22"/>
              </w:rPr>
            </w:pPr>
          </w:p>
        </w:tc>
      </w:tr>
    </w:tbl>
    <w:p w:rsidR="00144DD5" w:rsidRPr="00B3544C" w:rsidRDefault="00144DD5" w:rsidP="00EC0287">
      <w:pPr>
        <w:widowControl w:val="0"/>
        <w:autoSpaceDE w:val="0"/>
        <w:autoSpaceDN w:val="0"/>
        <w:rPr>
          <w:sz w:val="28"/>
          <w:szCs w:val="28"/>
        </w:rPr>
      </w:pPr>
    </w:p>
    <w:p w:rsidR="00C92F16" w:rsidRPr="00B3544C" w:rsidRDefault="00C92F16" w:rsidP="00EC0287">
      <w:pPr>
        <w:pStyle w:val="afa"/>
        <w:spacing w:line="360" w:lineRule="auto"/>
        <w:rPr>
          <w:sz w:val="28"/>
          <w:szCs w:val="28"/>
        </w:rPr>
      </w:pPr>
    </w:p>
    <w:p w:rsidR="005211D0" w:rsidRPr="00B3544C" w:rsidRDefault="005211D0" w:rsidP="00EC0287">
      <w:pPr>
        <w:widowControl w:val="0"/>
        <w:autoSpaceDE w:val="0"/>
        <w:autoSpaceDN w:val="0"/>
        <w:rPr>
          <w:sz w:val="28"/>
          <w:szCs w:val="28"/>
        </w:rPr>
        <w:sectPr w:rsidR="005211D0" w:rsidRPr="00B3544C" w:rsidSect="005211D0"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57189F" w:rsidRPr="00B3544C" w:rsidRDefault="0057189F" w:rsidP="00EC0287">
      <w:pPr>
        <w:tabs>
          <w:tab w:val="left" w:pos="676"/>
          <w:tab w:val="left" w:pos="1440"/>
        </w:tabs>
        <w:suppressAutoHyphens/>
        <w:ind w:firstLine="0"/>
        <w:rPr>
          <w:sz w:val="28"/>
          <w:szCs w:val="28"/>
        </w:rPr>
      </w:pPr>
      <w:r w:rsidRPr="00B3544C">
        <w:rPr>
          <w:sz w:val="28"/>
          <w:szCs w:val="28"/>
        </w:rPr>
        <w:lastRenderedPageBreak/>
        <w:t xml:space="preserve">Приложения </w:t>
      </w:r>
      <w:r w:rsidRPr="00B3544C">
        <w:rPr>
          <w:i/>
          <w:sz w:val="28"/>
          <w:szCs w:val="28"/>
        </w:rPr>
        <w:t>(при необходимости)</w:t>
      </w:r>
      <w:r w:rsidRPr="00B3544C">
        <w:rPr>
          <w:sz w:val="28"/>
          <w:szCs w:val="28"/>
        </w:rPr>
        <w:t xml:space="preserve">: </w:t>
      </w:r>
    </w:p>
    <w:p w:rsidR="0057189F" w:rsidRPr="00B3544C" w:rsidRDefault="0057189F" w:rsidP="00EC0287">
      <w:pPr>
        <w:tabs>
          <w:tab w:val="left" w:pos="676"/>
          <w:tab w:val="left" w:pos="1440"/>
        </w:tabs>
        <w:suppressAutoHyphens/>
        <w:rPr>
          <w:sz w:val="28"/>
          <w:szCs w:val="28"/>
        </w:rPr>
      </w:pPr>
      <w:r w:rsidRPr="00B3544C">
        <w:rPr>
          <w:sz w:val="28"/>
          <w:szCs w:val="28"/>
        </w:rPr>
        <w:t xml:space="preserve">1) документы, подтверждающие наличие успешного опыта реализации </w:t>
      </w:r>
      <w:r w:rsidR="00C47C92" w:rsidRPr="00B3544C">
        <w:rPr>
          <w:sz w:val="28"/>
          <w:szCs w:val="28"/>
        </w:rPr>
        <w:t>инновации по теме конкурсного отбора;</w:t>
      </w:r>
    </w:p>
    <w:p w:rsidR="00A90E77" w:rsidRPr="00B3544C" w:rsidRDefault="0057189F" w:rsidP="00EC0287">
      <w:pPr>
        <w:tabs>
          <w:tab w:val="left" w:pos="676"/>
          <w:tab w:val="left" w:pos="1440"/>
        </w:tabs>
        <w:suppressAutoHyphens/>
        <w:rPr>
          <w:sz w:val="28"/>
          <w:szCs w:val="28"/>
        </w:rPr>
      </w:pPr>
      <w:r w:rsidRPr="00B3544C">
        <w:rPr>
          <w:sz w:val="28"/>
          <w:szCs w:val="28"/>
        </w:rPr>
        <w:t xml:space="preserve">2) документы, подтверждающие наличие устойчивых партнерских отношений с организациями системы общего и (или) дополнительного образования, </w:t>
      </w:r>
    </w:p>
    <w:p w:rsidR="0057189F" w:rsidRPr="00B3544C" w:rsidRDefault="00A90E77" w:rsidP="00EC0287">
      <w:pPr>
        <w:tabs>
          <w:tab w:val="left" w:pos="676"/>
          <w:tab w:val="left" w:pos="1440"/>
        </w:tabs>
        <w:suppressAutoHyphens/>
        <w:rPr>
          <w:sz w:val="28"/>
          <w:szCs w:val="28"/>
        </w:rPr>
      </w:pPr>
      <w:r w:rsidRPr="00B3544C">
        <w:rPr>
          <w:sz w:val="28"/>
          <w:szCs w:val="28"/>
        </w:rPr>
        <w:t xml:space="preserve">3) </w:t>
      </w:r>
      <w:r w:rsidR="0057189F" w:rsidRPr="00B3544C">
        <w:rPr>
          <w:sz w:val="28"/>
          <w:szCs w:val="28"/>
        </w:rPr>
        <w:t xml:space="preserve">наличие положительных отзывов о деятельности организации со стороны профессиональных объединений, ассоциаций и организаций, научных учреждений, общественных и некоммерческих организаций, органов государственной власти и управления </w:t>
      </w:r>
    </w:p>
    <w:bookmarkEnd w:id="2"/>
    <w:p w:rsidR="00502C5C" w:rsidRPr="00B3544C" w:rsidRDefault="00502C5C" w:rsidP="00EC0287">
      <w:pPr>
        <w:adjustRightInd/>
        <w:ind w:firstLine="0"/>
        <w:jc w:val="left"/>
        <w:textAlignment w:val="auto"/>
        <w:rPr>
          <w:rFonts w:eastAsia="Calibri"/>
          <w:sz w:val="28"/>
          <w:szCs w:val="28"/>
        </w:rPr>
      </w:pPr>
    </w:p>
    <w:p w:rsidR="00E726B7" w:rsidRPr="00B3544C" w:rsidRDefault="00E726B7" w:rsidP="00EC0287">
      <w:pPr>
        <w:widowControl w:val="0"/>
        <w:suppressAutoHyphens/>
        <w:autoSpaceDE w:val="0"/>
        <w:autoSpaceDN w:val="0"/>
        <w:ind w:firstLine="567"/>
        <w:jc w:val="right"/>
        <w:outlineLvl w:val="0"/>
        <w:rPr>
          <w:rFonts w:eastAsia="Calibri"/>
          <w:sz w:val="28"/>
          <w:szCs w:val="28"/>
        </w:rPr>
      </w:pPr>
    </w:p>
    <w:p w:rsidR="00363811" w:rsidRPr="00B3544C" w:rsidRDefault="00363811" w:rsidP="00EC0287">
      <w:pPr>
        <w:widowControl w:val="0"/>
        <w:suppressAutoHyphens/>
        <w:autoSpaceDE w:val="0"/>
        <w:autoSpaceDN w:val="0"/>
        <w:ind w:firstLine="567"/>
        <w:jc w:val="right"/>
        <w:outlineLvl w:val="0"/>
        <w:rPr>
          <w:rFonts w:eastAsia="Calibri"/>
          <w:sz w:val="28"/>
          <w:szCs w:val="28"/>
        </w:rPr>
        <w:sectPr w:rsidR="00363811" w:rsidRPr="00B3544C" w:rsidSect="00502C5C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3D4A" w:rsidRPr="00B3544C" w:rsidRDefault="00FC3D4A" w:rsidP="00EC0287">
      <w:pPr>
        <w:widowControl w:val="0"/>
        <w:suppressAutoHyphens/>
        <w:autoSpaceDE w:val="0"/>
        <w:autoSpaceDN w:val="0"/>
        <w:ind w:firstLine="567"/>
        <w:jc w:val="right"/>
        <w:outlineLvl w:val="0"/>
        <w:rPr>
          <w:rFonts w:eastAsia="Calibri"/>
          <w:sz w:val="28"/>
          <w:szCs w:val="28"/>
        </w:rPr>
      </w:pPr>
      <w:r w:rsidRPr="00B3544C">
        <w:rPr>
          <w:rFonts w:eastAsia="Calibri"/>
          <w:sz w:val="28"/>
          <w:szCs w:val="28"/>
        </w:rPr>
        <w:lastRenderedPageBreak/>
        <w:t xml:space="preserve">Приложение </w:t>
      </w:r>
      <w:r w:rsidR="009B6B0B" w:rsidRPr="00B3544C">
        <w:rPr>
          <w:rFonts w:eastAsia="Calibri"/>
          <w:sz w:val="28"/>
          <w:szCs w:val="28"/>
        </w:rPr>
        <w:t>6</w:t>
      </w:r>
      <w:r w:rsidRPr="00B3544C">
        <w:rPr>
          <w:rFonts w:eastAsia="Calibri"/>
          <w:sz w:val="28"/>
          <w:szCs w:val="28"/>
        </w:rPr>
        <w:t xml:space="preserve"> </w:t>
      </w:r>
    </w:p>
    <w:p w:rsidR="00C749FE" w:rsidRDefault="00C749FE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  <w:r w:rsidRPr="00B3544C">
        <w:rPr>
          <w:sz w:val="28"/>
          <w:szCs w:val="28"/>
        </w:rPr>
        <w:t xml:space="preserve">к конкурсной документации </w:t>
      </w:r>
      <w:r w:rsidR="00112BA9" w:rsidRPr="00B3544C">
        <w:rPr>
          <w:sz w:val="28"/>
          <w:szCs w:val="28"/>
        </w:rPr>
        <w:br/>
      </w:r>
    </w:p>
    <w:p w:rsidR="00B84D02" w:rsidRPr="00B3544C" w:rsidRDefault="00B84D02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</w:p>
    <w:p w:rsidR="00FC3D4A" w:rsidRPr="00B3544C" w:rsidRDefault="00FC3D4A" w:rsidP="00584F7F">
      <w:pPr>
        <w:autoSpaceDE w:val="0"/>
        <w:ind w:firstLine="0"/>
        <w:jc w:val="center"/>
        <w:rPr>
          <w:rFonts w:eastAsia="Calibri"/>
          <w:b/>
          <w:sz w:val="28"/>
          <w:szCs w:val="28"/>
        </w:rPr>
      </w:pPr>
      <w:r w:rsidRPr="00B3544C">
        <w:rPr>
          <w:rFonts w:eastAsia="Calibri"/>
          <w:b/>
          <w:sz w:val="28"/>
          <w:szCs w:val="28"/>
        </w:rPr>
        <w:t xml:space="preserve">Методические рекомендации </w:t>
      </w:r>
    </w:p>
    <w:p w:rsidR="000E13A1" w:rsidRPr="00B3544C" w:rsidRDefault="00FC3D4A" w:rsidP="00584F7F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  <w:proofErr w:type="gramStart"/>
      <w:r w:rsidRPr="00B3544C">
        <w:rPr>
          <w:rFonts w:eastAsia="Calibri"/>
          <w:b/>
          <w:sz w:val="28"/>
          <w:szCs w:val="28"/>
        </w:rPr>
        <w:t xml:space="preserve">по заполнению </w:t>
      </w:r>
      <w:r w:rsidR="00363811" w:rsidRPr="00B3544C">
        <w:rPr>
          <w:rFonts w:eastAsia="Calibri"/>
          <w:b/>
          <w:sz w:val="28"/>
          <w:szCs w:val="28"/>
        </w:rPr>
        <w:t>Концепции выполнения работ</w:t>
      </w:r>
      <w:r w:rsidRPr="00B3544C">
        <w:rPr>
          <w:rFonts w:eastAsia="Calibri"/>
          <w:b/>
          <w:sz w:val="28"/>
          <w:szCs w:val="28"/>
        </w:rPr>
        <w:t xml:space="preserve"> на участие в открытом конкурсе </w:t>
      </w:r>
      <w:r w:rsidR="000E13A1" w:rsidRPr="00B3544C">
        <w:rPr>
          <w:b/>
          <w:sz w:val="28"/>
          <w:szCs w:val="28"/>
        </w:rPr>
        <w:t xml:space="preserve">на предоставление в </w:t>
      </w:r>
      <w:r w:rsidR="007D1654" w:rsidRPr="00B3544C">
        <w:rPr>
          <w:b/>
          <w:sz w:val="28"/>
          <w:szCs w:val="28"/>
        </w:rPr>
        <w:t xml:space="preserve">2020 </w:t>
      </w:r>
      <w:r w:rsidR="000E13A1" w:rsidRPr="00B3544C">
        <w:rPr>
          <w:b/>
          <w:sz w:val="28"/>
          <w:szCs w:val="28"/>
        </w:rPr>
        <w:t xml:space="preserve">году грантов </w:t>
      </w:r>
      <w:r w:rsidR="000E13A1" w:rsidRPr="00B3544C">
        <w:rPr>
          <w:b/>
          <w:sz w:val="28"/>
          <w:szCs w:val="28"/>
        </w:rPr>
        <w:br/>
        <w:t xml:space="preserve">в форме субсидий из федерального бюджета юридическим лицам </w:t>
      </w:r>
      <w:r w:rsidR="000E13A1" w:rsidRPr="00B3544C">
        <w:rPr>
          <w:b/>
          <w:sz w:val="28"/>
          <w:szCs w:val="28"/>
        </w:rPr>
        <w:br/>
        <w:t xml:space="preserve">в целях обеспечения реализации мероприятия </w:t>
      </w:r>
      <w:r w:rsidR="000E13A1" w:rsidRPr="00B3544C">
        <w:rPr>
          <w:b/>
          <w:sz w:val="28"/>
          <w:szCs w:val="28"/>
        </w:rPr>
        <w:br/>
      </w:r>
      <w:r w:rsidR="007D1654" w:rsidRPr="00B3544C">
        <w:rPr>
          <w:b/>
          <w:sz w:val="28"/>
          <w:szCs w:val="28"/>
        </w:rPr>
        <w:t>«</w:t>
      </w:r>
      <w:r w:rsidR="007D1654" w:rsidRPr="00B3544C">
        <w:rPr>
          <w:b/>
          <w:sz w:val="28"/>
          <w:szCs w:val="28"/>
          <w:lang w:eastAsia="en-US"/>
        </w:rPr>
        <w:t xml:space="preserve"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</w:t>
      </w:r>
      <w:r w:rsidR="007D1654" w:rsidRPr="00B3544C">
        <w:rPr>
          <w:b/>
          <w:sz w:val="28"/>
          <w:szCs w:val="28"/>
        </w:rPr>
        <w:t>«</w:t>
      </w:r>
      <w:r w:rsidR="007D1654" w:rsidRPr="00B3544C">
        <w:rPr>
          <w:b/>
          <w:sz w:val="28"/>
          <w:szCs w:val="28"/>
          <w:lang w:eastAsia="en-US"/>
        </w:rPr>
        <w:t>Развитие современных механизмов и технологий</w:t>
      </w:r>
      <w:proofErr w:type="gramEnd"/>
      <w:r w:rsidR="007D1654" w:rsidRPr="00B3544C">
        <w:rPr>
          <w:b/>
          <w:sz w:val="28"/>
          <w:szCs w:val="28"/>
          <w:lang w:eastAsia="en-US"/>
        </w:rPr>
        <w:t xml:space="preserve"> дошкольного и общего образования</w:t>
      </w:r>
      <w:r w:rsidR="007D1654" w:rsidRPr="00B3544C">
        <w:rPr>
          <w:b/>
          <w:sz w:val="28"/>
          <w:szCs w:val="28"/>
        </w:rPr>
        <w:t>»</w:t>
      </w:r>
      <w:r w:rsidR="000E13A1" w:rsidRPr="00B3544C">
        <w:rPr>
          <w:b/>
          <w:sz w:val="28"/>
          <w:szCs w:val="28"/>
        </w:rPr>
        <w:t xml:space="preserve"> государственной </w:t>
      </w:r>
      <w:r w:rsidR="003C2832" w:rsidRPr="00B3544C">
        <w:rPr>
          <w:b/>
          <w:sz w:val="28"/>
          <w:szCs w:val="28"/>
        </w:rPr>
        <w:t xml:space="preserve">программы Российской Федерации </w:t>
      </w:r>
      <w:r w:rsidR="000E13A1" w:rsidRPr="00B3544C">
        <w:rPr>
          <w:b/>
          <w:sz w:val="28"/>
          <w:szCs w:val="28"/>
        </w:rPr>
        <w:t xml:space="preserve">«Развитие образования» </w:t>
      </w:r>
    </w:p>
    <w:p w:rsidR="002E1B75" w:rsidRDefault="002E1B75" w:rsidP="00EC0287">
      <w:pPr>
        <w:autoSpaceDE w:val="0"/>
        <w:jc w:val="center"/>
        <w:rPr>
          <w:rFonts w:eastAsia="Calibri"/>
          <w:b/>
          <w:sz w:val="28"/>
          <w:szCs w:val="28"/>
        </w:rPr>
      </w:pPr>
    </w:p>
    <w:p w:rsidR="00FC3D4A" w:rsidRPr="00B3544C" w:rsidRDefault="003158B6" w:rsidP="00EC0287">
      <w:pPr>
        <w:suppressAutoHyphens/>
        <w:ind w:firstLine="567"/>
        <w:rPr>
          <w:bCs/>
          <w:sz w:val="28"/>
          <w:szCs w:val="28"/>
        </w:rPr>
      </w:pPr>
      <w:r w:rsidRPr="00B3544C">
        <w:rPr>
          <w:sz w:val="28"/>
          <w:szCs w:val="28"/>
        </w:rPr>
        <w:t>Концепция</w:t>
      </w:r>
      <w:r w:rsidR="00FC3D4A" w:rsidRPr="00B3544C">
        <w:rPr>
          <w:sz w:val="28"/>
          <w:szCs w:val="28"/>
        </w:rPr>
        <w:t xml:space="preserve"> оформляется отдельным </w:t>
      </w:r>
      <w:r w:rsidR="00C3167C" w:rsidRPr="00B3544C">
        <w:rPr>
          <w:sz w:val="28"/>
          <w:szCs w:val="28"/>
        </w:rPr>
        <w:t>документом</w:t>
      </w:r>
      <w:r w:rsidR="00FC3D4A" w:rsidRPr="00B3544C">
        <w:rPr>
          <w:sz w:val="28"/>
          <w:szCs w:val="28"/>
        </w:rPr>
        <w:t xml:space="preserve"> к общей части заявки («Письмо об участии в открытом конкурсе»).</w:t>
      </w:r>
      <w:r w:rsidR="00FC3D4A" w:rsidRPr="00B3544C">
        <w:rPr>
          <w:bCs/>
          <w:sz w:val="28"/>
          <w:szCs w:val="28"/>
        </w:rPr>
        <w:t xml:space="preserve"> </w:t>
      </w:r>
    </w:p>
    <w:p w:rsidR="007C4C62" w:rsidRPr="00B3544C" w:rsidRDefault="00B74D83" w:rsidP="00CC6E56">
      <w:pPr>
        <w:suppressAutoHyphens/>
        <w:ind w:firstLine="567"/>
        <w:rPr>
          <w:bCs/>
          <w:sz w:val="28"/>
          <w:szCs w:val="28"/>
        </w:rPr>
      </w:pPr>
      <w:proofErr w:type="gramStart"/>
      <w:r w:rsidRPr="00B3544C">
        <w:rPr>
          <w:bCs/>
          <w:sz w:val="28"/>
          <w:szCs w:val="28"/>
        </w:rPr>
        <w:t>Концепция</w:t>
      </w:r>
      <w:r w:rsidR="00FC3D4A" w:rsidRPr="00B3544C">
        <w:rPr>
          <w:bCs/>
          <w:sz w:val="28"/>
          <w:szCs w:val="28"/>
        </w:rPr>
        <w:t xml:space="preserve"> состоит из 3 основных разделов, в которых </w:t>
      </w:r>
      <w:r w:rsidR="008626A3" w:rsidRPr="00B3544C">
        <w:rPr>
          <w:bCs/>
          <w:sz w:val="28"/>
          <w:szCs w:val="28"/>
        </w:rPr>
        <w:t>У</w:t>
      </w:r>
      <w:r w:rsidR="00FC3D4A" w:rsidRPr="00B3544C">
        <w:rPr>
          <w:bCs/>
          <w:sz w:val="28"/>
          <w:szCs w:val="28"/>
        </w:rPr>
        <w:t>частник конкурс</w:t>
      </w:r>
      <w:r w:rsidR="00E676C7" w:rsidRPr="00B3544C">
        <w:rPr>
          <w:bCs/>
          <w:sz w:val="28"/>
          <w:szCs w:val="28"/>
        </w:rPr>
        <w:t xml:space="preserve">а </w:t>
      </w:r>
      <w:r w:rsidR="00462F41" w:rsidRPr="00B3544C">
        <w:rPr>
          <w:bCs/>
          <w:sz w:val="28"/>
          <w:szCs w:val="28"/>
        </w:rPr>
        <w:t xml:space="preserve">обосновывает цели и задачи участия образовательной организации в выбранном им конкурсе,  описывает программу и план реализации своего инновационного проекта, презентует модель авторской методической сети, создаваемую в рамках проекта, описывает принимаемые на себя обязательства, включая бюджет проекта, представляет иные сведения, характеризующие опыт и методический потенциал образовательной организации в области инновационной деятельности. </w:t>
      </w:r>
      <w:proofErr w:type="gramEnd"/>
    </w:p>
    <w:p w:rsidR="00FC3D4A" w:rsidRPr="00B3544C" w:rsidRDefault="00FC3D4A" w:rsidP="00EC0287">
      <w:pPr>
        <w:suppressAutoHyphens/>
        <w:ind w:firstLine="567"/>
        <w:rPr>
          <w:sz w:val="28"/>
          <w:szCs w:val="28"/>
        </w:rPr>
      </w:pPr>
      <w:proofErr w:type="gramStart"/>
      <w:r w:rsidRPr="00B3544C">
        <w:rPr>
          <w:b/>
          <w:bCs/>
          <w:sz w:val="28"/>
          <w:szCs w:val="28"/>
        </w:rPr>
        <w:t xml:space="preserve">Раздел 1 </w:t>
      </w:r>
      <w:r w:rsidR="00B84D02">
        <w:rPr>
          <w:b/>
          <w:sz w:val="28"/>
          <w:szCs w:val="28"/>
        </w:rPr>
        <w:t>М</w:t>
      </w:r>
      <w:r w:rsidR="00AC6E78" w:rsidRPr="00B3544C">
        <w:rPr>
          <w:b/>
          <w:sz w:val="28"/>
          <w:szCs w:val="28"/>
        </w:rPr>
        <w:t>ероприяти</w:t>
      </w:r>
      <w:r w:rsidR="00B84D02">
        <w:rPr>
          <w:b/>
          <w:sz w:val="28"/>
          <w:szCs w:val="28"/>
        </w:rPr>
        <w:t>е</w:t>
      </w:r>
      <w:r w:rsidR="00AC6E78" w:rsidRPr="00B3544C">
        <w:rPr>
          <w:b/>
          <w:sz w:val="28"/>
          <w:szCs w:val="28"/>
        </w:rPr>
        <w:t xml:space="preserve">  «</w:t>
      </w:r>
      <w:r w:rsidR="00AC6E78" w:rsidRPr="00B3544C">
        <w:rPr>
          <w:b/>
          <w:sz w:val="28"/>
          <w:szCs w:val="28"/>
          <w:lang w:eastAsia="en-US"/>
        </w:rPr>
        <w:t xml:space="preserve"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</w:t>
      </w:r>
      <w:r w:rsidR="00AC6E78" w:rsidRPr="00B3544C">
        <w:rPr>
          <w:b/>
          <w:sz w:val="28"/>
          <w:szCs w:val="28"/>
        </w:rPr>
        <w:t>«</w:t>
      </w:r>
      <w:r w:rsidR="00AC6E78" w:rsidRPr="00B3544C">
        <w:rPr>
          <w:b/>
          <w:sz w:val="28"/>
          <w:szCs w:val="28"/>
          <w:lang w:eastAsia="en-US"/>
        </w:rPr>
        <w:t>Развитие современных механизмов и технологий дошкольного и общего образования</w:t>
      </w:r>
      <w:r w:rsidR="00AC6E78" w:rsidRPr="00B3544C">
        <w:rPr>
          <w:b/>
          <w:sz w:val="28"/>
          <w:szCs w:val="28"/>
        </w:rPr>
        <w:t xml:space="preserve">» </w:t>
      </w:r>
      <w:r w:rsidR="005E3D6E" w:rsidRPr="00B3544C">
        <w:rPr>
          <w:b/>
          <w:sz w:val="28"/>
          <w:szCs w:val="28"/>
        </w:rPr>
        <w:lastRenderedPageBreak/>
        <w:t>государственной программы Российской Федерации  «Развитие образования»</w:t>
      </w:r>
      <w:r w:rsidR="005E3D6E" w:rsidRPr="00B3544C">
        <w:rPr>
          <w:sz w:val="28"/>
          <w:szCs w:val="28"/>
        </w:rPr>
        <w:t xml:space="preserve">, </w:t>
      </w:r>
      <w:r w:rsidR="00450A5C" w:rsidRPr="00B3544C">
        <w:rPr>
          <w:sz w:val="28"/>
          <w:szCs w:val="28"/>
          <w:u w:val="single"/>
        </w:rPr>
        <w:t>Конкурс 20</w:t>
      </w:r>
      <w:r w:rsidR="00AC6E78" w:rsidRPr="00B3544C">
        <w:rPr>
          <w:sz w:val="28"/>
          <w:szCs w:val="28"/>
          <w:u w:val="single"/>
        </w:rPr>
        <w:t>20</w:t>
      </w:r>
      <w:r w:rsidR="00450A5C" w:rsidRPr="00B3544C">
        <w:rPr>
          <w:sz w:val="28"/>
          <w:szCs w:val="28"/>
          <w:u w:val="single"/>
        </w:rPr>
        <w:t xml:space="preserve"> </w:t>
      </w:r>
      <w:r w:rsidR="00FD27BE">
        <w:rPr>
          <w:sz w:val="28"/>
          <w:szCs w:val="28"/>
          <w:u w:val="single"/>
        </w:rPr>
        <w:t xml:space="preserve">(наименование лота) </w:t>
      </w:r>
      <w:r w:rsidRPr="00B3544C">
        <w:rPr>
          <w:sz w:val="28"/>
          <w:szCs w:val="28"/>
        </w:rPr>
        <w:t xml:space="preserve">включает следующие подразделы: </w:t>
      </w:r>
      <w:proofErr w:type="gramEnd"/>
    </w:p>
    <w:p w:rsidR="005E3D6E" w:rsidRPr="00B3544C" w:rsidRDefault="00462F41" w:rsidP="00EC0287">
      <w:pPr>
        <w:suppressAutoHyphens/>
        <w:ind w:firstLine="567"/>
        <w:rPr>
          <w:b/>
          <w:sz w:val="28"/>
          <w:szCs w:val="28"/>
        </w:rPr>
      </w:pPr>
      <w:r w:rsidRPr="00B3544C">
        <w:rPr>
          <w:b/>
          <w:sz w:val="28"/>
          <w:szCs w:val="28"/>
        </w:rPr>
        <w:t xml:space="preserve">1.1. </w:t>
      </w:r>
      <w:r w:rsidR="005E3D6E" w:rsidRPr="00B3544C">
        <w:rPr>
          <w:b/>
          <w:bCs/>
          <w:sz w:val="28"/>
          <w:szCs w:val="28"/>
        </w:rPr>
        <w:t>Обоснование темы проекта</w:t>
      </w:r>
    </w:p>
    <w:p w:rsidR="002D2EA9" w:rsidRPr="00B3544C" w:rsidRDefault="009C6A9B" w:rsidP="00C624A5">
      <w:pPr>
        <w:suppressAutoHyphens/>
        <w:ind w:firstLine="567"/>
        <w:rPr>
          <w:bCs/>
          <w:sz w:val="28"/>
          <w:szCs w:val="28"/>
        </w:rPr>
      </w:pPr>
      <w:r w:rsidRPr="00B3544C">
        <w:rPr>
          <w:sz w:val="28"/>
          <w:szCs w:val="28"/>
        </w:rPr>
        <w:t xml:space="preserve">Дается краткое обоснование </w:t>
      </w:r>
      <w:r w:rsidR="00462F41" w:rsidRPr="00B3544C">
        <w:rPr>
          <w:sz w:val="28"/>
          <w:szCs w:val="28"/>
        </w:rPr>
        <w:t>выбора направления конкурсного отбора</w:t>
      </w:r>
      <w:r w:rsidRPr="00B3544C">
        <w:rPr>
          <w:sz w:val="28"/>
          <w:szCs w:val="28"/>
        </w:rPr>
        <w:t xml:space="preserve"> с учетом опыта и имеющихся инновационных наработок образовательной организации. Формулируется тема </w:t>
      </w:r>
      <w:r w:rsidR="00462F41" w:rsidRPr="00B3544C">
        <w:rPr>
          <w:sz w:val="28"/>
          <w:szCs w:val="28"/>
        </w:rPr>
        <w:t>инновационного проекта</w:t>
      </w:r>
      <w:r w:rsidRPr="00B3544C">
        <w:rPr>
          <w:sz w:val="28"/>
          <w:szCs w:val="28"/>
        </w:rPr>
        <w:t xml:space="preserve">, так, чтобы было понятно, какой главный результат </w:t>
      </w:r>
      <w:proofErr w:type="gramStart"/>
      <w:r w:rsidRPr="00B3544C">
        <w:rPr>
          <w:sz w:val="28"/>
          <w:szCs w:val="28"/>
        </w:rPr>
        <w:t>будет</w:t>
      </w:r>
      <w:proofErr w:type="gramEnd"/>
      <w:r w:rsidRPr="00B3544C">
        <w:rPr>
          <w:sz w:val="28"/>
          <w:szCs w:val="28"/>
        </w:rPr>
        <w:t xml:space="preserve"> достигнут по итогам реализации проекта</w:t>
      </w:r>
      <w:r w:rsidR="00462F41" w:rsidRPr="00B3544C">
        <w:rPr>
          <w:sz w:val="28"/>
          <w:szCs w:val="28"/>
        </w:rPr>
        <w:t xml:space="preserve">.  </w:t>
      </w:r>
      <w:r w:rsidRPr="00B3544C">
        <w:rPr>
          <w:sz w:val="28"/>
          <w:szCs w:val="28"/>
        </w:rPr>
        <w:t xml:space="preserve">Подробно расписываются уже имеющиеся на момент подачи заявки результаты </w:t>
      </w:r>
      <w:r w:rsidR="00462F41" w:rsidRPr="00B3544C">
        <w:rPr>
          <w:sz w:val="28"/>
          <w:szCs w:val="28"/>
        </w:rPr>
        <w:t xml:space="preserve">инновационной деятельности </w:t>
      </w:r>
      <w:r w:rsidRPr="00B3544C">
        <w:rPr>
          <w:sz w:val="28"/>
          <w:szCs w:val="28"/>
        </w:rPr>
        <w:t xml:space="preserve">образовательной организации </w:t>
      </w:r>
      <w:r w:rsidR="00462F41" w:rsidRPr="00B3544C">
        <w:rPr>
          <w:sz w:val="28"/>
          <w:szCs w:val="28"/>
        </w:rPr>
        <w:t>по теме проекта.</w:t>
      </w:r>
      <w:r w:rsidRPr="00B3544C">
        <w:rPr>
          <w:sz w:val="28"/>
          <w:szCs w:val="28"/>
        </w:rPr>
        <w:t xml:space="preserve"> Это могут быть как уже готовые результаты, так и всевозможные наработки, требующие развития в рамках реализации проекта. </w:t>
      </w:r>
      <w:r w:rsidRPr="00B3544C">
        <w:rPr>
          <w:bCs/>
          <w:sz w:val="28"/>
          <w:szCs w:val="28"/>
        </w:rPr>
        <w:t xml:space="preserve">Описываются опыт и перспективы реализации проекта, в том числе в рамках государственной </w:t>
      </w:r>
      <w:proofErr w:type="gramStart"/>
      <w:r w:rsidRPr="00B3544C">
        <w:rPr>
          <w:bCs/>
          <w:sz w:val="28"/>
          <w:szCs w:val="28"/>
        </w:rPr>
        <w:t>программы развития образования субъекта Российской Федерации</w:t>
      </w:r>
      <w:proofErr w:type="gramEnd"/>
      <w:r w:rsidRPr="00B3544C">
        <w:rPr>
          <w:bCs/>
          <w:sz w:val="28"/>
          <w:szCs w:val="28"/>
        </w:rPr>
        <w:t>.</w:t>
      </w:r>
    </w:p>
    <w:p w:rsidR="005E3D6E" w:rsidRPr="00B3544C" w:rsidRDefault="009C6A9B" w:rsidP="00EC0287">
      <w:pPr>
        <w:pStyle w:val="a8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3544C">
        <w:rPr>
          <w:bCs w:val="0"/>
          <w:sz w:val="28"/>
          <w:szCs w:val="28"/>
        </w:rPr>
        <w:t>1.2.</w:t>
      </w:r>
      <w:r w:rsidR="005E3D6E" w:rsidRPr="00B3544C">
        <w:rPr>
          <w:sz w:val="28"/>
          <w:szCs w:val="28"/>
        </w:rPr>
        <w:t xml:space="preserve"> Программа инновационной деятельности</w:t>
      </w:r>
    </w:p>
    <w:p w:rsidR="009C6A9B" w:rsidRPr="00B3544C" w:rsidRDefault="009C6A9B" w:rsidP="00EC0287">
      <w:pPr>
        <w:suppressAutoHyphens/>
        <w:ind w:firstLine="567"/>
        <w:rPr>
          <w:bCs/>
          <w:sz w:val="28"/>
          <w:szCs w:val="28"/>
        </w:rPr>
      </w:pPr>
      <w:r w:rsidRPr="00B3544C">
        <w:rPr>
          <w:bCs/>
          <w:sz w:val="28"/>
          <w:szCs w:val="28"/>
        </w:rPr>
        <w:t xml:space="preserve">Подробно описывается программа инновационной деятельности </w:t>
      </w:r>
      <w:r w:rsidRPr="00B3544C">
        <w:rPr>
          <w:sz w:val="28"/>
          <w:szCs w:val="28"/>
        </w:rPr>
        <w:t>образовательной организации, планируемая к реализации для достижения итоговых результатов проекта</w:t>
      </w:r>
      <w:r w:rsidRPr="00B3544C">
        <w:rPr>
          <w:bCs/>
          <w:sz w:val="28"/>
          <w:szCs w:val="28"/>
        </w:rPr>
        <w:t>, в том числе</w:t>
      </w:r>
      <w:r w:rsidR="009B633E" w:rsidRPr="00B3544C">
        <w:rPr>
          <w:bCs/>
          <w:sz w:val="28"/>
          <w:szCs w:val="28"/>
        </w:rPr>
        <w:t xml:space="preserve"> описание</w:t>
      </w:r>
      <w:r w:rsidRPr="00B3544C">
        <w:rPr>
          <w:bCs/>
          <w:sz w:val="28"/>
          <w:szCs w:val="28"/>
        </w:rPr>
        <w:t xml:space="preserve">: </w:t>
      </w:r>
    </w:p>
    <w:p w:rsidR="009C6A9B" w:rsidRPr="00B3544C" w:rsidRDefault="009C6A9B" w:rsidP="00EC0287">
      <w:pPr>
        <w:suppressAutoHyphens/>
        <w:ind w:firstLine="567"/>
        <w:rPr>
          <w:bCs/>
          <w:sz w:val="28"/>
          <w:szCs w:val="28"/>
        </w:rPr>
      </w:pPr>
      <w:r w:rsidRPr="00B3544C">
        <w:rPr>
          <w:bCs/>
          <w:sz w:val="28"/>
          <w:szCs w:val="28"/>
        </w:rPr>
        <w:t xml:space="preserve">целей и задач проекта, </w:t>
      </w:r>
    </w:p>
    <w:p w:rsidR="009C6A9B" w:rsidRPr="00B3544C" w:rsidRDefault="009C6A9B" w:rsidP="00EC0287">
      <w:pPr>
        <w:suppressAutoHyphens/>
        <w:ind w:firstLine="567"/>
        <w:rPr>
          <w:bCs/>
          <w:sz w:val="28"/>
          <w:szCs w:val="28"/>
        </w:rPr>
      </w:pPr>
      <w:r w:rsidRPr="00B3544C">
        <w:rPr>
          <w:bCs/>
          <w:sz w:val="28"/>
          <w:szCs w:val="28"/>
        </w:rPr>
        <w:t xml:space="preserve">перспектив реализации проекта, </w:t>
      </w:r>
      <w:r w:rsidR="009B633E" w:rsidRPr="00B3544C">
        <w:rPr>
          <w:bCs/>
          <w:sz w:val="28"/>
          <w:szCs w:val="28"/>
        </w:rPr>
        <w:t>с описанием планируемых к достижению эффектов</w:t>
      </w:r>
      <w:r w:rsidR="00896503" w:rsidRPr="00B3544C">
        <w:rPr>
          <w:bCs/>
          <w:sz w:val="28"/>
          <w:szCs w:val="28"/>
        </w:rPr>
        <w:t>,</w:t>
      </w:r>
    </w:p>
    <w:p w:rsidR="003D6DB1" w:rsidRPr="00B3544C" w:rsidRDefault="009C6A9B" w:rsidP="00C624A5">
      <w:pPr>
        <w:suppressAutoHyphens/>
        <w:ind w:firstLine="567"/>
        <w:rPr>
          <w:bCs/>
          <w:sz w:val="28"/>
          <w:szCs w:val="28"/>
        </w:rPr>
      </w:pPr>
      <w:r w:rsidRPr="00B3544C">
        <w:rPr>
          <w:bCs/>
          <w:sz w:val="28"/>
          <w:szCs w:val="28"/>
        </w:rPr>
        <w:t>продуктов инновационной деятельности и целевых групп</w:t>
      </w:r>
      <w:r w:rsidR="00C624A5">
        <w:rPr>
          <w:bCs/>
          <w:sz w:val="28"/>
          <w:szCs w:val="28"/>
        </w:rPr>
        <w:t>, на которые они ориентированы.</w:t>
      </w:r>
    </w:p>
    <w:p w:rsidR="005E3D6E" w:rsidRPr="00B3544C" w:rsidRDefault="00896503" w:rsidP="00EC0287">
      <w:pPr>
        <w:pStyle w:val="a6"/>
        <w:ind w:firstLine="567"/>
        <w:rPr>
          <w:b/>
          <w:szCs w:val="28"/>
        </w:rPr>
      </w:pPr>
      <w:r w:rsidRPr="00B3544C">
        <w:rPr>
          <w:b/>
          <w:szCs w:val="28"/>
        </w:rPr>
        <w:t xml:space="preserve">1.3. </w:t>
      </w:r>
      <w:r w:rsidR="005E3D6E" w:rsidRPr="00B3544C">
        <w:rPr>
          <w:b/>
          <w:szCs w:val="28"/>
        </w:rPr>
        <w:t>Состав работ</w:t>
      </w:r>
    </w:p>
    <w:p w:rsidR="00896503" w:rsidRPr="00B3544C" w:rsidRDefault="00896503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Описыва</w:t>
      </w:r>
      <w:r w:rsidR="00DF68A8" w:rsidRPr="00B3544C">
        <w:rPr>
          <w:szCs w:val="28"/>
        </w:rPr>
        <w:t>ю</w:t>
      </w:r>
      <w:r w:rsidRPr="00B3544C">
        <w:rPr>
          <w:szCs w:val="28"/>
        </w:rPr>
        <w:t>тся все ключевые работы по проекту, в том числе</w:t>
      </w:r>
      <w:r w:rsidR="00DF68A8" w:rsidRPr="00B3544C">
        <w:rPr>
          <w:szCs w:val="28"/>
        </w:rPr>
        <w:t xml:space="preserve"> </w:t>
      </w:r>
      <w:proofErr w:type="gramStart"/>
      <w:r w:rsidR="00DF68A8" w:rsidRPr="00B3544C">
        <w:rPr>
          <w:szCs w:val="28"/>
        </w:rPr>
        <w:t>обязательны к выполнению</w:t>
      </w:r>
      <w:proofErr w:type="gramEnd"/>
      <w:r w:rsidR="00DF68A8" w:rsidRPr="00B3544C">
        <w:rPr>
          <w:szCs w:val="28"/>
        </w:rPr>
        <w:t xml:space="preserve"> следующие работы</w:t>
      </w:r>
      <w:r w:rsidRPr="00B3544C">
        <w:rPr>
          <w:szCs w:val="28"/>
        </w:rPr>
        <w:t>:</w:t>
      </w:r>
    </w:p>
    <w:p w:rsidR="00EC2A42" w:rsidRPr="00B3544C" w:rsidRDefault="00896503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1) формирование в образовательной организации нормативных правовых и организационно-методических условий системной инновационной деятельности.</w:t>
      </w:r>
    </w:p>
    <w:p w:rsidR="00896503" w:rsidRPr="00B3544C" w:rsidRDefault="00896503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Это могут быть ло</w:t>
      </w:r>
      <w:r w:rsidR="005E3D6E" w:rsidRPr="00B3544C">
        <w:rPr>
          <w:szCs w:val="28"/>
        </w:rPr>
        <w:t xml:space="preserve">кальные </w:t>
      </w:r>
      <w:r w:rsidRPr="00B3544C">
        <w:rPr>
          <w:szCs w:val="28"/>
        </w:rPr>
        <w:t>нормативн</w:t>
      </w:r>
      <w:r w:rsidR="00DF68A8" w:rsidRPr="00B3544C">
        <w:rPr>
          <w:szCs w:val="28"/>
        </w:rPr>
        <w:t xml:space="preserve">ые акты, регулирующие инновационную деятельность, оплату труда собственных и привлеченных </w:t>
      </w:r>
      <w:r w:rsidR="00DF68A8" w:rsidRPr="00B3544C">
        <w:rPr>
          <w:szCs w:val="28"/>
        </w:rPr>
        <w:lastRenderedPageBreak/>
        <w:t>сотрудников, деятельность рабочей группы по реализации проекта, методические рекомендации, положения, приказы и пр. док</w:t>
      </w:r>
      <w:r w:rsidR="005E3D6E" w:rsidRPr="00B3544C">
        <w:rPr>
          <w:szCs w:val="28"/>
        </w:rPr>
        <w:t>ументы;</w:t>
      </w:r>
    </w:p>
    <w:p w:rsidR="00EC2A42" w:rsidRPr="00B3544C" w:rsidRDefault="00896503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2) мероприятия, направленные на реализацию проекта</w:t>
      </w:r>
      <w:r w:rsidR="00DF68A8" w:rsidRPr="00B3544C">
        <w:rPr>
          <w:szCs w:val="28"/>
        </w:rPr>
        <w:t xml:space="preserve">. </w:t>
      </w:r>
    </w:p>
    <w:p w:rsidR="00896503" w:rsidRPr="00B3544C" w:rsidRDefault="00DF68A8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Последовательное изложение м</w:t>
      </w:r>
      <w:r w:rsidR="00165128" w:rsidRPr="00B3544C">
        <w:rPr>
          <w:szCs w:val="28"/>
        </w:rPr>
        <w:t>е</w:t>
      </w:r>
      <w:r w:rsidRPr="00B3544C">
        <w:rPr>
          <w:szCs w:val="28"/>
        </w:rPr>
        <w:t>роприятий</w:t>
      </w:r>
      <w:r w:rsidR="00165128" w:rsidRPr="00B3544C">
        <w:rPr>
          <w:szCs w:val="28"/>
        </w:rPr>
        <w:t>,</w:t>
      </w:r>
      <w:r w:rsidRPr="00B3544C">
        <w:rPr>
          <w:szCs w:val="28"/>
        </w:rPr>
        <w:t xml:space="preserve"> </w:t>
      </w:r>
      <w:r w:rsidR="00165128" w:rsidRPr="00B3544C">
        <w:rPr>
          <w:szCs w:val="28"/>
        </w:rPr>
        <w:t xml:space="preserve">направленных на решение задач и достижение целей </w:t>
      </w:r>
      <w:r w:rsidR="001F25E6" w:rsidRPr="00B3544C">
        <w:rPr>
          <w:szCs w:val="28"/>
        </w:rPr>
        <w:t xml:space="preserve">и результатов </w:t>
      </w:r>
      <w:r w:rsidR="00165128" w:rsidRPr="00B3544C">
        <w:rPr>
          <w:szCs w:val="28"/>
        </w:rPr>
        <w:t xml:space="preserve">проекта, а также на </w:t>
      </w:r>
      <w:r w:rsidR="001F25E6" w:rsidRPr="00B3544C">
        <w:rPr>
          <w:szCs w:val="28"/>
        </w:rPr>
        <w:t>подготовку</w:t>
      </w:r>
      <w:r w:rsidR="00165128" w:rsidRPr="00B3544C">
        <w:rPr>
          <w:szCs w:val="28"/>
        </w:rPr>
        <w:t xml:space="preserve"> продуктов </w:t>
      </w:r>
      <w:r w:rsidR="00165128" w:rsidRPr="00B3544C">
        <w:rPr>
          <w:bCs/>
          <w:szCs w:val="28"/>
        </w:rPr>
        <w:t>инновационной деятельности</w:t>
      </w:r>
      <w:r w:rsidR="005E3D6E" w:rsidRPr="00B3544C">
        <w:rPr>
          <w:bCs/>
          <w:szCs w:val="28"/>
        </w:rPr>
        <w:t>;</w:t>
      </w:r>
    </w:p>
    <w:p w:rsidR="00EC2A42" w:rsidRPr="00B3544C" w:rsidRDefault="00896503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3) мероприятия по внедрению и распространению инновационных практик</w:t>
      </w:r>
      <w:r w:rsidR="001F25E6" w:rsidRPr="00B3544C">
        <w:rPr>
          <w:szCs w:val="28"/>
        </w:rPr>
        <w:t xml:space="preserve"> и продуктов</w:t>
      </w:r>
      <w:r w:rsidRPr="00B3544C">
        <w:rPr>
          <w:szCs w:val="28"/>
        </w:rPr>
        <w:t>.</w:t>
      </w:r>
    </w:p>
    <w:p w:rsidR="00896503" w:rsidRPr="00B3544C" w:rsidRDefault="00165128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 xml:space="preserve">Последовательное изложение мероприятий, направленных на апробацию </w:t>
      </w:r>
      <w:r w:rsidR="00EC2A42" w:rsidRPr="00B3544C">
        <w:rPr>
          <w:szCs w:val="28"/>
        </w:rPr>
        <w:t xml:space="preserve">и тиражирование </w:t>
      </w:r>
      <w:r w:rsidRPr="00B3544C">
        <w:rPr>
          <w:szCs w:val="28"/>
        </w:rPr>
        <w:t xml:space="preserve">продуктов </w:t>
      </w:r>
      <w:r w:rsidRPr="00B3544C">
        <w:rPr>
          <w:bCs/>
          <w:szCs w:val="28"/>
        </w:rPr>
        <w:t>инновационной деятельности</w:t>
      </w:r>
      <w:r w:rsidR="00376C4F" w:rsidRPr="00B3544C">
        <w:rPr>
          <w:bCs/>
          <w:szCs w:val="28"/>
        </w:rPr>
        <w:t>, создание условий для развития создаваемой в рамках проекта авторской методической сети</w:t>
      </w:r>
      <w:r w:rsidR="00EC2A42" w:rsidRPr="00B3544C">
        <w:rPr>
          <w:szCs w:val="28"/>
        </w:rPr>
        <w:t xml:space="preserve">. </w:t>
      </w:r>
    </w:p>
    <w:p w:rsidR="001F25E6" w:rsidRPr="00B3544C" w:rsidRDefault="00C1536C" w:rsidP="00EC0287">
      <w:pPr>
        <w:pStyle w:val="a6"/>
        <w:ind w:firstLine="567"/>
        <w:rPr>
          <w:b/>
          <w:szCs w:val="28"/>
        </w:rPr>
      </w:pPr>
      <w:r w:rsidRPr="00B3544C">
        <w:rPr>
          <w:b/>
          <w:szCs w:val="28"/>
        </w:rPr>
        <w:t xml:space="preserve">1.4. </w:t>
      </w:r>
      <w:r w:rsidR="001F25E6" w:rsidRPr="00B3544C">
        <w:rPr>
          <w:b/>
          <w:szCs w:val="28"/>
        </w:rPr>
        <w:t>Модель авторской методической сети</w:t>
      </w:r>
    </w:p>
    <w:p w:rsidR="001F25E6" w:rsidRPr="00B3544C" w:rsidRDefault="00A4472A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Описыва</w:t>
      </w:r>
      <w:r w:rsidR="000D36A7" w:rsidRPr="00B3544C">
        <w:rPr>
          <w:szCs w:val="28"/>
        </w:rPr>
        <w:t>ю</w:t>
      </w:r>
      <w:r w:rsidRPr="00B3544C">
        <w:rPr>
          <w:szCs w:val="28"/>
        </w:rPr>
        <w:t>тся</w:t>
      </w:r>
      <w:r w:rsidR="001F25E6" w:rsidRPr="00B3544C">
        <w:rPr>
          <w:szCs w:val="28"/>
        </w:rPr>
        <w:t xml:space="preserve"> и указываются:</w:t>
      </w:r>
    </w:p>
    <w:p w:rsidR="001F25E6" w:rsidRPr="00B3544C" w:rsidRDefault="00A4472A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схема</w:t>
      </w:r>
      <w:r w:rsidR="000D36A7" w:rsidRPr="00B3544C">
        <w:rPr>
          <w:szCs w:val="28"/>
        </w:rPr>
        <w:t>, формы и методы сетевого</w:t>
      </w:r>
      <w:r w:rsidRPr="00B3544C">
        <w:rPr>
          <w:szCs w:val="28"/>
        </w:rPr>
        <w:t xml:space="preserve"> взаимодействия</w:t>
      </w:r>
      <w:r w:rsidR="000D36A7" w:rsidRPr="00B3544C">
        <w:rPr>
          <w:szCs w:val="28"/>
        </w:rPr>
        <w:t xml:space="preserve"> (совместные события, проекты</w:t>
      </w:r>
      <w:r w:rsidR="003864B1" w:rsidRPr="00B3544C">
        <w:rPr>
          <w:szCs w:val="28"/>
        </w:rPr>
        <w:t>, совместная учебно-познавательная, исследовательская, творческая деятельность</w:t>
      </w:r>
      <w:r w:rsidR="000D36A7" w:rsidRPr="00B3544C">
        <w:rPr>
          <w:szCs w:val="28"/>
        </w:rPr>
        <w:t xml:space="preserve"> и пр.)</w:t>
      </w:r>
      <w:r w:rsidRPr="00B3544C">
        <w:rPr>
          <w:szCs w:val="28"/>
        </w:rPr>
        <w:t xml:space="preserve"> в рамках </w:t>
      </w:r>
      <w:r w:rsidR="000D36A7" w:rsidRPr="00B3544C">
        <w:rPr>
          <w:szCs w:val="28"/>
        </w:rPr>
        <w:t xml:space="preserve">создания и развития </w:t>
      </w:r>
      <w:r w:rsidR="00C1536C" w:rsidRPr="00B3544C">
        <w:rPr>
          <w:szCs w:val="28"/>
        </w:rPr>
        <w:t>авторской методической сети</w:t>
      </w:r>
      <w:r w:rsidRPr="00B3544C">
        <w:rPr>
          <w:szCs w:val="28"/>
        </w:rPr>
        <w:t xml:space="preserve">, </w:t>
      </w:r>
    </w:p>
    <w:p w:rsidR="001F25E6" w:rsidRPr="00B3544C" w:rsidRDefault="001F25E6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цели</w:t>
      </w:r>
      <w:r w:rsidR="000D36A7" w:rsidRPr="00B3544C">
        <w:rPr>
          <w:szCs w:val="28"/>
        </w:rPr>
        <w:t xml:space="preserve"> и задач</w:t>
      </w:r>
      <w:r w:rsidRPr="00B3544C">
        <w:rPr>
          <w:szCs w:val="28"/>
        </w:rPr>
        <w:t>и</w:t>
      </w:r>
      <w:r w:rsidR="000D36A7" w:rsidRPr="00B3544C">
        <w:rPr>
          <w:szCs w:val="28"/>
        </w:rPr>
        <w:t xml:space="preserve"> сетевого взаимодействия, </w:t>
      </w:r>
      <w:r w:rsidRPr="00B3544C">
        <w:rPr>
          <w:szCs w:val="28"/>
        </w:rPr>
        <w:t>количество и состав</w:t>
      </w:r>
      <w:r w:rsidR="00A4472A" w:rsidRPr="00B3544C">
        <w:rPr>
          <w:szCs w:val="28"/>
        </w:rPr>
        <w:t xml:space="preserve"> участников сети</w:t>
      </w:r>
      <w:r w:rsidR="003864B1" w:rsidRPr="00B3544C">
        <w:rPr>
          <w:szCs w:val="28"/>
        </w:rPr>
        <w:t xml:space="preserve"> (школы, ВУЗы, профессиональные образовательные организации, общественные организации, учреждения культуры, спорта и пр.)</w:t>
      </w:r>
      <w:r w:rsidR="00A4472A" w:rsidRPr="00B3544C">
        <w:rPr>
          <w:szCs w:val="28"/>
        </w:rPr>
        <w:t xml:space="preserve">, </w:t>
      </w:r>
    </w:p>
    <w:p w:rsidR="001F25E6" w:rsidRPr="00B3544C" w:rsidRDefault="001F25E6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количество</w:t>
      </w:r>
      <w:r w:rsidR="00A4472A" w:rsidRPr="00B3544C">
        <w:rPr>
          <w:szCs w:val="28"/>
        </w:rPr>
        <w:t xml:space="preserve"> регионов и федеральных округов, вовлеченных в сеть, </w:t>
      </w:r>
    </w:p>
    <w:p w:rsidR="001F25E6" w:rsidRPr="00B3544C" w:rsidRDefault="00A4472A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содержани</w:t>
      </w:r>
      <w:r w:rsidR="001F25E6" w:rsidRPr="00B3544C">
        <w:rPr>
          <w:szCs w:val="28"/>
        </w:rPr>
        <w:t>е</w:t>
      </w:r>
      <w:r w:rsidRPr="00B3544C">
        <w:rPr>
          <w:szCs w:val="28"/>
        </w:rPr>
        <w:t xml:space="preserve"> и форм</w:t>
      </w:r>
      <w:r w:rsidR="001F25E6" w:rsidRPr="00B3544C">
        <w:rPr>
          <w:szCs w:val="28"/>
        </w:rPr>
        <w:t>ы</w:t>
      </w:r>
      <w:r w:rsidRPr="00B3544C">
        <w:rPr>
          <w:szCs w:val="28"/>
        </w:rPr>
        <w:t xml:space="preserve"> реализации сетевых мероприятий</w:t>
      </w:r>
      <w:r w:rsidR="000D36A7" w:rsidRPr="00B3544C">
        <w:rPr>
          <w:szCs w:val="28"/>
        </w:rPr>
        <w:t xml:space="preserve"> (конференции, семинары, </w:t>
      </w:r>
      <w:proofErr w:type="spellStart"/>
      <w:r w:rsidR="000D36A7" w:rsidRPr="00B3544C">
        <w:rPr>
          <w:szCs w:val="28"/>
        </w:rPr>
        <w:t>вебинары</w:t>
      </w:r>
      <w:proofErr w:type="spellEnd"/>
      <w:r w:rsidR="000D36A7" w:rsidRPr="00B3544C">
        <w:rPr>
          <w:szCs w:val="28"/>
        </w:rPr>
        <w:t>,</w:t>
      </w:r>
      <w:r w:rsidR="003864B1" w:rsidRPr="00B3544C">
        <w:rPr>
          <w:szCs w:val="28"/>
        </w:rPr>
        <w:t xml:space="preserve"> мастер-классы, конкурсы, форумы и пр.</w:t>
      </w:r>
      <w:r w:rsidR="000D36A7" w:rsidRPr="00B3544C">
        <w:rPr>
          <w:szCs w:val="28"/>
        </w:rPr>
        <w:t>)</w:t>
      </w:r>
      <w:r w:rsidRPr="00B3544C">
        <w:rPr>
          <w:szCs w:val="28"/>
        </w:rPr>
        <w:t xml:space="preserve">, </w:t>
      </w:r>
    </w:p>
    <w:p w:rsidR="001F25E6" w:rsidRPr="00B3544C" w:rsidRDefault="001F25E6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способы</w:t>
      </w:r>
      <w:r w:rsidR="000D36A7" w:rsidRPr="00B3544C">
        <w:rPr>
          <w:szCs w:val="28"/>
        </w:rPr>
        <w:t xml:space="preserve"> апробации и</w:t>
      </w:r>
      <w:r w:rsidR="00A4472A" w:rsidRPr="00B3544C">
        <w:rPr>
          <w:szCs w:val="28"/>
        </w:rPr>
        <w:t xml:space="preserve"> тиражирования инновационных продуктов</w:t>
      </w:r>
      <w:r w:rsidR="000D36A7" w:rsidRPr="00B3544C">
        <w:rPr>
          <w:szCs w:val="28"/>
        </w:rPr>
        <w:t xml:space="preserve">, </w:t>
      </w:r>
    </w:p>
    <w:p w:rsidR="00335DB7" w:rsidRPr="00B3544C" w:rsidRDefault="001F25E6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нормативные правовые акты, регулирующие</w:t>
      </w:r>
      <w:r w:rsidR="000D36A7" w:rsidRPr="00B3544C">
        <w:rPr>
          <w:szCs w:val="28"/>
        </w:rPr>
        <w:t xml:space="preserve"> сетевое взаимодействие</w:t>
      </w:r>
      <w:r w:rsidR="00A4472A" w:rsidRPr="00B3544C">
        <w:rPr>
          <w:szCs w:val="28"/>
        </w:rPr>
        <w:t xml:space="preserve">. </w:t>
      </w:r>
    </w:p>
    <w:p w:rsidR="00A4472A" w:rsidRPr="00B3544C" w:rsidRDefault="000D36A7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К модели прилагается план развития и поддержки методической сети сформированной и поддерживаемой организацией по направлению инновационной деятельности в течение не менее 3 лет.</w:t>
      </w:r>
    </w:p>
    <w:p w:rsidR="001F25E6" w:rsidRPr="00B3544C" w:rsidRDefault="001F25E6" w:rsidP="00EC0287">
      <w:pPr>
        <w:pStyle w:val="a6"/>
        <w:ind w:firstLine="567"/>
        <w:rPr>
          <w:b/>
          <w:szCs w:val="28"/>
        </w:rPr>
      </w:pPr>
      <w:r w:rsidRPr="00B3544C">
        <w:rPr>
          <w:b/>
          <w:szCs w:val="28"/>
        </w:rPr>
        <w:t>1.5. Ожидаемые результаты</w:t>
      </w:r>
    </w:p>
    <w:p w:rsidR="007800FC" w:rsidRDefault="007800FC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В третий столбец таблицы «</w:t>
      </w:r>
      <w:r w:rsidRPr="00B3544C">
        <w:rPr>
          <w:b/>
          <w:szCs w:val="28"/>
        </w:rPr>
        <w:t>Предложения участника конкурсного отбора»</w:t>
      </w:r>
      <w:r w:rsidRPr="00B3544C">
        <w:rPr>
          <w:szCs w:val="28"/>
        </w:rPr>
        <w:t xml:space="preserve"> требуется прописать предложения образовательной организации по каждому </w:t>
      </w:r>
      <w:r w:rsidRPr="00B3544C">
        <w:rPr>
          <w:szCs w:val="28"/>
        </w:rPr>
        <w:lastRenderedPageBreak/>
        <w:t>пункту</w:t>
      </w:r>
      <w:r w:rsidR="00753BAC" w:rsidRPr="00B3544C">
        <w:rPr>
          <w:szCs w:val="28"/>
        </w:rPr>
        <w:t xml:space="preserve"> (в таблице дана основа для предложения)</w:t>
      </w:r>
      <w:r w:rsidRPr="00B3544C">
        <w:rPr>
          <w:szCs w:val="28"/>
        </w:rPr>
        <w:t xml:space="preserve">. Указываются результаты, которые предполагается достичь по итогам реализации проекта (указанные результаты </w:t>
      </w:r>
      <w:r w:rsidRPr="00B3544C">
        <w:rPr>
          <w:b/>
          <w:szCs w:val="28"/>
        </w:rPr>
        <w:t>не могут быть меньше</w:t>
      </w:r>
      <w:r w:rsidRPr="00B3544C">
        <w:rPr>
          <w:szCs w:val="28"/>
        </w:rPr>
        <w:t xml:space="preserve"> </w:t>
      </w:r>
      <w:r w:rsidRPr="00B3544C">
        <w:rPr>
          <w:b/>
          <w:szCs w:val="28"/>
        </w:rPr>
        <w:t>минимальных требований</w:t>
      </w:r>
      <w:r w:rsidRPr="00B3544C">
        <w:rPr>
          <w:szCs w:val="28"/>
        </w:rPr>
        <w:t xml:space="preserve"> по количеству и качеству). </w:t>
      </w:r>
    </w:p>
    <w:p w:rsidR="00B84D02" w:rsidRPr="00B3544C" w:rsidRDefault="00B84D02" w:rsidP="00EC0287">
      <w:pPr>
        <w:pStyle w:val="a6"/>
        <w:ind w:firstLine="567"/>
        <w:rPr>
          <w:szCs w:val="28"/>
        </w:rPr>
      </w:pPr>
    </w:p>
    <w:tbl>
      <w:tblPr>
        <w:tblStyle w:val="af8"/>
        <w:tblW w:w="10053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104"/>
      </w:tblGrid>
      <w:tr w:rsidR="00EC0287" w:rsidRPr="00B3544C" w:rsidTr="006B1EFB">
        <w:tc>
          <w:tcPr>
            <w:tcW w:w="704" w:type="dxa"/>
            <w:vAlign w:val="center"/>
          </w:tcPr>
          <w:p w:rsidR="00335DB7" w:rsidRPr="00B3544C" w:rsidRDefault="00335DB7" w:rsidP="00EC0287">
            <w:pPr>
              <w:pStyle w:val="a6"/>
              <w:ind w:firstLine="0"/>
              <w:jc w:val="center"/>
              <w:rPr>
                <w:b/>
                <w:szCs w:val="28"/>
              </w:rPr>
            </w:pPr>
            <w:r w:rsidRPr="00B3544C">
              <w:rPr>
                <w:b/>
                <w:szCs w:val="28"/>
              </w:rPr>
              <w:t>№</w:t>
            </w:r>
          </w:p>
        </w:tc>
        <w:tc>
          <w:tcPr>
            <w:tcW w:w="5245" w:type="dxa"/>
            <w:vAlign w:val="center"/>
          </w:tcPr>
          <w:p w:rsidR="00335DB7" w:rsidRPr="00B3544C" w:rsidRDefault="00335DB7" w:rsidP="00EC0287">
            <w:pPr>
              <w:pStyle w:val="a6"/>
              <w:ind w:firstLine="0"/>
              <w:jc w:val="center"/>
              <w:rPr>
                <w:b/>
                <w:szCs w:val="28"/>
              </w:rPr>
            </w:pPr>
            <w:r w:rsidRPr="00B3544C">
              <w:rPr>
                <w:b/>
                <w:szCs w:val="28"/>
              </w:rPr>
              <w:t>Минимальные требования (в отношении каждого получателя субсидии)</w:t>
            </w:r>
          </w:p>
        </w:tc>
        <w:tc>
          <w:tcPr>
            <w:tcW w:w="4104" w:type="dxa"/>
            <w:vAlign w:val="center"/>
          </w:tcPr>
          <w:p w:rsidR="00335DB7" w:rsidRPr="00B3544C" w:rsidRDefault="00335DB7" w:rsidP="00EC0287">
            <w:pPr>
              <w:pStyle w:val="a6"/>
              <w:ind w:firstLine="0"/>
              <w:jc w:val="center"/>
              <w:rPr>
                <w:b/>
                <w:szCs w:val="28"/>
              </w:rPr>
            </w:pPr>
            <w:r w:rsidRPr="00B3544C">
              <w:rPr>
                <w:b/>
                <w:szCs w:val="28"/>
              </w:rPr>
              <w:t>Предложения участника конкурсного отбора</w:t>
            </w:r>
          </w:p>
        </w:tc>
      </w:tr>
      <w:tr w:rsidR="00EC0287" w:rsidRPr="00B3544C" w:rsidTr="00753BAC">
        <w:tc>
          <w:tcPr>
            <w:tcW w:w="704" w:type="dxa"/>
          </w:tcPr>
          <w:p w:rsidR="007800FC" w:rsidRPr="00B3544C" w:rsidRDefault="007800FC" w:rsidP="00EC0287">
            <w:pPr>
              <w:pStyle w:val="a6"/>
              <w:ind w:firstLine="0"/>
              <w:jc w:val="center"/>
              <w:rPr>
                <w:szCs w:val="28"/>
              </w:rPr>
            </w:pPr>
            <w:r w:rsidRPr="00B3544C">
              <w:rPr>
                <w:szCs w:val="28"/>
              </w:rPr>
              <w:t>1</w:t>
            </w:r>
          </w:p>
        </w:tc>
        <w:tc>
          <w:tcPr>
            <w:tcW w:w="5245" w:type="dxa"/>
          </w:tcPr>
          <w:p w:rsidR="007800FC" w:rsidRPr="00B3544C" w:rsidRDefault="007800FC" w:rsidP="00EC0287">
            <w:pPr>
              <w:pStyle w:val="a6"/>
              <w:ind w:firstLine="0"/>
              <w:jc w:val="center"/>
              <w:rPr>
                <w:szCs w:val="28"/>
              </w:rPr>
            </w:pPr>
            <w:r w:rsidRPr="00B3544C">
              <w:rPr>
                <w:szCs w:val="28"/>
              </w:rPr>
              <w:t>2</w:t>
            </w:r>
          </w:p>
        </w:tc>
        <w:tc>
          <w:tcPr>
            <w:tcW w:w="4104" w:type="dxa"/>
          </w:tcPr>
          <w:p w:rsidR="007800FC" w:rsidRPr="00B3544C" w:rsidRDefault="007800FC" w:rsidP="00EC0287">
            <w:pPr>
              <w:pStyle w:val="a6"/>
              <w:ind w:firstLine="0"/>
              <w:jc w:val="center"/>
              <w:rPr>
                <w:szCs w:val="28"/>
              </w:rPr>
            </w:pPr>
            <w:r w:rsidRPr="00B3544C">
              <w:rPr>
                <w:szCs w:val="28"/>
              </w:rPr>
              <w:t>3</w:t>
            </w:r>
          </w:p>
        </w:tc>
      </w:tr>
      <w:tr w:rsidR="00EC0287" w:rsidRPr="00B3544C" w:rsidTr="00753BAC">
        <w:tc>
          <w:tcPr>
            <w:tcW w:w="704" w:type="dxa"/>
          </w:tcPr>
          <w:p w:rsidR="00335DB7" w:rsidRPr="00B3544C" w:rsidRDefault="00335DB7" w:rsidP="00EC0287">
            <w:pPr>
              <w:pStyle w:val="a6"/>
              <w:numPr>
                <w:ilvl w:val="0"/>
                <w:numId w:val="13"/>
              </w:numPr>
              <w:ind w:left="0" w:firstLine="0"/>
              <w:rPr>
                <w:szCs w:val="28"/>
              </w:rPr>
            </w:pPr>
          </w:p>
        </w:tc>
        <w:tc>
          <w:tcPr>
            <w:tcW w:w="5245" w:type="dxa"/>
          </w:tcPr>
          <w:p w:rsidR="00335DB7" w:rsidRPr="00B3544C" w:rsidRDefault="00335DB7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 xml:space="preserve">Формирование комплекта продуктов инновационной деятельности в рамках выбранного проекта, в том числе,  методических разработок, программ,  диагностических инструментов, методических комплектов, моделей, результатов апробации и пр., в форме (типовых) документов, пособий, технологических карт и пр., разработанных в ходе реализации инновационной деятельности по теме конкурсного отбора </w:t>
            </w:r>
            <w:r w:rsidRPr="00B3544C">
              <w:rPr>
                <w:b/>
                <w:bCs/>
              </w:rPr>
              <w:t>(не менее 3 продуктов)</w:t>
            </w:r>
          </w:p>
        </w:tc>
        <w:tc>
          <w:tcPr>
            <w:tcW w:w="4104" w:type="dxa"/>
          </w:tcPr>
          <w:p w:rsidR="001B1FBD" w:rsidRPr="00B3544C" w:rsidRDefault="001B1FBD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 xml:space="preserve">Формирование комплекта продуктов инновационной деятельности в рамках выбранного проекта, в том числе: </w:t>
            </w:r>
          </w:p>
          <w:p w:rsidR="00335DB7" w:rsidRPr="00B3544C" w:rsidRDefault="001B1FBD" w:rsidP="00EC0287">
            <w:pPr>
              <w:pStyle w:val="a6"/>
              <w:ind w:firstLine="0"/>
              <w:rPr>
                <w:i/>
                <w:szCs w:val="28"/>
                <w:u w:val="single"/>
              </w:rPr>
            </w:pPr>
            <w:r w:rsidRPr="00B3544C">
              <w:rPr>
                <w:bCs/>
                <w:i/>
                <w:u w:val="single"/>
              </w:rPr>
              <w:t>(указывается количество и название продуктов инновационной деятельности</w:t>
            </w:r>
            <w:r w:rsidR="00753BAC" w:rsidRPr="00B3544C">
              <w:rPr>
                <w:bCs/>
                <w:i/>
                <w:u w:val="single"/>
              </w:rPr>
              <w:t>, полученных по итогам реализации инновационного проекта</w:t>
            </w:r>
            <w:r w:rsidRPr="00B3544C">
              <w:rPr>
                <w:bCs/>
                <w:i/>
                <w:u w:val="single"/>
              </w:rPr>
              <w:t>)</w:t>
            </w:r>
          </w:p>
        </w:tc>
      </w:tr>
      <w:tr w:rsidR="00EC0287" w:rsidRPr="00B3544C" w:rsidTr="00753BAC">
        <w:tc>
          <w:tcPr>
            <w:tcW w:w="704" w:type="dxa"/>
          </w:tcPr>
          <w:p w:rsidR="00753BAC" w:rsidRPr="00B3544C" w:rsidRDefault="00753BAC" w:rsidP="00EC0287">
            <w:pPr>
              <w:pStyle w:val="a6"/>
              <w:numPr>
                <w:ilvl w:val="0"/>
                <w:numId w:val="13"/>
              </w:numPr>
              <w:ind w:left="0" w:firstLine="0"/>
              <w:rPr>
                <w:szCs w:val="28"/>
              </w:rPr>
            </w:pPr>
          </w:p>
        </w:tc>
        <w:tc>
          <w:tcPr>
            <w:tcW w:w="5245" w:type="dxa"/>
          </w:tcPr>
          <w:p w:rsidR="00753BAC" w:rsidRPr="00B3544C" w:rsidRDefault="00753BAC" w:rsidP="00EC0287">
            <w:pPr>
              <w:pStyle w:val="a6"/>
              <w:ind w:firstLine="0"/>
              <w:rPr>
                <w:bCs/>
              </w:rPr>
            </w:pPr>
            <w:proofErr w:type="gramStart"/>
            <w:r w:rsidRPr="00B3544C">
              <w:rPr>
                <w:bCs/>
              </w:rPr>
              <w:t xml:space="preserve">Создание видеоролика </w:t>
            </w:r>
            <w:r w:rsidRPr="00B3544C">
              <w:rPr>
                <w:b/>
                <w:bCs/>
              </w:rPr>
              <w:t>(не менее 1,5 минут и не более 5 минут)</w:t>
            </w:r>
            <w:r w:rsidRPr="00B3544C">
              <w:rPr>
                <w:bCs/>
              </w:rPr>
              <w:t xml:space="preserve"> о создании, развитии, внедрении и тиражировании продуктов инновационной деятельности образовательной организации в рамках выбранного проекта (техническая и дизайнерская оригинальность исполнения, соблюдение основных </w:t>
            </w:r>
            <w:r w:rsidRPr="00B3544C">
              <w:rPr>
                <w:bCs/>
              </w:rPr>
              <w:lastRenderedPageBreak/>
              <w:t xml:space="preserve">дизайнерских правил, доступность и достоверность информации, полнота раскрытия заявленной темы, возможность использования ролика на любом устройстве) с просмотром в режиме </w:t>
            </w:r>
            <w:proofErr w:type="spellStart"/>
            <w:r w:rsidRPr="00B3544C">
              <w:rPr>
                <w:bCs/>
              </w:rPr>
              <w:t>оффлайн</w:t>
            </w:r>
            <w:proofErr w:type="spellEnd"/>
            <w:r w:rsidRPr="00B3544C">
              <w:rPr>
                <w:bCs/>
              </w:rPr>
              <w:t>,  разрешением – 1920*1080 (16:9), частотой</w:t>
            </w:r>
            <w:proofErr w:type="gramEnd"/>
            <w:r w:rsidRPr="00B3544C">
              <w:rPr>
                <w:bCs/>
              </w:rPr>
              <w:t xml:space="preserve"> кадров в секунду – 25 кадров/сек, скоростью потока – не менее 13,0 Мбит/сек, кодировкой – AVC, форматом файла – mpg4). Ролик должен отражать ход и результаты реализации инновационного проекта, наглядно демонстрировать достижение результатов, запланированных </w:t>
            </w:r>
            <w:r w:rsidR="007646D0" w:rsidRPr="00B3544C">
              <w:rPr>
                <w:bCs/>
              </w:rPr>
              <w:t>образовательной организацией</w:t>
            </w:r>
          </w:p>
        </w:tc>
        <w:tc>
          <w:tcPr>
            <w:tcW w:w="4104" w:type="dxa"/>
          </w:tcPr>
          <w:p w:rsidR="00753BAC" w:rsidRPr="00B3544C" w:rsidRDefault="00753BAC" w:rsidP="00EC0287">
            <w:pPr>
              <w:pStyle w:val="a6"/>
              <w:ind w:firstLine="0"/>
              <w:rPr>
                <w:szCs w:val="28"/>
              </w:rPr>
            </w:pPr>
            <w:proofErr w:type="gramStart"/>
            <w:r w:rsidRPr="00B3544C">
              <w:rPr>
                <w:bCs/>
              </w:rPr>
              <w:lastRenderedPageBreak/>
              <w:t xml:space="preserve">Создание видеоролика (не менее 1,5 минут и не более 5 минут) о создании, развитии, внедрении и тиражировании </w:t>
            </w:r>
            <w:r w:rsidRPr="00B3544C">
              <w:rPr>
                <w:bCs/>
                <w:i/>
                <w:u w:val="single"/>
              </w:rPr>
              <w:t>(указываются продукты инновационной деятельности образовательной организации в рамках выбранного проекта)</w:t>
            </w:r>
            <w:r w:rsidRPr="00B3544C">
              <w:rPr>
                <w:bCs/>
              </w:rPr>
              <w:t xml:space="preserve"> </w:t>
            </w:r>
            <w:r w:rsidRPr="00B3544C">
              <w:rPr>
                <w:bCs/>
              </w:rPr>
              <w:lastRenderedPageBreak/>
              <w:t xml:space="preserve">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на любом устройстве) с просмотром в режиме </w:t>
            </w:r>
            <w:proofErr w:type="spellStart"/>
            <w:r w:rsidRPr="00B3544C">
              <w:rPr>
                <w:bCs/>
              </w:rPr>
              <w:t>оффлайн</w:t>
            </w:r>
            <w:proofErr w:type="spellEnd"/>
            <w:r w:rsidRPr="00B3544C">
              <w:rPr>
                <w:bCs/>
              </w:rPr>
              <w:t>,  разрешением – 1920*1080 (16:9</w:t>
            </w:r>
            <w:proofErr w:type="gramEnd"/>
            <w:r w:rsidRPr="00B3544C">
              <w:rPr>
                <w:bCs/>
              </w:rPr>
              <w:t xml:space="preserve">), частотой кадров в секунду – 25 кадров/сек, скоростью потока – не менее 13,0 Мбит/сек, кодировкой – AVC, форматом файла – mpg4). </w:t>
            </w:r>
          </w:p>
        </w:tc>
      </w:tr>
      <w:tr w:rsidR="00EC0287" w:rsidRPr="00B3544C" w:rsidTr="00753BAC">
        <w:tc>
          <w:tcPr>
            <w:tcW w:w="704" w:type="dxa"/>
          </w:tcPr>
          <w:p w:rsidR="00753BAC" w:rsidRPr="00B3544C" w:rsidRDefault="00753BAC" w:rsidP="00EC0287">
            <w:pPr>
              <w:pStyle w:val="a6"/>
              <w:numPr>
                <w:ilvl w:val="0"/>
                <w:numId w:val="13"/>
              </w:numPr>
              <w:ind w:left="0" w:firstLine="0"/>
              <w:rPr>
                <w:szCs w:val="28"/>
              </w:rPr>
            </w:pPr>
          </w:p>
        </w:tc>
        <w:tc>
          <w:tcPr>
            <w:tcW w:w="5245" w:type="dxa"/>
          </w:tcPr>
          <w:p w:rsidR="00753BAC" w:rsidRPr="00B3544C" w:rsidRDefault="00753BAC" w:rsidP="00EC0287">
            <w:pPr>
              <w:ind w:firstLine="0"/>
              <w:rPr>
                <w:bCs/>
                <w:sz w:val="28"/>
              </w:rPr>
            </w:pPr>
            <w:r w:rsidRPr="00B3544C">
              <w:rPr>
                <w:bCs/>
                <w:sz w:val="28"/>
              </w:rPr>
              <w:t xml:space="preserve">Проведение </w:t>
            </w:r>
            <w:proofErr w:type="spellStart"/>
            <w:r w:rsidRPr="00B3544C">
              <w:rPr>
                <w:bCs/>
                <w:sz w:val="28"/>
              </w:rPr>
              <w:t>вебинаров</w:t>
            </w:r>
            <w:proofErr w:type="spellEnd"/>
            <w:r w:rsidRPr="00B3544C">
              <w:rPr>
                <w:bCs/>
                <w:sz w:val="28"/>
              </w:rPr>
              <w:t xml:space="preserve"> для целевых групп (руководящих и педагогических работников образовательных организаций, обучающихся, родителей), указанных в программе инновационной деятельности, из разных субъектов РФ </w:t>
            </w:r>
            <w:r w:rsidRPr="00B3544C">
              <w:rPr>
                <w:b/>
                <w:bCs/>
                <w:sz w:val="28"/>
              </w:rPr>
              <w:t xml:space="preserve">(минимальное количество участников каждого </w:t>
            </w:r>
            <w:proofErr w:type="spellStart"/>
            <w:r w:rsidRPr="00B3544C">
              <w:rPr>
                <w:b/>
                <w:bCs/>
                <w:sz w:val="28"/>
              </w:rPr>
              <w:t>вебинара</w:t>
            </w:r>
            <w:proofErr w:type="spellEnd"/>
            <w:r w:rsidRPr="00B3544C">
              <w:rPr>
                <w:b/>
                <w:bCs/>
                <w:sz w:val="28"/>
              </w:rPr>
              <w:t xml:space="preserve"> – 30 человек, продолжительность – не менее 40 минут)</w:t>
            </w:r>
            <w:r w:rsidRPr="00B3544C">
              <w:rPr>
                <w:bCs/>
                <w:sz w:val="28"/>
              </w:rPr>
              <w:t xml:space="preserve">, каждый </w:t>
            </w:r>
            <w:proofErr w:type="spellStart"/>
            <w:r w:rsidRPr="00B3544C">
              <w:rPr>
                <w:bCs/>
                <w:sz w:val="28"/>
              </w:rPr>
              <w:t>вебинар</w:t>
            </w:r>
            <w:proofErr w:type="spellEnd"/>
            <w:r w:rsidRPr="00B3544C">
              <w:rPr>
                <w:bCs/>
                <w:sz w:val="28"/>
              </w:rPr>
              <w:t xml:space="preserve"> должен быть посвящен конкретному опыту (практике) инновационной деятельности организации в рамках проекта</w:t>
            </w:r>
          </w:p>
        </w:tc>
        <w:tc>
          <w:tcPr>
            <w:tcW w:w="4104" w:type="dxa"/>
          </w:tcPr>
          <w:p w:rsidR="00753BAC" w:rsidRPr="00B3544C" w:rsidRDefault="00753BAC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 xml:space="preserve">Проведение </w:t>
            </w:r>
            <w:proofErr w:type="spellStart"/>
            <w:r w:rsidRPr="00B3544C">
              <w:rPr>
                <w:bCs/>
              </w:rPr>
              <w:t>вебинаров</w:t>
            </w:r>
            <w:proofErr w:type="spellEnd"/>
            <w:r w:rsidRPr="00B3544C">
              <w:rPr>
                <w:bCs/>
              </w:rPr>
              <w:t xml:space="preserve"> для целевых групп </w:t>
            </w:r>
            <w:r w:rsidRPr="00B3544C">
              <w:rPr>
                <w:bCs/>
                <w:i/>
                <w:u w:val="single"/>
              </w:rPr>
              <w:t>(указываются выбранные целевые группы)</w:t>
            </w:r>
            <w:r w:rsidRPr="00B3544C">
              <w:rPr>
                <w:bCs/>
              </w:rPr>
              <w:t xml:space="preserve"> из разных субъектов РФ</w:t>
            </w:r>
          </w:p>
          <w:p w:rsidR="00753BAC" w:rsidRPr="00B3544C" w:rsidRDefault="00753BAC" w:rsidP="00EC0287">
            <w:pPr>
              <w:pStyle w:val="a6"/>
              <w:ind w:firstLine="0"/>
              <w:rPr>
                <w:szCs w:val="28"/>
              </w:rPr>
            </w:pPr>
            <w:r w:rsidRPr="00B3544C">
              <w:rPr>
                <w:bCs/>
                <w:i/>
                <w:u w:val="single"/>
              </w:rPr>
              <w:t xml:space="preserve">(указываются количество и названия </w:t>
            </w:r>
            <w:proofErr w:type="spellStart"/>
            <w:r w:rsidRPr="00B3544C">
              <w:rPr>
                <w:bCs/>
                <w:i/>
                <w:u w:val="single"/>
              </w:rPr>
              <w:t>вебинаров</w:t>
            </w:r>
            <w:proofErr w:type="spellEnd"/>
            <w:r w:rsidRPr="00B3544C">
              <w:rPr>
                <w:bCs/>
                <w:i/>
                <w:u w:val="single"/>
              </w:rPr>
              <w:t>)</w:t>
            </w:r>
            <w:r w:rsidRPr="00B3544C">
              <w:rPr>
                <w:bCs/>
              </w:rPr>
              <w:t xml:space="preserve"> (минимальное количество участников каждого </w:t>
            </w:r>
            <w:proofErr w:type="spellStart"/>
            <w:r w:rsidRPr="00B3544C">
              <w:rPr>
                <w:bCs/>
              </w:rPr>
              <w:t>вебинара</w:t>
            </w:r>
            <w:proofErr w:type="spellEnd"/>
            <w:r w:rsidRPr="00B3544C">
              <w:rPr>
                <w:bCs/>
              </w:rPr>
              <w:t xml:space="preserve"> – 30 человек, продолжительность – не менее 40 минут)</w:t>
            </w:r>
          </w:p>
        </w:tc>
      </w:tr>
      <w:tr w:rsidR="00EC0287" w:rsidRPr="00B3544C" w:rsidTr="00753BAC">
        <w:tc>
          <w:tcPr>
            <w:tcW w:w="704" w:type="dxa"/>
          </w:tcPr>
          <w:p w:rsidR="00753BAC" w:rsidRPr="00B3544C" w:rsidRDefault="00753BAC" w:rsidP="00EC0287">
            <w:pPr>
              <w:pStyle w:val="a6"/>
              <w:numPr>
                <w:ilvl w:val="0"/>
                <w:numId w:val="13"/>
              </w:numPr>
              <w:ind w:left="0" w:firstLine="0"/>
              <w:rPr>
                <w:szCs w:val="28"/>
              </w:rPr>
            </w:pPr>
          </w:p>
        </w:tc>
        <w:tc>
          <w:tcPr>
            <w:tcW w:w="5245" w:type="dxa"/>
          </w:tcPr>
          <w:p w:rsidR="00753BAC" w:rsidRPr="00B3544C" w:rsidRDefault="00753BAC" w:rsidP="00EC0287">
            <w:pPr>
              <w:ind w:firstLine="0"/>
              <w:rPr>
                <w:bCs/>
                <w:sz w:val="28"/>
              </w:rPr>
            </w:pPr>
            <w:r w:rsidRPr="00B3544C">
              <w:rPr>
                <w:bCs/>
                <w:sz w:val="28"/>
              </w:rPr>
              <w:t xml:space="preserve">Отчет о реализации плана-графика  с </w:t>
            </w:r>
            <w:r w:rsidRPr="00B3544C">
              <w:rPr>
                <w:bCs/>
                <w:sz w:val="28"/>
              </w:rPr>
              <w:lastRenderedPageBreak/>
              <w:t>указанием достигнутых результатов/результатов выполнения работ</w:t>
            </w:r>
          </w:p>
        </w:tc>
        <w:tc>
          <w:tcPr>
            <w:tcW w:w="4104" w:type="dxa"/>
          </w:tcPr>
          <w:p w:rsidR="00753BAC" w:rsidRPr="00B3544C" w:rsidRDefault="00753BAC" w:rsidP="00EC0287">
            <w:pPr>
              <w:pStyle w:val="a6"/>
              <w:ind w:firstLine="0"/>
              <w:rPr>
                <w:szCs w:val="28"/>
              </w:rPr>
            </w:pPr>
            <w:r w:rsidRPr="00B3544C">
              <w:rPr>
                <w:bCs/>
              </w:rPr>
              <w:lastRenderedPageBreak/>
              <w:t>Отчет о реализации плана-</w:t>
            </w:r>
            <w:r w:rsidRPr="00B3544C">
              <w:rPr>
                <w:bCs/>
              </w:rPr>
              <w:lastRenderedPageBreak/>
              <w:t>графика  с указанием достигнутых результатов/результатов выполнения работ</w:t>
            </w:r>
          </w:p>
        </w:tc>
      </w:tr>
      <w:tr w:rsidR="00EC0287" w:rsidRPr="00B3544C" w:rsidTr="00753BAC">
        <w:tc>
          <w:tcPr>
            <w:tcW w:w="704" w:type="dxa"/>
          </w:tcPr>
          <w:p w:rsidR="00753BAC" w:rsidRPr="00B3544C" w:rsidRDefault="00753BAC" w:rsidP="00EC0287">
            <w:pPr>
              <w:pStyle w:val="a6"/>
              <w:numPr>
                <w:ilvl w:val="0"/>
                <w:numId w:val="13"/>
              </w:numPr>
              <w:ind w:left="0" w:firstLine="0"/>
              <w:rPr>
                <w:szCs w:val="28"/>
              </w:rPr>
            </w:pPr>
          </w:p>
        </w:tc>
        <w:tc>
          <w:tcPr>
            <w:tcW w:w="5245" w:type="dxa"/>
          </w:tcPr>
          <w:p w:rsidR="00753BAC" w:rsidRPr="00B3544C" w:rsidRDefault="00753BAC" w:rsidP="00EC0287">
            <w:pPr>
              <w:pStyle w:val="a6"/>
              <w:ind w:firstLine="0"/>
              <w:rPr>
                <w:bCs/>
              </w:rPr>
            </w:pPr>
            <w:proofErr w:type="gramStart"/>
            <w:r w:rsidRPr="00B3544C">
              <w:rPr>
                <w:bCs/>
              </w:rPr>
              <w:t xml:space="preserve">Создание открытой авторской методической образовательной сети (федеральной, региональной) инновационной тематической направленности для отработки  и тиражирования продуктов инновационной деятельности/ участие в открытой образовательной сети </w:t>
            </w:r>
            <w:r w:rsidR="00D10306" w:rsidRPr="00B3544C">
              <w:rPr>
                <w:rStyle w:val="ac"/>
                <w:bCs/>
              </w:rPr>
              <w:footnoteReference w:id="7"/>
            </w:r>
            <w:r w:rsidR="00D10306" w:rsidRPr="00B3544C">
              <w:rPr>
                <w:bCs/>
              </w:rPr>
              <w:t xml:space="preserve"> </w:t>
            </w:r>
            <w:r w:rsidRPr="00B3544C">
              <w:rPr>
                <w:bCs/>
              </w:rPr>
              <w:t>(федеральной</w:t>
            </w:r>
            <w:r w:rsidR="00C804D2" w:rsidRPr="00B3544C">
              <w:rPr>
                <w:bCs/>
              </w:rPr>
              <w:t xml:space="preserve"> и</w:t>
            </w:r>
            <w:r w:rsidRPr="00B3544C">
              <w:rPr>
                <w:bCs/>
              </w:rPr>
              <w:t xml:space="preserve"> региональной) инновационной тематической направленности для отработки продуктов инновационной деятельности (не менее 1 сети, инициированной образовательной организацией-</w:t>
            </w:r>
            <w:proofErr w:type="spellStart"/>
            <w:r w:rsidRPr="00B3544C">
              <w:rPr>
                <w:bCs/>
              </w:rPr>
              <w:t>грантополучателем</w:t>
            </w:r>
            <w:proofErr w:type="spellEnd"/>
            <w:r w:rsidRPr="00B3544C">
              <w:rPr>
                <w:bCs/>
              </w:rPr>
              <w:t xml:space="preserve">; не менее 20 организаций-участников созданной сети на момент сдачи отчета о выполнении проекта), </w:t>
            </w:r>
            <w:proofErr w:type="gramEnd"/>
          </w:p>
          <w:p w:rsidR="00753BAC" w:rsidRPr="00B3544C" w:rsidRDefault="00753BAC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 xml:space="preserve">с приложением отчета о выполнении плана развития методической сети </w:t>
            </w:r>
          </w:p>
          <w:p w:rsidR="00753BAC" w:rsidRPr="00B3544C" w:rsidRDefault="00753BAC" w:rsidP="00EC0287">
            <w:pPr>
              <w:pStyle w:val="a6"/>
              <w:ind w:firstLine="0"/>
              <w:rPr>
                <w:szCs w:val="28"/>
              </w:rPr>
            </w:pPr>
            <w:r w:rsidRPr="00B3544C">
              <w:rPr>
                <w:bCs/>
              </w:rPr>
              <w:t>и дальнейшего плана ее развития на 3 года</w:t>
            </w:r>
            <w:r w:rsidR="00C804D2" w:rsidRPr="00B3544C">
              <w:rPr>
                <w:bCs/>
              </w:rPr>
              <w:t>.</w:t>
            </w:r>
          </w:p>
        </w:tc>
        <w:tc>
          <w:tcPr>
            <w:tcW w:w="4104" w:type="dxa"/>
          </w:tcPr>
          <w:p w:rsidR="00753BAC" w:rsidRPr="00B3544C" w:rsidRDefault="00753BAC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 xml:space="preserve">Создание открытой авторской методической образовательной сети </w:t>
            </w:r>
            <w:r w:rsidRPr="00B3544C">
              <w:rPr>
                <w:bCs/>
                <w:i/>
                <w:u w:val="single"/>
              </w:rPr>
              <w:t>(указывается название и уровень сети)</w:t>
            </w:r>
            <w:r w:rsidRPr="00B3544C">
              <w:rPr>
                <w:bCs/>
              </w:rPr>
              <w:t xml:space="preserve"> инновационной тематической направленности для отработки  и тиражирования продуктов инновационной деятельности </w:t>
            </w:r>
            <w:r w:rsidRPr="00B3544C">
              <w:rPr>
                <w:bCs/>
                <w:i/>
                <w:u w:val="single"/>
              </w:rPr>
              <w:t>(указывается количество сетей, инициированных образовательной организацией-</w:t>
            </w:r>
            <w:proofErr w:type="spellStart"/>
            <w:r w:rsidRPr="00B3544C">
              <w:rPr>
                <w:bCs/>
                <w:i/>
                <w:u w:val="single"/>
              </w:rPr>
              <w:t>грантополучателем</w:t>
            </w:r>
            <w:proofErr w:type="spellEnd"/>
            <w:r w:rsidRPr="00B3544C">
              <w:rPr>
                <w:bCs/>
                <w:i/>
                <w:u w:val="single"/>
              </w:rPr>
              <w:t>; указывается количество организаций-участников</w:t>
            </w:r>
            <w:r w:rsidR="0096676D" w:rsidRPr="00B3544C">
              <w:rPr>
                <w:bCs/>
                <w:i/>
                <w:u w:val="single"/>
              </w:rPr>
              <w:t xml:space="preserve"> каждой</w:t>
            </w:r>
            <w:r w:rsidRPr="00B3544C">
              <w:rPr>
                <w:bCs/>
                <w:i/>
                <w:u w:val="single"/>
              </w:rPr>
              <w:t xml:space="preserve"> созданной сети на момент сдачи отчета о выполнении проекта),</w:t>
            </w:r>
          </w:p>
          <w:p w:rsidR="00D10306" w:rsidRPr="00B3544C" w:rsidRDefault="00753BAC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>/ участие в открытой образовательной сети</w:t>
            </w:r>
            <w:r w:rsidR="00C804D2" w:rsidRPr="00B3544C">
              <w:rPr>
                <w:bCs/>
              </w:rPr>
              <w:t xml:space="preserve"> (федеральной и региональной) </w:t>
            </w:r>
            <w:r w:rsidRPr="00B3544C">
              <w:rPr>
                <w:bCs/>
              </w:rPr>
              <w:t xml:space="preserve">  инновационной тематической </w:t>
            </w:r>
            <w:r w:rsidRPr="00B3544C">
              <w:rPr>
                <w:bCs/>
              </w:rPr>
              <w:lastRenderedPageBreak/>
              <w:t>направленности для отработки проду</w:t>
            </w:r>
            <w:r w:rsidR="00D10306" w:rsidRPr="00B3544C">
              <w:rPr>
                <w:bCs/>
              </w:rPr>
              <w:t xml:space="preserve">ктов инновационной деятельности, в том числе: </w:t>
            </w:r>
          </w:p>
          <w:p w:rsidR="00D10306" w:rsidRPr="00B3544C" w:rsidRDefault="00D10306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 xml:space="preserve">- регистрация на сайте </w:t>
            </w:r>
            <w:proofErr w:type="spellStart"/>
            <w:r w:rsidRPr="00B3544C">
              <w:rPr>
                <w:bCs/>
              </w:rPr>
              <w:t>конкурсшкол</w:t>
            </w:r>
            <w:proofErr w:type="gramStart"/>
            <w:r w:rsidRPr="00B3544C">
              <w:rPr>
                <w:bCs/>
              </w:rPr>
              <w:t>.р</w:t>
            </w:r>
            <w:proofErr w:type="gramEnd"/>
            <w:r w:rsidRPr="00B3544C">
              <w:rPr>
                <w:bCs/>
              </w:rPr>
              <w:t>ф</w:t>
            </w:r>
            <w:proofErr w:type="spellEnd"/>
            <w:r w:rsidRPr="00B3544C">
              <w:rPr>
                <w:bCs/>
              </w:rPr>
              <w:t xml:space="preserve"> в рамках национальной методической сети,</w:t>
            </w:r>
          </w:p>
          <w:p w:rsidR="00D10306" w:rsidRPr="00B3544C" w:rsidRDefault="00D10306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>- краткое описание на сайте своего проекта,</w:t>
            </w:r>
          </w:p>
          <w:p w:rsidR="00D10306" w:rsidRPr="00B3544C" w:rsidRDefault="00D10306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 xml:space="preserve">- публикации на сайте продуктов инновационной деятельности, </w:t>
            </w:r>
          </w:p>
          <w:p w:rsidR="00753BAC" w:rsidRPr="00B3544C" w:rsidRDefault="00D10306" w:rsidP="00EC0287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>- приглашение на свои мероприятия и проведение сетевых событий на сайте.</w:t>
            </w:r>
          </w:p>
          <w:p w:rsidR="00753BAC" w:rsidRPr="00B3544C" w:rsidRDefault="00C804D2" w:rsidP="00EC0287">
            <w:pPr>
              <w:pStyle w:val="a6"/>
              <w:ind w:firstLine="0"/>
              <w:rPr>
                <w:szCs w:val="28"/>
              </w:rPr>
            </w:pPr>
            <w:r w:rsidRPr="00B3544C">
              <w:rPr>
                <w:bCs/>
              </w:rPr>
              <w:t xml:space="preserve">Отчет </w:t>
            </w:r>
            <w:r w:rsidR="00753BAC" w:rsidRPr="00B3544C">
              <w:rPr>
                <w:bCs/>
              </w:rPr>
              <w:t xml:space="preserve">о выполнении плана развития методической сети </w:t>
            </w:r>
            <w:r w:rsidRPr="00B3544C">
              <w:rPr>
                <w:bCs/>
              </w:rPr>
              <w:t xml:space="preserve">в текущем году </w:t>
            </w:r>
            <w:r w:rsidR="00753BAC" w:rsidRPr="00B3544C">
              <w:rPr>
                <w:bCs/>
              </w:rPr>
              <w:t xml:space="preserve">и </w:t>
            </w:r>
            <w:r w:rsidRPr="00B3544C">
              <w:rPr>
                <w:bCs/>
              </w:rPr>
              <w:t xml:space="preserve">описание </w:t>
            </w:r>
            <w:r w:rsidR="00753BAC" w:rsidRPr="00B3544C">
              <w:rPr>
                <w:bCs/>
              </w:rPr>
              <w:t>дальнейшего плана ее развития на 3 года</w:t>
            </w:r>
            <w:r w:rsidRPr="00B3544C">
              <w:rPr>
                <w:bCs/>
              </w:rPr>
              <w:t>.</w:t>
            </w:r>
          </w:p>
        </w:tc>
      </w:tr>
      <w:tr w:rsidR="00C804D2" w:rsidRPr="00B3544C" w:rsidTr="00753BAC">
        <w:tc>
          <w:tcPr>
            <w:tcW w:w="704" w:type="dxa"/>
          </w:tcPr>
          <w:p w:rsidR="00C804D2" w:rsidRPr="00B3544C" w:rsidRDefault="00C804D2" w:rsidP="00EC0287">
            <w:pPr>
              <w:pStyle w:val="a6"/>
              <w:numPr>
                <w:ilvl w:val="0"/>
                <w:numId w:val="13"/>
              </w:numPr>
              <w:ind w:left="0" w:firstLine="0"/>
              <w:rPr>
                <w:szCs w:val="28"/>
              </w:rPr>
            </w:pPr>
          </w:p>
        </w:tc>
        <w:tc>
          <w:tcPr>
            <w:tcW w:w="5245" w:type="dxa"/>
          </w:tcPr>
          <w:p w:rsidR="00C804D2" w:rsidRPr="00B3544C" w:rsidRDefault="00C804D2" w:rsidP="00EC0287">
            <w:pPr>
              <w:pStyle w:val="a6"/>
              <w:ind w:firstLine="0"/>
              <w:rPr>
                <w:szCs w:val="28"/>
              </w:rPr>
            </w:pPr>
            <w:r w:rsidRPr="00B3544C">
              <w:rPr>
                <w:szCs w:val="28"/>
              </w:rPr>
              <w:t xml:space="preserve">Организация повышения квалификации (минимальная продолжительность курсов не менее 16 часов с выдачей документа установленного образца) </w:t>
            </w:r>
          </w:p>
          <w:p w:rsidR="00C804D2" w:rsidRPr="00B3544C" w:rsidRDefault="00C804D2" w:rsidP="00035629">
            <w:pPr>
              <w:pStyle w:val="a6"/>
              <w:ind w:firstLine="0"/>
            </w:pPr>
          </w:p>
        </w:tc>
        <w:tc>
          <w:tcPr>
            <w:tcW w:w="4104" w:type="dxa"/>
          </w:tcPr>
          <w:p w:rsidR="00C804D2" w:rsidRPr="00B3544C" w:rsidRDefault="00C804D2" w:rsidP="00EC0287">
            <w:pPr>
              <w:pStyle w:val="a6"/>
              <w:ind w:firstLine="0"/>
              <w:rPr>
                <w:szCs w:val="28"/>
              </w:rPr>
            </w:pPr>
            <w:r w:rsidRPr="00B3544C">
              <w:rPr>
                <w:szCs w:val="28"/>
              </w:rPr>
              <w:t xml:space="preserve">Организация повышения квалификации (минимальная продолжительность курсов не менее 16 часов с выдачей документа установленного образца) </w:t>
            </w:r>
          </w:p>
          <w:p w:rsidR="002D2EA9" w:rsidRDefault="00C804D2" w:rsidP="002D2EA9">
            <w:pPr>
              <w:pStyle w:val="a6"/>
              <w:ind w:firstLine="0"/>
              <w:rPr>
                <w:bCs/>
              </w:rPr>
            </w:pPr>
            <w:r w:rsidRPr="00B3544C">
              <w:rPr>
                <w:bCs/>
              </w:rPr>
              <w:t xml:space="preserve">Отчет о достижении </w:t>
            </w:r>
            <w:r w:rsidR="002D2EA9">
              <w:rPr>
                <w:bCs/>
              </w:rPr>
              <w:t>результата</w:t>
            </w:r>
            <w:r w:rsidRPr="00B3544C">
              <w:rPr>
                <w:bCs/>
              </w:rPr>
              <w:t xml:space="preserve"> </w:t>
            </w:r>
          </w:p>
          <w:p w:rsidR="00C804D2" w:rsidRPr="00B3544C" w:rsidRDefault="002D2EA9" w:rsidP="002D2EA9">
            <w:pPr>
              <w:pStyle w:val="a6"/>
              <w:ind w:firstLine="0"/>
              <w:rPr>
                <w:szCs w:val="28"/>
              </w:rPr>
            </w:pPr>
            <w:proofErr w:type="gramStart"/>
            <w:r>
              <w:rPr>
                <w:bCs/>
              </w:rPr>
              <w:t>(</w:t>
            </w:r>
            <w:r w:rsidR="00C804D2" w:rsidRPr="00B3544C">
              <w:rPr>
                <w:bCs/>
              </w:rPr>
              <w:t>показателя)</w:t>
            </w:r>
            <w:r w:rsidR="00C804D2" w:rsidRPr="00B3544C">
              <w:rPr>
                <w:szCs w:val="28"/>
              </w:rPr>
              <w:t xml:space="preserve"> </w:t>
            </w:r>
            <w:r w:rsidR="00C804D2" w:rsidRPr="00B3544C">
              <w:rPr>
                <w:i/>
                <w:szCs w:val="28"/>
                <w:u w:val="single"/>
              </w:rPr>
              <w:t xml:space="preserve">(указывается значение </w:t>
            </w:r>
            <w:r>
              <w:rPr>
                <w:i/>
                <w:szCs w:val="28"/>
                <w:u w:val="single"/>
              </w:rPr>
              <w:t>результата (</w:t>
            </w:r>
            <w:r w:rsidR="00C804D2" w:rsidRPr="00B3544C">
              <w:rPr>
                <w:i/>
                <w:szCs w:val="28"/>
                <w:u w:val="single"/>
              </w:rPr>
              <w:t>показателя</w:t>
            </w:r>
            <w:r>
              <w:rPr>
                <w:i/>
                <w:szCs w:val="28"/>
                <w:u w:val="single"/>
              </w:rPr>
              <w:t>)</w:t>
            </w:r>
            <w:r w:rsidR="00C804D2" w:rsidRPr="00B3544C">
              <w:rPr>
                <w:i/>
                <w:szCs w:val="28"/>
                <w:u w:val="single"/>
              </w:rPr>
              <w:t xml:space="preserve"> </w:t>
            </w:r>
            <w:r w:rsidR="00035629" w:rsidRPr="00B3544C">
              <w:t xml:space="preserve">доли </w:t>
            </w:r>
            <w:r w:rsidR="00035629" w:rsidRPr="00B3544C">
              <w:lastRenderedPageBreak/>
              <w:t>муниципальных образований в субъекте Российской Федерации, реализующих общеобразовательные программы с учетом концепций преподавания учебных предметов (предметных областей)</w:t>
            </w:r>
            <w:proofErr w:type="gramEnd"/>
          </w:p>
        </w:tc>
      </w:tr>
    </w:tbl>
    <w:p w:rsidR="00335DB7" w:rsidRPr="00B3544C" w:rsidRDefault="00335DB7" w:rsidP="00EC0287">
      <w:pPr>
        <w:pStyle w:val="a6"/>
        <w:ind w:firstLine="567"/>
        <w:rPr>
          <w:szCs w:val="28"/>
        </w:rPr>
      </w:pPr>
    </w:p>
    <w:p w:rsidR="001F25E6" w:rsidRPr="00B3544C" w:rsidRDefault="00877266" w:rsidP="00EC0287">
      <w:pPr>
        <w:pStyle w:val="a8"/>
        <w:suppressAutoHyphens/>
        <w:spacing w:line="360" w:lineRule="auto"/>
        <w:ind w:firstLine="708"/>
        <w:jc w:val="both"/>
        <w:rPr>
          <w:bCs w:val="0"/>
          <w:sz w:val="28"/>
          <w:szCs w:val="28"/>
        </w:rPr>
      </w:pPr>
      <w:r w:rsidRPr="00B3544C">
        <w:rPr>
          <w:bCs w:val="0"/>
          <w:sz w:val="28"/>
          <w:szCs w:val="28"/>
        </w:rPr>
        <w:t xml:space="preserve">1.6. </w:t>
      </w:r>
      <w:r w:rsidR="001F25E6" w:rsidRPr="00B3544C">
        <w:rPr>
          <w:bCs w:val="0"/>
          <w:sz w:val="28"/>
          <w:szCs w:val="28"/>
        </w:rPr>
        <w:t>План-график</w:t>
      </w:r>
    </w:p>
    <w:p w:rsidR="00877266" w:rsidRPr="00B3544C" w:rsidRDefault="00877266" w:rsidP="00EC0287">
      <w:pPr>
        <w:pStyle w:val="a8"/>
        <w:suppressAutoHyphens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B3544C">
        <w:rPr>
          <w:b w:val="0"/>
          <w:bCs w:val="0"/>
          <w:sz w:val="28"/>
          <w:szCs w:val="28"/>
        </w:rPr>
        <w:t>План-график выполнения (содержания) работ по проекту должен включать в себя все мероприятия из п.1.3, а также другие мероприятия, необходимые для реализации инновационного проекта и взаимосвязанные действия по их выполнению.</w:t>
      </w:r>
    </w:p>
    <w:p w:rsidR="00877266" w:rsidRPr="00B3544C" w:rsidRDefault="00877266" w:rsidP="00EC0287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 xml:space="preserve">При формировании плана-графика выполнения </w:t>
      </w:r>
      <w:r w:rsidR="00495A9A" w:rsidRPr="00B3544C">
        <w:rPr>
          <w:sz w:val="28"/>
          <w:szCs w:val="28"/>
        </w:rPr>
        <w:t xml:space="preserve">(содержания) </w:t>
      </w:r>
      <w:r w:rsidRPr="00B3544C">
        <w:rPr>
          <w:sz w:val="28"/>
          <w:szCs w:val="28"/>
        </w:rPr>
        <w:t>работ следует учитывать, что период реализации инновационного проекта завершается в последний рабочий день года, в котором был получен грант.</w:t>
      </w:r>
    </w:p>
    <w:p w:rsidR="00877266" w:rsidRPr="00B3544C" w:rsidRDefault="00877266" w:rsidP="00EC0287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 xml:space="preserve">Планируемые виды работ разбиваются на отдельные взаимосвязанные </w:t>
      </w:r>
      <w:r w:rsidR="00495A9A" w:rsidRPr="00B3544C">
        <w:rPr>
          <w:sz w:val="28"/>
          <w:szCs w:val="28"/>
        </w:rPr>
        <w:t>события/</w:t>
      </w:r>
      <w:r w:rsidRPr="00B3544C">
        <w:rPr>
          <w:sz w:val="28"/>
          <w:szCs w:val="28"/>
        </w:rPr>
        <w:t xml:space="preserve">действия, которые располагаются </w:t>
      </w:r>
      <w:r w:rsidRPr="00B3544C">
        <w:rPr>
          <w:sz w:val="28"/>
          <w:szCs w:val="28"/>
          <w:u w:val="single"/>
        </w:rPr>
        <w:t>в хронологическом порядке</w:t>
      </w:r>
      <w:r w:rsidRPr="00B3544C">
        <w:rPr>
          <w:sz w:val="28"/>
          <w:szCs w:val="28"/>
        </w:rPr>
        <w:t>. Качество планирования (обоснованность, детальность и пр.) будет влиять на конечный балл экспертной оценки заявки.</w:t>
      </w:r>
    </w:p>
    <w:p w:rsidR="002342EE" w:rsidRPr="00B3544C" w:rsidRDefault="002342EE" w:rsidP="00EC0287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2342EE" w:rsidRPr="00B3544C" w:rsidRDefault="002342EE" w:rsidP="00EC0287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BF0E58" w:rsidRPr="00B3544C" w:rsidRDefault="00BF0E58" w:rsidP="00EC0287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B3544C">
        <w:rPr>
          <w:sz w:val="28"/>
          <w:szCs w:val="28"/>
        </w:rPr>
        <w:t>Образец заполнения:</w:t>
      </w:r>
    </w:p>
    <w:tbl>
      <w:tblPr>
        <w:tblW w:w="5000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4"/>
        <w:gridCol w:w="5478"/>
        <w:gridCol w:w="2855"/>
      </w:tblGrid>
      <w:tr w:rsidR="00EC0287" w:rsidRPr="00B3544C" w:rsidTr="00C3167C">
        <w:tc>
          <w:tcPr>
            <w:tcW w:w="5000" w:type="pct"/>
            <w:gridSpan w:val="3"/>
            <w:shd w:val="clear" w:color="auto" w:fill="D9D9D9"/>
          </w:tcPr>
          <w:p w:rsidR="00BF0E58" w:rsidRPr="00B3544C" w:rsidRDefault="00BF0E58" w:rsidP="00EC0287">
            <w:pPr>
              <w:snapToGrid w:val="0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B3544C">
              <w:rPr>
                <w:rFonts w:eastAsia="Calibri"/>
                <w:b/>
                <w:sz w:val="28"/>
                <w:szCs w:val="24"/>
              </w:rPr>
              <w:t xml:space="preserve">План-график выполнения работ </w:t>
            </w:r>
          </w:p>
        </w:tc>
      </w:tr>
      <w:tr w:rsidR="00EC0287" w:rsidRPr="00B3544C" w:rsidTr="00C3167C">
        <w:tc>
          <w:tcPr>
            <w:tcW w:w="824" w:type="pct"/>
          </w:tcPr>
          <w:p w:rsidR="00BF0E58" w:rsidRPr="00B3544C" w:rsidRDefault="00BF0E58" w:rsidP="00EC0287">
            <w:pPr>
              <w:snapToGrid w:val="0"/>
              <w:ind w:firstLine="0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B3544C">
              <w:rPr>
                <w:rFonts w:eastAsia="Calibri"/>
                <w:b/>
                <w:sz w:val="28"/>
                <w:szCs w:val="24"/>
              </w:rPr>
              <w:t>Год выполнения</w:t>
            </w:r>
          </w:p>
        </w:tc>
        <w:tc>
          <w:tcPr>
            <w:tcW w:w="2735" w:type="pct"/>
          </w:tcPr>
          <w:p w:rsidR="00BF0E58" w:rsidRPr="00B3544C" w:rsidRDefault="00BF0E58" w:rsidP="00EC0287">
            <w:pPr>
              <w:snapToGrid w:val="0"/>
              <w:ind w:firstLine="0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B3544C">
              <w:rPr>
                <w:rFonts w:eastAsia="Calibri"/>
                <w:b/>
                <w:sz w:val="28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441" w:type="pct"/>
          </w:tcPr>
          <w:p w:rsidR="00BF0E58" w:rsidRPr="00B3544C" w:rsidRDefault="00BF0E58" w:rsidP="00EC0287">
            <w:pPr>
              <w:snapToGrid w:val="0"/>
              <w:ind w:firstLine="0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B3544C">
              <w:rPr>
                <w:rFonts w:eastAsia="Calibri"/>
                <w:b/>
                <w:sz w:val="28"/>
                <w:szCs w:val="24"/>
              </w:rPr>
              <w:t>Срок (период) выполнения отдельного действия</w:t>
            </w:r>
          </w:p>
          <w:p w:rsidR="00BF0E58" w:rsidRPr="00B3544C" w:rsidRDefault="00BF0E58" w:rsidP="00EC0287">
            <w:pPr>
              <w:snapToGrid w:val="0"/>
              <w:ind w:firstLine="0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B3544C">
              <w:rPr>
                <w:rFonts w:eastAsia="Calibri"/>
                <w:b/>
                <w:sz w:val="28"/>
                <w:szCs w:val="24"/>
              </w:rPr>
              <w:t xml:space="preserve">(здесь указывается </w:t>
            </w:r>
            <w:r w:rsidRPr="00B3544C">
              <w:rPr>
                <w:rFonts w:eastAsia="Calibri"/>
                <w:b/>
                <w:sz w:val="28"/>
                <w:szCs w:val="24"/>
              </w:rPr>
              <w:lastRenderedPageBreak/>
              <w:t>дата начала и дата завершения каждого действия)</w:t>
            </w:r>
          </w:p>
        </w:tc>
      </w:tr>
      <w:tr w:rsidR="00EC0287" w:rsidRPr="00B3544C" w:rsidTr="00C3167C">
        <w:trPr>
          <w:cantSplit/>
          <w:trHeight w:val="135"/>
        </w:trPr>
        <w:tc>
          <w:tcPr>
            <w:tcW w:w="824" w:type="pct"/>
            <w:vMerge w:val="restart"/>
            <w:vAlign w:val="center"/>
          </w:tcPr>
          <w:p w:rsidR="00BF0E58" w:rsidRPr="00B3544C" w:rsidRDefault="00BF0E58" w:rsidP="003B5A9F">
            <w:pPr>
              <w:snapToGrid w:val="0"/>
              <w:ind w:firstLine="0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B3544C">
              <w:rPr>
                <w:rFonts w:eastAsia="Calibri"/>
                <w:b/>
                <w:sz w:val="28"/>
                <w:szCs w:val="24"/>
              </w:rPr>
              <w:lastRenderedPageBreak/>
              <w:t>20</w:t>
            </w:r>
            <w:r w:rsidR="003B5A9F" w:rsidRPr="00B3544C">
              <w:rPr>
                <w:rFonts w:eastAsia="Calibri"/>
                <w:b/>
                <w:sz w:val="28"/>
                <w:szCs w:val="24"/>
              </w:rPr>
              <w:t>20</w:t>
            </w:r>
          </w:p>
        </w:tc>
        <w:tc>
          <w:tcPr>
            <w:tcW w:w="2735" w:type="pct"/>
          </w:tcPr>
          <w:p w:rsidR="00BF0E58" w:rsidRPr="00B3544C" w:rsidRDefault="00BF0E58" w:rsidP="00EC0287">
            <w:pPr>
              <w:snapToGrid w:val="0"/>
              <w:jc w:val="center"/>
              <w:rPr>
                <w:rFonts w:eastAsia="Calibri"/>
                <w:sz w:val="28"/>
                <w:szCs w:val="24"/>
              </w:rPr>
            </w:pPr>
            <w:r w:rsidRPr="00B3544C">
              <w:rPr>
                <w:rFonts w:eastAsia="Calibri"/>
                <w:sz w:val="28"/>
                <w:szCs w:val="24"/>
              </w:rPr>
              <w:t>…</w:t>
            </w:r>
          </w:p>
        </w:tc>
        <w:tc>
          <w:tcPr>
            <w:tcW w:w="1441" w:type="pct"/>
          </w:tcPr>
          <w:p w:rsidR="00BF0E58" w:rsidRPr="00B3544C" w:rsidRDefault="00BF0E58" w:rsidP="00EC0287">
            <w:pPr>
              <w:snapToGrid w:val="0"/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EC0287" w:rsidRPr="00B3544C" w:rsidTr="00C3167C">
        <w:trPr>
          <w:cantSplit/>
          <w:trHeight w:val="559"/>
        </w:trPr>
        <w:tc>
          <w:tcPr>
            <w:tcW w:w="824" w:type="pct"/>
            <w:vMerge/>
            <w:vAlign w:val="center"/>
          </w:tcPr>
          <w:p w:rsidR="00BF0E58" w:rsidRPr="00B3544C" w:rsidRDefault="00BF0E58" w:rsidP="00EC0287">
            <w:pPr>
              <w:snapToGrid w:val="0"/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2735" w:type="pct"/>
          </w:tcPr>
          <w:p w:rsidR="00BF0E58" w:rsidRPr="00B3544C" w:rsidRDefault="00BF0E58" w:rsidP="00EC0287">
            <w:pPr>
              <w:snapToGrid w:val="0"/>
              <w:ind w:firstLine="0"/>
              <w:jc w:val="left"/>
              <w:rPr>
                <w:rFonts w:eastAsia="Calibri"/>
                <w:sz w:val="28"/>
                <w:szCs w:val="24"/>
              </w:rPr>
            </w:pPr>
            <w:r w:rsidRPr="00B3544C">
              <w:rPr>
                <w:rFonts w:eastAsia="Calibri"/>
                <w:sz w:val="28"/>
                <w:szCs w:val="24"/>
              </w:rPr>
              <w:t>Разработка концепции инициативного инновационного проекта</w:t>
            </w:r>
          </w:p>
        </w:tc>
        <w:tc>
          <w:tcPr>
            <w:tcW w:w="1441" w:type="pct"/>
          </w:tcPr>
          <w:p w:rsidR="00BF0E58" w:rsidRPr="00B3544C" w:rsidRDefault="00BF0E58" w:rsidP="003B5A9F">
            <w:pPr>
              <w:snapToGrid w:val="0"/>
              <w:ind w:firstLine="0"/>
              <w:jc w:val="center"/>
              <w:rPr>
                <w:rFonts w:eastAsia="Calibri"/>
                <w:sz w:val="28"/>
                <w:szCs w:val="24"/>
              </w:rPr>
            </w:pPr>
            <w:r w:rsidRPr="00B3544C">
              <w:rPr>
                <w:rFonts w:eastAsia="Calibri"/>
                <w:sz w:val="28"/>
                <w:szCs w:val="24"/>
              </w:rPr>
              <w:t>Май 20</w:t>
            </w:r>
            <w:r w:rsidR="003B5A9F" w:rsidRPr="00B3544C">
              <w:rPr>
                <w:rFonts w:eastAsia="Calibri"/>
                <w:sz w:val="28"/>
                <w:szCs w:val="24"/>
              </w:rPr>
              <w:t>20</w:t>
            </w:r>
            <w:r w:rsidRPr="00B3544C">
              <w:rPr>
                <w:rFonts w:eastAsia="Calibri"/>
                <w:sz w:val="28"/>
                <w:szCs w:val="24"/>
              </w:rPr>
              <w:t xml:space="preserve"> – Июнь 20</w:t>
            </w:r>
            <w:r w:rsidR="003B5A9F" w:rsidRPr="00B3544C">
              <w:rPr>
                <w:rFonts w:eastAsia="Calibri"/>
                <w:sz w:val="28"/>
                <w:szCs w:val="24"/>
              </w:rPr>
              <w:t>20</w:t>
            </w:r>
          </w:p>
        </w:tc>
      </w:tr>
      <w:tr w:rsidR="00EC0287" w:rsidRPr="00B3544C" w:rsidTr="00C3167C">
        <w:trPr>
          <w:cantSplit/>
        </w:trPr>
        <w:tc>
          <w:tcPr>
            <w:tcW w:w="0" w:type="auto"/>
            <w:vMerge/>
            <w:vAlign w:val="center"/>
          </w:tcPr>
          <w:p w:rsidR="00BF0E58" w:rsidRPr="00B3544C" w:rsidRDefault="00BF0E58" w:rsidP="00EC0287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2735" w:type="pct"/>
          </w:tcPr>
          <w:p w:rsidR="00BF0E58" w:rsidRPr="00B3544C" w:rsidRDefault="00BF0E58" w:rsidP="00EC0287">
            <w:pPr>
              <w:snapToGrid w:val="0"/>
              <w:ind w:firstLine="0"/>
              <w:jc w:val="left"/>
              <w:rPr>
                <w:rFonts w:eastAsia="Calibri"/>
                <w:sz w:val="28"/>
                <w:szCs w:val="24"/>
              </w:rPr>
            </w:pPr>
            <w:r w:rsidRPr="00B3544C">
              <w:rPr>
                <w:rFonts w:eastAsia="Calibri"/>
                <w:sz w:val="28"/>
                <w:szCs w:val="24"/>
              </w:rPr>
              <w:t>Внесение корректировки в программу развития образовательной организации (программы инновационной деятельности, основную образовательную программу)</w:t>
            </w:r>
          </w:p>
        </w:tc>
        <w:tc>
          <w:tcPr>
            <w:tcW w:w="1441" w:type="pct"/>
          </w:tcPr>
          <w:p w:rsidR="00BF0E58" w:rsidRPr="00B3544C" w:rsidRDefault="00BF0E58" w:rsidP="003B5A9F">
            <w:pPr>
              <w:snapToGrid w:val="0"/>
              <w:ind w:firstLine="0"/>
              <w:jc w:val="center"/>
              <w:rPr>
                <w:rFonts w:eastAsia="Calibri"/>
                <w:sz w:val="28"/>
                <w:szCs w:val="24"/>
              </w:rPr>
            </w:pPr>
            <w:r w:rsidRPr="00B3544C">
              <w:rPr>
                <w:rFonts w:eastAsia="Calibri"/>
                <w:sz w:val="28"/>
                <w:szCs w:val="24"/>
              </w:rPr>
              <w:t>Июнь 20</w:t>
            </w:r>
            <w:r w:rsidR="003B5A9F" w:rsidRPr="00B3544C">
              <w:rPr>
                <w:rFonts w:eastAsia="Calibri"/>
                <w:sz w:val="28"/>
                <w:szCs w:val="24"/>
              </w:rPr>
              <w:t>20</w:t>
            </w:r>
            <w:r w:rsidRPr="00B3544C">
              <w:rPr>
                <w:rFonts w:eastAsia="Calibri"/>
                <w:sz w:val="28"/>
                <w:szCs w:val="24"/>
              </w:rPr>
              <w:t xml:space="preserve"> – Июль 20</w:t>
            </w:r>
            <w:r w:rsidR="003B5A9F" w:rsidRPr="00B3544C">
              <w:rPr>
                <w:rFonts w:eastAsia="Calibri"/>
                <w:sz w:val="28"/>
                <w:szCs w:val="24"/>
              </w:rPr>
              <w:t>20</w:t>
            </w:r>
          </w:p>
        </w:tc>
      </w:tr>
      <w:tr w:rsidR="00EC0287" w:rsidRPr="00B3544C" w:rsidTr="00C3167C">
        <w:trPr>
          <w:cantSplit/>
        </w:trPr>
        <w:tc>
          <w:tcPr>
            <w:tcW w:w="0" w:type="auto"/>
            <w:vMerge/>
            <w:vAlign w:val="center"/>
          </w:tcPr>
          <w:p w:rsidR="00BF0E58" w:rsidRPr="00B3544C" w:rsidRDefault="00BF0E58" w:rsidP="00EC0287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2735" w:type="pct"/>
          </w:tcPr>
          <w:p w:rsidR="00BF0E58" w:rsidRPr="00B3544C" w:rsidRDefault="00BF0E58" w:rsidP="00EC0287">
            <w:pPr>
              <w:snapToGrid w:val="0"/>
              <w:ind w:firstLine="0"/>
              <w:jc w:val="left"/>
              <w:rPr>
                <w:rFonts w:eastAsia="Calibri"/>
                <w:sz w:val="28"/>
                <w:szCs w:val="24"/>
              </w:rPr>
            </w:pPr>
            <w:r w:rsidRPr="00B3544C">
              <w:rPr>
                <w:rFonts w:eastAsia="Calibri"/>
                <w:sz w:val="28"/>
                <w:szCs w:val="24"/>
              </w:rPr>
              <w:t xml:space="preserve">Проведение </w:t>
            </w:r>
            <w:proofErr w:type="spellStart"/>
            <w:r w:rsidRPr="00B3544C">
              <w:rPr>
                <w:rFonts w:eastAsia="Calibri"/>
                <w:sz w:val="28"/>
                <w:szCs w:val="24"/>
              </w:rPr>
              <w:t>вебинаров</w:t>
            </w:r>
            <w:proofErr w:type="spellEnd"/>
          </w:p>
        </w:tc>
        <w:tc>
          <w:tcPr>
            <w:tcW w:w="1441" w:type="pct"/>
          </w:tcPr>
          <w:p w:rsidR="00BF0E58" w:rsidRPr="00B3544C" w:rsidRDefault="00BF0E58" w:rsidP="003B5A9F">
            <w:pPr>
              <w:snapToGrid w:val="0"/>
              <w:ind w:firstLine="0"/>
              <w:jc w:val="center"/>
              <w:rPr>
                <w:rFonts w:eastAsia="Calibri"/>
                <w:sz w:val="28"/>
                <w:szCs w:val="24"/>
              </w:rPr>
            </w:pPr>
            <w:r w:rsidRPr="00B3544C">
              <w:rPr>
                <w:rFonts w:eastAsia="Calibri"/>
                <w:sz w:val="28"/>
                <w:szCs w:val="24"/>
              </w:rPr>
              <w:t>Июль 20</w:t>
            </w:r>
            <w:r w:rsidR="003B5A9F" w:rsidRPr="00B3544C">
              <w:rPr>
                <w:rFonts w:eastAsia="Calibri"/>
                <w:sz w:val="28"/>
                <w:szCs w:val="24"/>
              </w:rPr>
              <w:t>20</w:t>
            </w:r>
            <w:r w:rsidRPr="00B3544C">
              <w:rPr>
                <w:rFonts w:eastAsia="Calibri"/>
                <w:sz w:val="28"/>
                <w:szCs w:val="24"/>
              </w:rPr>
              <w:t xml:space="preserve"> – Сентябрь 20</w:t>
            </w:r>
            <w:r w:rsidR="003B5A9F" w:rsidRPr="00B3544C">
              <w:rPr>
                <w:rFonts w:eastAsia="Calibri"/>
                <w:sz w:val="28"/>
                <w:szCs w:val="24"/>
              </w:rPr>
              <w:t>20</w:t>
            </w:r>
          </w:p>
        </w:tc>
      </w:tr>
      <w:tr w:rsidR="00EC0287" w:rsidRPr="00B3544C" w:rsidTr="00C3167C">
        <w:trPr>
          <w:cantSplit/>
        </w:trPr>
        <w:tc>
          <w:tcPr>
            <w:tcW w:w="0" w:type="auto"/>
            <w:vMerge/>
            <w:vAlign w:val="center"/>
          </w:tcPr>
          <w:p w:rsidR="00BF0E58" w:rsidRPr="00B3544C" w:rsidRDefault="00BF0E58" w:rsidP="00EC0287">
            <w:pPr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2735" w:type="pct"/>
          </w:tcPr>
          <w:p w:rsidR="00BF0E58" w:rsidRPr="00B3544C" w:rsidRDefault="00BF0E58" w:rsidP="00EC0287">
            <w:pPr>
              <w:snapToGrid w:val="0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441" w:type="pct"/>
          </w:tcPr>
          <w:p w:rsidR="00BF0E58" w:rsidRPr="00B3544C" w:rsidRDefault="00BF0E58" w:rsidP="00EC0287">
            <w:pPr>
              <w:snapToGrid w:val="0"/>
              <w:rPr>
                <w:rFonts w:eastAsia="Calibri"/>
                <w:sz w:val="28"/>
                <w:szCs w:val="24"/>
              </w:rPr>
            </w:pPr>
          </w:p>
        </w:tc>
      </w:tr>
    </w:tbl>
    <w:p w:rsidR="002D2EA9" w:rsidRDefault="002D2EA9" w:rsidP="00EC0287">
      <w:pPr>
        <w:pStyle w:val="a6"/>
        <w:ind w:firstLine="567"/>
        <w:rPr>
          <w:szCs w:val="28"/>
        </w:rPr>
      </w:pPr>
    </w:p>
    <w:p w:rsidR="00C1536C" w:rsidRPr="00B3544C" w:rsidRDefault="00BF0E58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Все указанные в образце мероприятия и сроки являются условными и представлены исключительно в качестве образца заполнения таблицы</w:t>
      </w:r>
      <w:r w:rsidR="00FD1C86" w:rsidRPr="00B3544C">
        <w:rPr>
          <w:szCs w:val="28"/>
        </w:rPr>
        <w:t>.</w:t>
      </w:r>
    </w:p>
    <w:p w:rsidR="00FD1C86" w:rsidRPr="00B3544C" w:rsidRDefault="00FD1C86" w:rsidP="00EC0287">
      <w:pPr>
        <w:pStyle w:val="a6"/>
        <w:ind w:firstLine="567"/>
        <w:rPr>
          <w:szCs w:val="28"/>
        </w:rPr>
      </w:pPr>
    </w:p>
    <w:p w:rsidR="001F25E6" w:rsidRPr="00B3544C" w:rsidRDefault="00BF0E58" w:rsidP="00EC0287">
      <w:pPr>
        <w:pStyle w:val="a8"/>
        <w:suppressAutoHyphens/>
        <w:spacing w:line="360" w:lineRule="auto"/>
        <w:ind w:firstLine="567"/>
        <w:jc w:val="both"/>
        <w:rPr>
          <w:bCs w:val="0"/>
          <w:sz w:val="28"/>
          <w:szCs w:val="28"/>
        </w:rPr>
      </w:pPr>
      <w:r w:rsidRPr="00B3544C">
        <w:rPr>
          <w:bCs w:val="0"/>
          <w:sz w:val="28"/>
          <w:szCs w:val="28"/>
        </w:rPr>
        <w:t xml:space="preserve">1.7. </w:t>
      </w:r>
      <w:r w:rsidR="001F25E6" w:rsidRPr="00B3544C">
        <w:rPr>
          <w:bCs w:val="0"/>
          <w:sz w:val="28"/>
          <w:szCs w:val="28"/>
        </w:rPr>
        <w:t>Материально-техническая база</w:t>
      </w:r>
    </w:p>
    <w:p w:rsidR="00BF0E58" w:rsidRPr="00B3544C" w:rsidRDefault="00BF0E58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3544C">
        <w:rPr>
          <w:b w:val="0"/>
          <w:bCs w:val="0"/>
          <w:sz w:val="28"/>
          <w:szCs w:val="28"/>
        </w:rPr>
        <w:t xml:space="preserve">Описание материально-технической базы включает в себя материальное и техническое оснащение, наличие программного обеспечения и лицензий (при необходимости), наличие помещений, </w:t>
      </w:r>
      <w:r w:rsidR="000A1E23" w:rsidRPr="00B3544C">
        <w:rPr>
          <w:b w:val="0"/>
          <w:bCs w:val="0"/>
          <w:sz w:val="28"/>
          <w:szCs w:val="28"/>
        </w:rPr>
        <w:t xml:space="preserve">свободного </w:t>
      </w:r>
      <w:r w:rsidRPr="00B3544C">
        <w:rPr>
          <w:b w:val="0"/>
          <w:bCs w:val="0"/>
          <w:sz w:val="28"/>
          <w:szCs w:val="28"/>
        </w:rPr>
        <w:t>пространства</w:t>
      </w:r>
      <w:r w:rsidR="000A1E23" w:rsidRPr="00B3544C">
        <w:rPr>
          <w:b w:val="0"/>
          <w:bCs w:val="0"/>
          <w:sz w:val="28"/>
          <w:szCs w:val="28"/>
        </w:rPr>
        <w:t>, необходимого инструментария и прочего</w:t>
      </w:r>
      <w:r w:rsidR="00CF5F17" w:rsidRPr="00B3544C">
        <w:rPr>
          <w:b w:val="0"/>
          <w:bCs w:val="0"/>
          <w:sz w:val="28"/>
          <w:szCs w:val="28"/>
        </w:rPr>
        <w:t xml:space="preserve"> </w:t>
      </w:r>
      <w:r w:rsidR="000A1E23" w:rsidRPr="00B3544C">
        <w:rPr>
          <w:b w:val="0"/>
          <w:bCs w:val="0"/>
          <w:sz w:val="28"/>
          <w:szCs w:val="28"/>
        </w:rPr>
        <w:t>оборудования</w:t>
      </w:r>
      <w:r w:rsidR="00CF5F17" w:rsidRPr="00B3544C">
        <w:rPr>
          <w:b w:val="0"/>
          <w:bCs w:val="0"/>
          <w:sz w:val="28"/>
          <w:szCs w:val="28"/>
        </w:rPr>
        <w:t>,</w:t>
      </w:r>
      <w:r w:rsidR="000A1E23" w:rsidRPr="00B3544C">
        <w:rPr>
          <w:b w:val="0"/>
          <w:bCs w:val="0"/>
          <w:sz w:val="28"/>
          <w:szCs w:val="28"/>
        </w:rPr>
        <w:t xml:space="preserve"> имеющегося в организации и используемого для реализации инновационной деятельности и получения инновационных продуктов</w:t>
      </w:r>
    </w:p>
    <w:p w:rsidR="00D10306" w:rsidRPr="00B3544C" w:rsidRDefault="00D10306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D10306" w:rsidRPr="00B3544C" w:rsidRDefault="000A1E23" w:rsidP="00EC0287">
      <w:pPr>
        <w:pStyle w:val="a8"/>
        <w:suppressAutoHyphens/>
        <w:spacing w:line="360" w:lineRule="auto"/>
        <w:ind w:firstLine="567"/>
        <w:jc w:val="both"/>
        <w:rPr>
          <w:bCs w:val="0"/>
          <w:sz w:val="28"/>
          <w:szCs w:val="28"/>
        </w:rPr>
      </w:pPr>
      <w:r w:rsidRPr="00B3544C">
        <w:rPr>
          <w:bCs w:val="0"/>
          <w:sz w:val="28"/>
          <w:szCs w:val="28"/>
        </w:rPr>
        <w:t xml:space="preserve">1.8. </w:t>
      </w:r>
      <w:r w:rsidR="00D10306" w:rsidRPr="00B3544C">
        <w:rPr>
          <w:bCs w:val="0"/>
          <w:sz w:val="28"/>
          <w:szCs w:val="28"/>
        </w:rPr>
        <w:t>Бюджет проекта</w:t>
      </w:r>
    </w:p>
    <w:p w:rsidR="000A1E23" w:rsidRPr="00B3544C" w:rsidRDefault="000A1E23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3544C">
        <w:rPr>
          <w:b w:val="0"/>
          <w:bCs w:val="0"/>
          <w:sz w:val="28"/>
          <w:szCs w:val="28"/>
        </w:rPr>
        <w:t xml:space="preserve">Рекомендуется распределить бюджет по статьям расходов и источникам финансирования. </w:t>
      </w:r>
    </w:p>
    <w:p w:rsidR="000A1E23" w:rsidRPr="00B3544C" w:rsidRDefault="000A1E23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3544C">
        <w:rPr>
          <w:b w:val="0"/>
          <w:bCs w:val="0"/>
          <w:sz w:val="28"/>
          <w:szCs w:val="28"/>
        </w:rPr>
        <w:t xml:space="preserve">Бюджетные источники финансирования: средства гранта; средства бюджета субъекта. </w:t>
      </w:r>
    </w:p>
    <w:p w:rsidR="000A1E23" w:rsidRPr="00B3544C" w:rsidRDefault="000A1E23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3544C">
        <w:rPr>
          <w:b w:val="0"/>
          <w:bCs w:val="0"/>
          <w:sz w:val="28"/>
          <w:szCs w:val="28"/>
        </w:rPr>
        <w:lastRenderedPageBreak/>
        <w:t>Внебюджетные источники</w:t>
      </w:r>
      <w:r w:rsidR="006B1EFB" w:rsidRPr="00B3544C">
        <w:rPr>
          <w:b w:val="0"/>
          <w:bCs w:val="0"/>
          <w:sz w:val="28"/>
          <w:szCs w:val="28"/>
        </w:rPr>
        <w:t xml:space="preserve"> финансирования</w:t>
      </w:r>
      <w:r w:rsidRPr="00B3544C">
        <w:rPr>
          <w:b w:val="0"/>
          <w:bCs w:val="0"/>
          <w:sz w:val="28"/>
          <w:szCs w:val="28"/>
        </w:rPr>
        <w:t>: собственные средства общеобразовательной организации.</w:t>
      </w:r>
    </w:p>
    <w:p w:rsidR="000A1E23" w:rsidRPr="00B3544C" w:rsidRDefault="000A1E23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3544C">
        <w:rPr>
          <w:b w:val="0"/>
          <w:bCs w:val="0"/>
          <w:sz w:val="28"/>
          <w:szCs w:val="28"/>
        </w:rPr>
        <w:t>При составлении бюджета проекта рекомендуется планировать направлять расходование средств на создание, внедрение, апробацию и тиражирование продуктов инновационной деятельности. Все расходы должны быть реализованы по целевому направлению и в рамках реализации проекта. К бюджету проекта должн</w:t>
      </w:r>
      <w:r w:rsidR="00F76CA9" w:rsidRPr="00B3544C">
        <w:rPr>
          <w:b w:val="0"/>
          <w:bCs w:val="0"/>
          <w:sz w:val="28"/>
          <w:szCs w:val="28"/>
        </w:rPr>
        <w:t>о</w:t>
      </w:r>
      <w:r w:rsidRPr="00B3544C">
        <w:rPr>
          <w:b w:val="0"/>
          <w:bCs w:val="0"/>
          <w:sz w:val="28"/>
          <w:szCs w:val="28"/>
        </w:rPr>
        <w:t xml:space="preserve"> быть приложен</w:t>
      </w:r>
      <w:r w:rsidR="00F76CA9" w:rsidRPr="00B3544C">
        <w:rPr>
          <w:b w:val="0"/>
          <w:bCs w:val="0"/>
          <w:sz w:val="28"/>
          <w:szCs w:val="28"/>
        </w:rPr>
        <w:t xml:space="preserve">о обоснование по каждой статье расходов, с описанием </w:t>
      </w:r>
      <w:r w:rsidR="006B1EFB" w:rsidRPr="00B3544C">
        <w:rPr>
          <w:b w:val="0"/>
          <w:bCs w:val="0"/>
          <w:sz w:val="28"/>
          <w:szCs w:val="28"/>
        </w:rPr>
        <w:t xml:space="preserve">необходимости и </w:t>
      </w:r>
      <w:r w:rsidR="00F76CA9" w:rsidRPr="00B3544C">
        <w:rPr>
          <w:b w:val="0"/>
          <w:bCs w:val="0"/>
          <w:sz w:val="28"/>
          <w:szCs w:val="28"/>
        </w:rPr>
        <w:t xml:space="preserve">целесообразности расходования </w:t>
      </w:r>
      <w:r w:rsidR="006B1EFB" w:rsidRPr="00B3544C">
        <w:rPr>
          <w:b w:val="0"/>
          <w:bCs w:val="0"/>
          <w:sz w:val="28"/>
          <w:szCs w:val="28"/>
        </w:rPr>
        <w:t xml:space="preserve">данных </w:t>
      </w:r>
      <w:r w:rsidR="00F76CA9" w:rsidRPr="00B3544C">
        <w:rPr>
          <w:b w:val="0"/>
          <w:bCs w:val="0"/>
          <w:sz w:val="28"/>
          <w:szCs w:val="28"/>
        </w:rPr>
        <w:t>средств</w:t>
      </w:r>
      <w:r w:rsidR="006B1EFB" w:rsidRPr="00B3544C">
        <w:rPr>
          <w:b w:val="0"/>
          <w:bCs w:val="0"/>
          <w:sz w:val="28"/>
          <w:szCs w:val="28"/>
        </w:rPr>
        <w:t>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1461"/>
        <w:gridCol w:w="949"/>
        <w:gridCol w:w="1276"/>
        <w:gridCol w:w="1417"/>
      </w:tblGrid>
      <w:tr w:rsidR="00EC0287" w:rsidRPr="00B3544C" w:rsidTr="006B1EFB">
        <w:trPr>
          <w:tblHeader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23" w:rsidRPr="00B3544C" w:rsidRDefault="000A1E23" w:rsidP="00A169A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Направление расходов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23" w:rsidRPr="00B3544C" w:rsidRDefault="000A1E23" w:rsidP="00A169A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Содержание расходов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23" w:rsidRPr="00B3544C" w:rsidRDefault="000A1E23" w:rsidP="00A169A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Стоимость единицы,</w:t>
            </w:r>
          </w:p>
          <w:p w:rsidR="000A1E23" w:rsidRPr="00B3544C" w:rsidRDefault="000A1E23" w:rsidP="00A169A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в руб.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23" w:rsidRPr="00B3544C" w:rsidRDefault="000A1E23" w:rsidP="00A169A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Кол-во 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23" w:rsidRPr="00B3544C" w:rsidRDefault="000A1E23" w:rsidP="00A169A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Сумма,</w:t>
            </w:r>
          </w:p>
          <w:p w:rsidR="000A1E23" w:rsidRPr="00B3544C" w:rsidRDefault="000A1E23" w:rsidP="00A169A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в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E23" w:rsidRPr="00B3544C" w:rsidRDefault="000A1E23" w:rsidP="00A169A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Источник финансирования</w:t>
            </w:r>
          </w:p>
        </w:tc>
      </w:tr>
      <w:tr w:rsidR="00EC0287" w:rsidRPr="00B3544C" w:rsidTr="00C3167C">
        <w:tc>
          <w:tcPr>
            <w:tcW w:w="3006" w:type="dxa"/>
            <w:shd w:val="clear" w:color="auto" w:fill="auto"/>
          </w:tcPr>
          <w:p w:rsidR="000A1E23" w:rsidRPr="00B3544C" w:rsidRDefault="000A1E23" w:rsidP="007C13A7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Выплаты персоналу</w:t>
            </w:r>
          </w:p>
        </w:tc>
        <w:tc>
          <w:tcPr>
            <w:tcW w:w="1956" w:type="dxa"/>
            <w:shd w:val="clear" w:color="auto" w:fill="auto"/>
          </w:tcPr>
          <w:p w:rsidR="000A1E23" w:rsidRPr="00B3544C" w:rsidRDefault="000A1E23" w:rsidP="00EC0287">
            <w:pPr>
              <w:suppressAutoHyphens/>
              <w:adjustRightInd/>
              <w:ind w:firstLine="0"/>
              <w:jc w:val="left"/>
              <w:textAlignment w:val="auto"/>
              <w:rPr>
                <w:rFonts w:eastAsia="Calibri"/>
                <w:bCs/>
                <w:spacing w:val="-1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EC0287" w:rsidRPr="00B3544C" w:rsidTr="00C3167C">
        <w:tc>
          <w:tcPr>
            <w:tcW w:w="3006" w:type="dxa"/>
            <w:shd w:val="clear" w:color="auto" w:fill="auto"/>
          </w:tcPr>
          <w:p w:rsidR="000A1E23" w:rsidRPr="00B3544C" w:rsidRDefault="000A1E23" w:rsidP="007C13A7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Закупка работ и услуг</w:t>
            </w:r>
          </w:p>
        </w:tc>
        <w:tc>
          <w:tcPr>
            <w:tcW w:w="195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</w:tr>
      <w:tr w:rsidR="00EC0287" w:rsidRPr="00B3544C" w:rsidTr="00C3167C">
        <w:tc>
          <w:tcPr>
            <w:tcW w:w="3006" w:type="dxa"/>
            <w:shd w:val="clear" w:color="auto" w:fill="auto"/>
          </w:tcPr>
          <w:p w:rsidR="000A1E23" w:rsidRPr="00B3544C" w:rsidRDefault="000A1E23" w:rsidP="007C13A7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195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</w:tr>
      <w:tr w:rsidR="00EC0287" w:rsidRPr="00B3544C" w:rsidTr="00C3167C">
        <w:tc>
          <w:tcPr>
            <w:tcW w:w="3006" w:type="dxa"/>
            <w:shd w:val="clear" w:color="auto" w:fill="auto"/>
          </w:tcPr>
          <w:p w:rsidR="000A1E23" w:rsidRPr="00B3544C" w:rsidRDefault="000A1E23" w:rsidP="007C13A7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Прочие направления расходов (в том числе командировочные расходы)</w:t>
            </w:r>
          </w:p>
        </w:tc>
        <w:tc>
          <w:tcPr>
            <w:tcW w:w="195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</w:tr>
      <w:tr w:rsidR="00EC0287" w:rsidRPr="00B3544C" w:rsidTr="00C3167C">
        <w:tc>
          <w:tcPr>
            <w:tcW w:w="300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</w:tr>
      <w:tr w:rsidR="00EC0287" w:rsidRPr="00B3544C" w:rsidTr="00C3167C">
        <w:tc>
          <w:tcPr>
            <w:tcW w:w="300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B3544C">
              <w:rPr>
                <w:rFonts w:eastAsia="Calibri"/>
                <w:spacing w:val="-1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5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A1E23" w:rsidRPr="00B3544C" w:rsidRDefault="000A1E23" w:rsidP="00EC0287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</w:tr>
    </w:tbl>
    <w:p w:rsidR="000A1E23" w:rsidRPr="00B3544C" w:rsidRDefault="000A1E23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A169A3" w:rsidRPr="00B3544C" w:rsidRDefault="00A169A3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D96266" w:rsidRPr="00B3544C" w:rsidRDefault="00D96266" w:rsidP="00EC0287">
      <w:pPr>
        <w:pStyle w:val="a6"/>
        <w:tabs>
          <w:tab w:val="left" w:pos="1134"/>
        </w:tabs>
        <w:ind w:firstLine="567"/>
        <w:rPr>
          <w:b/>
          <w:szCs w:val="28"/>
        </w:rPr>
      </w:pPr>
      <w:r w:rsidRPr="00B3544C">
        <w:rPr>
          <w:b/>
          <w:szCs w:val="28"/>
        </w:rPr>
        <w:t>1.9. Квалификация экспертов</w:t>
      </w:r>
    </w:p>
    <w:p w:rsidR="00FD1C86" w:rsidRPr="00B3544C" w:rsidRDefault="00FD1C86" w:rsidP="00EC0287">
      <w:pPr>
        <w:pStyle w:val="a6"/>
        <w:tabs>
          <w:tab w:val="left" w:pos="1134"/>
        </w:tabs>
        <w:ind w:firstLine="567"/>
        <w:rPr>
          <w:szCs w:val="28"/>
        </w:rPr>
      </w:pPr>
      <w:r w:rsidRPr="00B3544C">
        <w:rPr>
          <w:szCs w:val="28"/>
        </w:rPr>
        <w:t>Описывается квалификационный уровень экспертов, обеспечивающих консультационную поддержку инновационной практики, в том числе квалификационный уровень (научного) консультанта (при его наличии).</w:t>
      </w:r>
    </w:p>
    <w:p w:rsidR="00FD1C86" w:rsidRPr="00B3544C" w:rsidRDefault="00FD1C86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 xml:space="preserve">Прикладываются резюме </w:t>
      </w:r>
      <w:r w:rsidR="00D96266" w:rsidRPr="00B3544C">
        <w:rPr>
          <w:szCs w:val="28"/>
        </w:rPr>
        <w:t xml:space="preserve">и согласия </w:t>
      </w:r>
      <w:r w:rsidRPr="00B3544C">
        <w:rPr>
          <w:szCs w:val="28"/>
        </w:rPr>
        <w:t xml:space="preserve">конкретных экспертов, привлекаемых к инновационной деятельности, с указанием данных, подтверждающих уровень </w:t>
      </w:r>
      <w:r w:rsidRPr="00B3544C">
        <w:rPr>
          <w:szCs w:val="28"/>
        </w:rPr>
        <w:lastRenderedPageBreak/>
        <w:t xml:space="preserve">квалификации </w:t>
      </w:r>
      <w:r w:rsidRPr="00B3544C">
        <w:rPr>
          <w:b/>
          <w:szCs w:val="28"/>
        </w:rPr>
        <w:t>в области инновационной деятельности</w:t>
      </w:r>
      <w:r w:rsidRPr="00B3544C">
        <w:rPr>
          <w:szCs w:val="28"/>
        </w:rPr>
        <w:t xml:space="preserve"> (с описанием опыта работы по направлению инновационной деятельности, соответствующей тематике конкурсного отбора; списком публикаций по данной теме (прикладывается скан-копия, </w:t>
      </w:r>
      <w:proofErr w:type="gramStart"/>
      <w:r w:rsidRPr="00B3544C">
        <w:rPr>
          <w:szCs w:val="28"/>
        </w:rPr>
        <w:t>заверенная</w:t>
      </w:r>
      <w:proofErr w:type="gramEnd"/>
      <w:r w:rsidRPr="00B3544C">
        <w:rPr>
          <w:szCs w:val="28"/>
        </w:rPr>
        <w:t xml:space="preserve"> руководителем организации)).</w:t>
      </w:r>
    </w:p>
    <w:p w:rsidR="00F85B59" w:rsidRPr="00B3544C" w:rsidRDefault="00F85B59" w:rsidP="00EC0287">
      <w:pPr>
        <w:pStyle w:val="a6"/>
        <w:ind w:firstLine="567"/>
        <w:rPr>
          <w:b/>
          <w:szCs w:val="28"/>
        </w:rPr>
      </w:pPr>
    </w:p>
    <w:p w:rsidR="005B182B" w:rsidRPr="00B3544C" w:rsidRDefault="00F85B59" w:rsidP="00EC0287">
      <w:pPr>
        <w:pStyle w:val="a6"/>
        <w:ind w:firstLine="567"/>
        <w:rPr>
          <w:szCs w:val="28"/>
        </w:rPr>
      </w:pPr>
      <w:r w:rsidRPr="00B3544C">
        <w:rPr>
          <w:b/>
          <w:szCs w:val="28"/>
        </w:rPr>
        <w:t xml:space="preserve">Раздел </w:t>
      </w:r>
      <w:r w:rsidR="005B182B" w:rsidRPr="00B3544C">
        <w:rPr>
          <w:b/>
          <w:szCs w:val="28"/>
        </w:rPr>
        <w:t>2</w:t>
      </w:r>
      <w:r w:rsidR="00D76472" w:rsidRPr="003B647E">
        <w:rPr>
          <w:b/>
          <w:szCs w:val="28"/>
        </w:rPr>
        <w:t>.</w:t>
      </w:r>
      <w:r w:rsidR="005B182B" w:rsidRPr="003B647E">
        <w:rPr>
          <w:b/>
          <w:szCs w:val="28"/>
        </w:rPr>
        <w:t xml:space="preserve"> </w:t>
      </w:r>
      <w:r w:rsidR="00D76472" w:rsidRPr="003B647E">
        <w:rPr>
          <w:b/>
          <w:szCs w:val="28"/>
        </w:rPr>
        <w:t xml:space="preserve">Планируемое значение </w:t>
      </w:r>
      <w:r w:rsidR="003B647E" w:rsidRPr="003B647E">
        <w:rPr>
          <w:b/>
          <w:szCs w:val="28"/>
        </w:rPr>
        <w:t>результата (</w:t>
      </w:r>
      <w:r w:rsidR="00D76472" w:rsidRPr="003B647E">
        <w:rPr>
          <w:b/>
          <w:szCs w:val="28"/>
        </w:rPr>
        <w:t>показателя</w:t>
      </w:r>
      <w:r w:rsidR="003B647E" w:rsidRPr="003B647E">
        <w:rPr>
          <w:b/>
          <w:szCs w:val="28"/>
        </w:rPr>
        <w:t xml:space="preserve">) предоставления гранта в форме субсидии </w:t>
      </w:r>
      <w:r w:rsidR="00D76472" w:rsidRPr="003B647E">
        <w:rPr>
          <w:b/>
          <w:szCs w:val="28"/>
        </w:rPr>
        <w:t xml:space="preserve"> </w:t>
      </w:r>
      <w:r w:rsidRPr="003B647E">
        <w:rPr>
          <w:b/>
          <w:szCs w:val="28"/>
        </w:rPr>
        <w:t xml:space="preserve">фиксирует планируемое </w:t>
      </w:r>
      <w:r w:rsidR="005B182B" w:rsidRPr="003B647E">
        <w:rPr>
          <w:b/>
          <w:szCs w:val="28"/>
        </w:rPr>
        <w:t>значение целевого показателя</w:t>
      </w:r>
      <w:r w:rsidR="005B182B" w:rsidRPr="00B3544C">
        <w:rPr>
          <w:b/>
          <w:szCs w:val="28"/>
        </w:rPr>
        <w:t xml:space="preserve"> (индикатора) </w:t>
      </w:r>
      <w:r w:rsidR="005B182B" w:rsidRPr="00B3544C">
        <w:rPr>
          <w:szCs w:val="28"/>
        </w:rPr>
        <w:t xml:space="preserve">в результате реализации </w:t>
      </w:r>
      <w:r w:rsidRPr="00B3544C">
        <w:rPr>
          <w:szCs w:val="28"/>
        </w:rPr>
        <w:t xml:space="preserve">образовательной организацией </w:t>
      </w:r>
      <w:r w:rsidR="005B182B" w:rsidRPr="00B3544C">
        <w:rPr>
          <w:szCs w:val="28"/>
        </w:rPr>
        <w:t>мероприятия на 20</w:t>
      </w:r>
      <w:r w:rsidR="00AF61CA" w:rsidRPr="00B3544C">
        <w:rPr>
          <w:szCs w:val="28"/>
        </w:rPr>
        <w:t>20</w:t>
      </w:r>
      <w:r w:rsidR="005B182B" w:rsidRPr="00B3544C">
        <w:rPr>
          <w:szCs w:val="28"/>
        </w:rPr>
        <w:t xml:space="preserve"> год</w:t>
      </w:r>
      <w:r w:rsidRPr="00B3544C">
        <w:rPr>
          <w:szCs w:val="28"/>
        </w:rPr>
        <w:t>.</w:t>
      </w:r>
    </w:p>
    <w:p w:rsidR="003B647E" w:rsidRDefault="003B647E" w:rsidP="00EC0287">
      <w:pPr>
        <w:pStyle w:val="a6"/>
        <w:ind w:firstLine="567"/>
        <w:rPr>
          <w:szCs w:val="28"/>
        </w:rPr>
      </w:pPr>
      <w:r w:rsidRPr="002B3CE4">
        <w:rPr>
          <w:bCs/>
        </w:rPr>
        <w:t>Количество методических сетей по распространению инновационных образовательных технологий по актуальным проблемам развития образования</w:t>
      </w:r>
      <w:r>
        <w:rPr>
          <w:bCs/>
        </w:rPr>
        <w:t>. Каждый получатель гранта должен создать не менее одной сети.</w:t>
      </w:r>
    </w:p>
    <w:p w:rsidR="003B647E" w:rsidRDefault="003B647E" w:rsidP="00EC0287">
      <w:pPr>
        <w:pStyle w:val="a6"/>
        <w:ind w:firstLine="567"/>
        <w:rPr>
          <w:szCs w:val="28"/>
        </w:rPr>
      </w:pPr>
    </w:p>
    <w:p w:rsidR="00F85B59" w:rsidRPr="00B3544C" w:rsidRDefault="00F85B59" w:rsidP="00EC0287">
      <w:pPr>
        <w:pStyle w:val="a6"/>
        <w:ind w:firstLine="567"/>
        <w:rPr>
          <w:b/>
          <w:szCs w:val="28"/>
        </w:rPr>
      </w:pPr>
      <w:r w:rsidRPr="00B3544C">
        <w:rPr>
          <w:b/>
          <w:szCs w:val="28"/>
        </w:rPr>
        <w:t xml:space="preserve">В разделе </w:t>
      </w:r>
      <w:r w:rsidR="00263126" w:rsidRPr="00B3544C">
        <w:rPr>
          <w:b/>
          <w:szCs w:val="28"/>
        </w:rPr>
        <w:t>3. Дополнительные сведения</w:t>
      </w:r>
      <w:r w:rsidRPr="00B3544C">
        <w:rPr>
          <w:b/>
          <w:szCs w:val="28"/>
        </w:rPr>
        <w:t xml:space="preserve"> </w:t>
      </w:r>
      <w:r w:rsidRPr="00B3544C">
        <w:rPr>
          <w:szCs w:val="28"/>
        </w:rPr>
        <w:t>указываются</w:t>
      </w:r>
      <w:r w:rsidR="00D76472" w:rsidRPr="00B3544C">
        <w:rPr>
          <w:szCs w:val="28"/>
        </w:rPr>
        <w:t xml:space="preserve"> по форме, представленной в Концепции заявки, в том числе</w:t>
      </w:r>
      <w:r w:rsidRPr="00B3544C">
        <w:rPr>
          <w:szCs w:val="28"/>
        </w:rPr>
        <w:t>:</w:t>
      </w:r>
    </w:p>
    <w:p w:rsidR="00F85B59" w:rsidRPr="00B3544C" w:rsidRDefault="00F85B59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 xml:space="preserve">статистические данные образовательной организации, </w:t>
      </w:r>
    </w:p>
    <w:p w:rsidR="00F85B59" w:rsidRPr="00B3544C" w:rsidRDefault="00F85B59" w:rsidP="00EC0287">
      <w:pPr>
        <w:pStyle w:val="a6"/>
        <w:ind w:firstLine="567"/>
        <w:rPr>
          <w:szCs w:val="28"/>
        </w:rPr>
      </w:pPr>
      <w:proofErr w:type="gramStart"/>
      <w:r w:rsidRPr="00B3544C">
        <w:rPr>
          <w:szCs w:val="28"/>
        </w:rPr>
        <w:t>опыт выполнения (участия в выполнении) организацией-участником конкурса масштабных (общероссийских, межрегиональных) инновационных проектов по направлению конкурсного отбора за последние 5 лет (</w:t>
      </w:r>
      <w:r w:rsidRPr="00B3544C">
        <w:rPr>
          <w:szCs w:val="28"/>
          <w:u w:val="single"/>
        </w:rPr>
        <w:t>заполняется таблица</w:t>
      </w:r>
      <w:r w:rsidRPr="00B3544C">
        <w:rPr>
          <w:szCs w:val="28"/>
        </w:rPr>
        <w:t xml:space="preserve">), </w:t>
      </w:r>
      <w:proofErr w:type="gramEnd"/>
    </w:p>
    <w:p w:rsidR="00F85B59" w:rsidRPr="00B3544C" w:rsidRDefault="00F85B59" w:rsidP="00EC0287">
      <w:pPr>
        <w:pStyle w:val="a6"/>
        <w:ind w:firstLine="567"/>
        <w:rPr>
          <w:szCs w:val="28"/>
        </w:rPr>
      </w:pPr>
      <w:proofErr w:type="gramStart"/>
      <w:r w:rsidRPr="00B3544C">
        <w:rPr>
          <w:szCs w:val="28"/>
        </w:rPr>
        <w:t>научно-методический кадровый потенциал организации-участника конкурса (</w:t>
      </w:r>
      <w:r w:rsidRPr="00B3544C">
        <w:rPr>
          <w:szCs w:val="28"/>
          <w:u w:val="single"/>
        </w:rPr>
        <w:t>заполняется таблица</w:t>
      </w:r>
      <w:r w:rsidRPr="00B3544C">
        <w:rPr>
          <w:szCs w:val="28"/>
        </w:rPr>
        <w:t xml:space="preserve"> по специалистам, привлекаемым к инновационной деятельности), в том числе прикладываются резюме этих специалистов, с указанием данных, подтверждающих уровень квалификации </w:t>
      </w:r>
      <w:r w:rsidRPr="00B3544C">
        <w:rPr>
          <w:b/>
          <w:szCs w:val="28"/>
        </w:rPr>
        <w:t>в области инновационной деятельности</w:t>
      </w:r>
      <w:r w:rsidRPr="00B3544C">
        <w:rPr>
          <w:szCs w:val="28"/>
        </w:rPr>
        <w:t xml:space="preserve"> (описанием опыта работы по направлению инновационной деятельности, соответствующей тематике конкурсного отбора; списком публикаций по данной теме (прикладывается скан-копия, заверенная руководителем организации)</w:t>
      </w:r>
      <w:r w:rsidR="00A1798A" w:rsidRPr="00B3544C">
        <w:rPr>
          <w:szCs w:val="28"/>
        </w:rPr>
        <w:t>,</w:t>
      </w:r>
      <w:proofErr w:type="gramEnd"/>
    </w:p>
    <w:p w:rsidR="00A1798A" w:rsidRPr="00B3544C" w:rsidRDefault="00A1798A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 xml:space="preserve">наличие в образовательной организации системы локальных актов, регулирующих и регламентирующих инновационную деятельность, </w:t>
      </w:r>
      <w:r w:rsidRPr="00B3544C">
        <w:rPr>
          <w:szCs w:val="28"/>
        </w:rPr>
        <w:br/>
      </w:r>
      <w:r w:rsidRPr="00B3544C">
        <w:rPr>
          <w:szCs w:val="28"/>
        </w:rPr>
        <w:lastRenderedPageBreak/>
        <w:t>в том числе по вопросам выбранной тематики, и планируемые меры правового регулирования инновационной деятельности,</w:t>
      </w:r>
    </w:p>
    <w:p w:rsidR="00A1798A" w:rsidRPr="00B3544C" w:rsidRDefault="00A1798A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данны</w:t>
      </w:r>
      <w:r w:rsidR="00E17ABA" w:rsidRPr="00B3544C">
        <w:rPr>
          <w:szCs w:val="28"/>
        </w:rPr>
        <w:t>е</w:t>
      </w:r>
      <w:r w:rsidRPr="00B3544C">
        <w:rPr>
          <w:szCs w:val="28"/>
        </w:rPr>
        <w:t xml:space="preserve"> о качестве образования в общеобразовательной организации,</w:t>
      </w:r>
    </w:p>
    <w:p w:rsidR="00A1798A" w:rsidRPr="00B3544C" w:rsidRDefault="00A1798A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>а также прочие документы, подтверждающие наличие успешного опыта реализации инновации по теме конкурсного отбора, наличие устойчивых партнерских отношений с организациями системы общего и (или) дополнительного образования, наличие положительных отзывов о деятельности организации со стороны профессиональных объединений, ассоциаций и организаций, научных учреждений, общественных и некоммерческих организаций, органов государственной власти и управления</w:t>
      </w:r>
      <w:r w:rsidR="00D76472" w:rsidRPr="00B3544C">
        <w:rPr>
          <w:szCs w:val="28"/>
        </w:rPr>
        <w:t>.</w:t>
      </w:r>
    </w:p>
    <w:p w:rsidR="00C3167C" w:rsidRPr="00B3544C" w:rsidRDefault="00B15DB2" w:rsidP="00EC0287">
      <w:pPr>
        <w:pStyle w:val="a6"/>
        <w:ind w:firstLine="567"/>
        <w:rPr>
          <w:szCs w:val="28"/>
        </w:rPr>
      </w:pPr>
      <w:r w:rsidRPr="00B3544C">
        <w:rPr>
          <w:szCs w:val="28"/>
        </w:rPr>
        <w:t xml:space="preserve">При подготовке Концепции требуется придерживаться структуры представленной в Приложении 5 к конкурсной документации с указанием сведений по каждому пункту. При отсутствии информации по одному из пунктов Концепции, экспертная оценка может быть снижена. </w:t>
      </w:r>
    </w:p>
    <w:p w:rsidR="00C3167C" w:rsidRPr="00B3544C" w:rsidRDefault="00C3167C" w:rsidP="00EC0287">
      <w:pPr>
        <w:pStyle w:val="a6"/>
        <w:ind w:firstLine="567"/>
        <w:rPr>
          <w:szCs w:val="28"/>
        </w:rPr>
      </w:pPr>
    </w:p>
    <w:p w:rsidR="009B633E" w:rsidRPr="00B3544C" w:rsidRDefault="009B633E" w:rsidP="00EC0287">
      <w:pPr>
        <w:suppressAutoHyphens/>
        <w:ind w:firstLine="567"/>
        <w:rPr>
          <w:bCs/>
          <w:sz w:val="28"/>
          <w:szCs w:val="28"/>
        </w:rPr>
      </w:pPr>
    </w:p>
    <w:p w:rsidR="00BF0E58" w:rsidRPr="00B3544C" w:rsidRDefault="00BF0E58" w:rsidP="00EC0287">
      <w:pPr>
        <w:suppressAutoHyphens/>
        <w:ind w:firstLine="567"/>
        <w:rPr>
          <w:bCs/>
          <w:sz w:val="28"/>
          <w:szCs w:val="28"/>
        </w:rPr>
      </w:pPr>
    </w:p>
    <w:p w:rsidR="007331DE" w:rsidRPr="00B3544C" w:rsidRDefault="007331DE" w:rsidP="00EC0287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FC3D4A" w:rsidRPr="00B3544C" w:rsidRDefault="00FC3D4A" w:rsidP="00EC0287">
      <w:pPr>
        <w:adjustRightInd/>
        <w:ind w:firstLine="0"/>
        <w:jc w:val="right"/>
        <w:textAlignment w:val="auto"/>
        <w:rPr>
          <w:rFonts w:eastAsia="Calibri"/>
          <w:sz w:val="28"/>
          <w:szCs w:val="28"/>
        </w:rPr>
      </w:pPr>
      <w:r w:rsidRPr="00B3544C">
        <w:br w:type="page"/>
      </w:r>
      <w:r w:rsidRPr="00B3544C">
        <w:rPr>
          <w:rFonts w:eastAsia="Calibri"/>
          <w:sz w:val="28"/>
          <w:szCs w:val="28"/>
        </w:rPr>
        <w:lastRenderedPageBreak/>
        <w:t xml:space="preserve">Приложение </w:t>
      </w:r>
      <w:r w:rsidR="009B6B0B" w:rsidRPr="00B3544C">
        <w:rPr>
          <w:rFonts w:eastAsia="Calibri"/>
          <w:sz w:val="28"/>
          <w:szCs w:val="28"/>
        </w:rPr>
        <w:t>7</w:t>
      </w:r>
    </w:p>
    <w:p w:rsidR="00C749FE" w:rsidRPr="00B3544C" w:rsidRDefault="00C749FE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  <w:r w:rsidRPr="00B3544C">
        <w:rPr>
          <w:sz w:val="28"/>
          <w:szCs w:val="28"/>
        </w:rPr>
        <w:t xml:space="preserve">к конкурсной документации </w:t>
      </w:r>
    </w:p>
    <w:p w:rsidR="00FC3D4A" w:rsidRPr="00B3544C" w:rsidRDefault="00FC3D4A" w:rsidP="00EC0287">
      <w:pPr>
        <w:rPr>
          <w:rFonts w:eastAsia="Calibri"/>
          <w:b/>
          <w:sz w:val="28"/>
          <w:szCs w:val="28"/>
        </w:rPr>
      </w:pPr>
    </w:p>
    <w:p w:rsidR="00566573" w:rsidRPr="00B3544C" w:rsidRDefault="00FC3D4A" w:rsidP="00EC028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B3544C">
        <w:rPr>
          <w:rFonts w:eastAsia="Calibri"/>
          <w:b/>
          <w:sz w:val="28"/>
          <w:szCs w:val="28"/>
        </w:rPr>
        <w:t xml:space="preserve">Критерии </w:t>
      </w:r>
      <w:r w:rsidR="00E05A9E" w:rsidRPr="00B3544C">
        <w:rPr>
          <w:rFonts w:eastAsia="Calibri"/>
          <w:b/>
          <w:sz w:val="28"/>
          <w:szCs w:val="28"/>
        </w:rPr>
        <w:t>оценки</w:t>
      </w:r>
      <w:r w:rsidRPr="00B3544C">
        <w:rPr>
          <w:rFonts w:eastAsia="Calibri"/>
          <w:b/>
          <w:sz w:val="28"/>
          <w:szCs w:val="28"/>
        </w:rPr>
        <w:t xml:space="preserve"> победителей открытого конкурса по отбору образовательных организаций</w:t>
      </w:r>
      <w:r w:rsidR="00566573" w:rsidRPr="00B3544C">
        <w:rPr>
          <w:rFonts w:eastAsia="Calibri"/>
          <w:b/>
          <w:sz w:val="28"/>
          <w:szCs w:val="28"/>
        </w:rPr>
        <w:t xml:space="preserve">, участвующих в открытом конкурсе </w:t>
      </w:r>
      <w:r w:rsidR="00566573" w:rsidRPr="00B3544C">
        <w:rPr>
          <w:rFonts w:eastAsia="Calibri"/>
          <w:b/>
          <w:sz w:val="28"/>
          <w:szCs w:val="28"/>
        </w:rPr>
        <w:br/>
      </w:r>
      <w:r w:rsidR="00566573" w:rsidRPr="00B3544C">
        <w:rPr>
          <w:b/>
          <w:sz w:val="28"/>
          <w:szCs w:val="28"/>
        </w:rPr>
        <w:t>на предоставление в 20</w:t>
      </w:r>
      <w:r w:rsidR="00294AEC" w:rsidRPr="00B3544C">
        <w:rPr>
          <w:b/>
          <w:sz w:val="28"/>
          <w:szCs w:val="28"/>
        </w:rPr>
        <w:t>20</w:t>
      </w:r>
      <w:r w:rsidR="00566573" w:rsidRPr="00B3544C">
        <w:rPr>
          <w:b/>
          <w:sz w:val="28"/>
          <w:szCs w:val="28"/>
        </w:rPr>
        <w:t xml:space="preserve"> году грантов </w:t>
      </w:r>
      <w:r w:rsidR="00566573" w:rsidRPr="00B3544C">
        <w:rPr>
          <w:b/>
          <w:sz w:val="28"/>
          <w:szCs w:val="28"/>
        </w:rPr>
        <w:br/>
        <w:t xml:space="preserve">в форме субсидий из федерального бюджета юридическим лицам </w:t>
      </w:r>
      <w:r w:rsidR="00566573" w:rsidRPr="00B3544C">
        <w:rPr>
          <w:b/>
          <w:sz w:val="28"/>
          <w:szCs w:val="28"/>
        </w:rPr>
        <w:br/>
        <w:t xml:space="preserve">в целях обеспечения реализации мероприятия </w:t>
      </w:r>
      <w:r w:rsidR="00566573" w:rsidRPr="00B3544C">
        <w:rPr>
          <w:b/>
          <w:sz w:val="28"/>
          <w:szCs w:val="28"/>
        </w:rPr>
        <w:br/>
        <w:t>«</w:t>
      </w:r>
      <w:r w:rsidR="00FB06EF" w:rsidRPr="00B3544C">
        <w:rPr>
          <w:b/>
          <w:sz w:val="28"/>
          <w:szCs w:val="28"/>
        </w:rPr>
        <w:t>Субсидии на поддержку проектов, связанных с инновациями в образовании</w:t>
      </w:r>
      <w:r w:rsidR="00566573" w:rsidRPr="00B3544C">
        <w:rPr>
          <w:b/>
          <w:sz w:val="28"/>
          <w:szCs w:val="28"/>
        </w:rPr>
        <w:t xml:space="preserve">» </w:t>
      </w:r>
      <w:r w:rsidR="00294AEC" w:rsidRPr="00B3544C">
        <w:rPr>
          <w:b/>
          <w:sz w:val="28"/>
          <w:szCs w:val="28"/>
        </w:rPr>
        <w:t>отдельных мероприятий</w:t>
      </w:r>
      <w:r w:rsidR="00294AEC" w:rsidRPr="00B3544C" w:rsidDel="00936DCD">
        <w:rPr>
          <w:b/>
          <w:sz w:val="28"/>
          <w:szCs w:val="28"/>
        </w:rPr>
        <w:t xml:space="preserve"> </w:t>
      </w:r>
      <w:r w:rsidR="00294AEC" w:rsidRPr="00B3544C">
        <w:rPr>
          <w:b/>
          <w:sz w:val="28"/>
          <w:szCs w:val="28"/>
        </w:rPr>
        <w:t>«Субсидии на поддержку проектов, связанных с инновациями в образовании» основного мероприятия  «Создание сети школ, реализующих инновационные программы</w:t>
      </w:r>
      <w:proofErr w:type="gramEnd"/>
      <w:r w:rsidR="00294AEC" w:rsidRPr="00B3544C">
        <w:rPr>
          <w:b/>
          <w:sz w:val="28"/>
          <w:szCs w:val="28"/>
        </w:rPr>
        <w:t xml:space="preserve">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«Развитие современных механизмов и технологий дошкольного и общего образования»</w:t>
      </w:r>
      <w:r w:rsidR="00566573" w:rsidRPr="00B3544C">
        <w:rPr>
          <w:b/>
          <w:sz w:val="28"/>
          <w:szCs w:val="28"/>
        </w:rPr>
        <w:t xml:space="preserve"> государственной </w:t>
      </w:r>
      <w:r w:rsidR="00FB06EF" w:rsidRPr="00B3544C">
        <w:rPr>
          <w:b/>
          <w:sz w:val="28"/>
          <w:szCs w:val="28"/>
        </w:rPr>
        <w:t xml:space="preserve">программы Российской Федерации  </w:t>
      </w:r>
      <w:r w:rsidR="00566573" w:rsidRPr="00B3544C">
        <w:rPr>
          <w:b/>
          <w:sz w:val="28"/>
          <w:szCs w:val="28"/>
        </w:rPr>
        <w:t xml:space="preserve">«Развитие образования» </w:t>
      </w:r>
    </w:p>
    <w:p w:rsidR="00566573" w:rsidRPr="00B3544C" w:rsidRDefault="00566573" w:rsidP="00EC0287">
      <w:pPr>
        <w:autoSpaceDE w:val="0"/>
        <w:autoSpaceDN w:val="0"/>
        <w:rPr>
          <w:rFonts w:eastAsia="Calibri"/>
          <w:b/>
          <w:sz w:val="28"/>
          <w:szCs w:val="28"/>
        </w:rPr>
      </w:pPr>
    </w:p>
    <w:p w:rsidR="00FC3D4A" w:rsidRPr="00B3544C" w:rsidRDefault="00FC3D4A" w:rsidP="00EC0287">
      <w:pPr>
        <w:autoSpaceDE w:val="0"/>
        <w:autoSpaceDN w:val="0"/>
        <w:rPr>
          <w:rFonts w:eastAsia="Calibri"/>
          <w:sz w:val="28"/>
          <w:szCs w:val="28"/>
        </w:rPr>
      </w:pPr>
      <w:r w:rsidRPr="00B3544C">
        <w:rPr>
          <w:rFonts w:eastAsia="Calibri"/>
          <w:sz w:val="28"/>
          <w:szCs w:val="28"/>
        </w:rPr>
        <w:t>Победители конкурса из числа образовательных организаций, реализующих программы общего образования</w:t>
      </w:r>
      <w:r w:rsidR="00641347" w:rsidRPr="00B3544C">
        <w:rPr>
          <w:rFonts w:eastAsia="Calibri"/>
          <w:sz w:val="28"/>
          <w:szCs w:val="28"/>
        </w:rPr>
        <w:t xml:space="preserve">, </w:t>
      </w:r>
      <w:r w:rsidRPr="00B3544C">
        <w:rPr>
          <w:rFonts w:eastAsia="Calibri"/>
          <w:sz w:val="28"/>
          <w:szCs w:val="28"/>
        </w:rPr>
        <w:t>отбираются по следующим критериям:</w:t>
      </w:r>
    </w:p>
    <w:tbl>
      <w:tblPr>
        <w:tblStyle w:val="af8"/>
        <w:tblW w:w="9918" w:type="dxa"/>
        <w:tblLook w:val="04A0" w:firstRow="1" w:lastRow="0" w:firstColumn="1" w:lastColumn="0" w:noHBand="0" w:noVBand="1"/>
      </w:tblPr>
      <w:tblGrid>
        <w:gridCol w:w="704"/>
        <w:gridCol w:w="4820"/>
        <w:gridCol w:w="4394"/>
      </w:tblGrid>
      <w:tr w:rsidR="00EC0287" w:rsidRPr="00B3544C" w:rsidTr="00537EC2">
        <w:tc>
          <w:tcPr>
            <w:tcW w:w="704" w:type="dxa"/>
          </w:tcPr>
          <w:p w:rsidR="006F0942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6F0942" w:rsidRPr="00B3544C" w:rsidRDefault="006F0942" w:rsidP="00E2097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Критерии</w:t>
            </w:r>
          </w:p>
        </w:tc>
        <w:tc>
          <w:tcPr>
            <w:tcW w:w="4394" w:type="dxa"/>
          </w:tcPr>
          <w:p w:rsidR="006F0942" w:rsidRPr="00B3544C" w:rsidRDefault="006F0942" w:rsidP="00E2097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Показатели</w:t>
            </w:r>
            <w:r w:rsidR="000020D5" w:rsidRPr="00B3544C">
              <w:rPr>
                <w:rFonts w:eastAsia="Calibri"/>
                <w:sz w:val="28"/>
                <w:szCs w:val="28"/>
              </w:rPr>
              <w:t xml:space="preserve"> оценки </w:t>
            </w:r>
            <w:r w:rsidR="00450148" w:rsidRPr="00B3544C">
              <w:rPr>
                <w:rFonts w:eastAsia="Calibri"/>
                <w:sz w:val="28"/>
                <w:szCs w:val="28"/>
              </w:rPr>
              <w:t>критериев</w:t>
            </w:r>
          </w:p>
        </w:tc>
      </w:tr>
      <w:tr w:rsidR="00EC0287" w:rsidRPr="00B3544C" w:rsidTr="00537EC2">
        <w:tc>
          <w:tcPr>
            <w:tcW w:w="704" w:type="dxa"/>
          </w:tcPr>
          <w:p w:rsidR="006422AC" w:rsidRPr="00B3544C" w:rsidRDefault="006422AC" w:rsidP="00E2097A">
            <w:pPr>
              <w:pStyle w:val="af5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22AC" w:rsidRPr="00B3544C" w:rsidRDefault="004F0A4E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Соответствие </w:t>
            </w:r>
            <w:r w:rsidR="0087754C" w:rsidRPr="00B3544C">
              <w:rPr>
                <w:rFonts w:eastAsia="Calibri"/>
                <w:sz w:val="28"/>
                <w:szCs w:val="28"/>
              </w:rPr>
              <w:t>предложений</w:t>
            </w:r>
            <w:r w:rsidRPr="00B3544C">
              <w:rPr>
                <w:rFonts w:eastAsia="Calibri"/>
                <w:sz w:val="28"/>
                <w:szCs w:val="28"/>
              </w:rPr>
              <w:t xml:space="preserve"> </w:t>
            </w:r>
            <w:r w:rsidR="007073FB" w:rsidRPr="00B3544C">
              <w:rPr>
                <w:rFonts w:eastAsia="Calibri"/>
                <w:sz w:val="28"/>
                <w:szCs w:val="28"/>
              </w:rPr>
              <w:t>образовательной организации -</w:t>
            </w:r>
            <w:r w:rsidR="00F2134B" w:rsidRPr="00B3544C">
              <w:rPr>
                <w:rFonts w:eastAsia="Calibri"/>
                <w:sz w:val="28"/>
                <w:szCs w:val="28"/>
              </w:rPr>
              <w:t xml:space="preserve"> участника конкурсного отбора, </w:t>
            </w:r>
            <w:r w:rsidRPr="00B3544C">
              <w:rPr>
                <w:rFonts w:eastAsia="Calibri"/>
                <w:sz w:val="28"/>
                <w:szCs w:val="28"/>
              </w:rPr>
              <w:t>минимальным требованиям</w:t>
            </w:r>
            <w:r w:rsidR="0038090E" w:rsidRPr="00B3544C">
              <w:rPr>
                <w:rFonts w:eastAsia="Calibri"/>
                <w:sz w:val="28"/>
                <w:szCs w:val="28"/>
              </w:rPr>
              <w:t xml:space="preserve"> </w:t>
            </w:r>
            <w:r w:rsidR="007073FB" w:rsidRPr="00B3544C">
              <w:rPr>
                <w:rFonts w:eastAsia="Calibri"/>
                <w:sz w:val="28"/>
                <w:szCs w:val="28"/>
              </w:rPr>
              <w:t>ожидаемых результатов</w:t>
            </w:r>
            <w:r w:rsidR="00A328EC" w:rsidRPr="00B3544C">
              <w:rPr>
                <w:rFonts w:eastAsia="Calibri"/>
                <w:sz w:val="28"/>
                <w:szCs w:val="28"/>
              </w:rPr>
              <w:t xml:space="preserve"> и соответствие темы проекта тематике конкурса</w:t>
            </w:r>
          </w:p>
        </w:tc>
        <w:tc>
          <w:tcPr>
            <w:tcW w:w="4394" w:type="dxa"/>
          </w:tcPr>
          <w:p w:rsidR="00A328EC" w:rsidRPr="00B3544C" w:rsidRDefault="008F0936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Если </w:t>
            </w:r>
            <w:r w:rsidR="007073FB" w:rsidRPr="00B3544C">
              <w:rPr>
                <w:rFonts w:eastAsia="Calibri"/>
                <w:sz w:val="28"/>
                <w:szCs w:val="28"/>
              </w:rPr>
              <w:t xml:space="preserve">предложение участника конкурсного отбора ниже </w:t>
            </w:r>
            <w:r w:rsidR="0038090E" w:rsidRPr="00B3544C">
              <w:rPr>
                <w:rFonts w:eastAsia="Calibri"/>
                <w:sz w:val="28"/>
                <w:szCs w:val="28"/>
              </w:rPr>
              <w:t>минимальны</w:t>
            </w:r>
            <w:r w:rsidR="007073FB" w:rsidRPr="00B3544C">
              <w:rPr>
                <w:rFonts w:eastAsia="Calibri"/>
                <w:sz w:val="28"/>
                <w:szCs w:val="28"/>
              </w:rPr>
              <w:t>х</w:t>
            </w:r>
            <w:r w:rsidR="0038090E" w:rsidRPr="00B3544C">
              <w:rPr>
                <w:rFonts w:eastAsia="Calibri"/>
                <w:sz w:val="28"/>
                <w:szCs w:val="28"/>
              </w:rPr>
              <w:t xml:space="preserve"> требовани</w:t>
            </w:r>
            <w:r w:rsidR="007073FB" w:rsidRPr="00B3544C">
              <w:rPr>
                <w:rFonts w:eastAsia="Calibri"/>
                <w:sz w:val="28"/>
                <w:szCs w:val="28"/>
              </w:rPr>
              <w:t>й или минимальные требования не представлены в полном объеме</w:t>
            </w:r>
            <w:r w:rsidR="00A328EC" w:rsidRPr="00B3544C">
              <w:rPr>
                <w:rFonts w:eastAsia="Calibri"/>
                <w:sz w:val="28"/>
                <w:szCs w:val="28"/>
              </w:rPr>
              <w:t xml:space="preserve"> или тема проекта не соответствует тематике конкурса, заявка участника конкурсного отбора отклоняется</w:t>
            </w:r>
          </w:p>
          <w:p w:rsidR="00E2097A" w:rsidRPr="00B3544C" w:rsidRDefault="00E2097A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EC0287" w:rsidRPr="00B3544C" w:rsidTr="00537EC2">
        <w:tc>
          <w:tcPr>
            <w:tcW w:w="704" w:type="dxa"/>
          </w:tcPr>
          <w:p w:rsidR="006422AC" w:rsidRPr="00B3544C" w:rsidRDefault="006422AC" w:rsidP="00E2097A">
            <w:pPr>
              <w:pStyle w:val="af5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22AC" w:rsidRPr="00B3544C" w:rsidRDefault="00C73A9E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Актуальность проблемы реализуемой инновации и оригинальность подходов к ее решению </w:t>
            </w:r>
            <w:r w:rsidR="006422AC" w:rsidRPr="00B3544C">
              <w:rPr>
                <w:rFonts w:eastAsia="Calibri"/>
                <w:sz w:val="28"/>
                <w:szCs w:val="28"/>
              </w:rPr>
              <w:t>(вес критерия – 0,1)</w:t>
            </w:r>
          </w:p>
        </w:tc>
        <w:tc>
          <w:tcPr>
            <w:tcW w:w="4394" w:type="dxa"/>
          </w:tcPr>
          <w:p w:rsidR="006422AC" w:rsidRPr="00B3544C" w:rsidRDefault="006422AC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Новый подход (2), модернизация массово-педагогической практики в собственной организации (1), отсутствует (0) </w:t>
            </w:r>
          </w:p>
        </w:tc>
      </w:tr>
      <w:tr w:rsidR="00EC0287" w:rsidRPr="00B3544C" w:rsidTr="00537EC2">
        <w:tc>
          <w:tcPr>
            <w:tcW w:w="704" w:type="dxa"/>
          </w:tcPr>
          <w:p w:rsidR="000C7079" w:rsidRPr="00B3544C" w:rsidRDefault="000C7079" w:rsidP="00E2097A">
            <w:pPr>
              <w:pStyle w:val="af5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C7079" w:rsidRPr="00B3544C" w:rsidDel="0010666D" w:rsidRDefault="000C7079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Наличие продукта инновационной деятельности, готового к тиражированию (вес критерия – 0,2)</w:t>
            </w:r>
          </w:p>
        </w:tc>
        <w:tc>
          <w:tcPr>
            <w:tcW w:w="4394" w:type="dxa"/>
          </w:tcPr>
          <w:p w:rsidR="000C7079" w:rsidRPr="00B3544C" w:rsidDel="0010666D" w:rsidRDefault="000C7079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Инновационный продукт </w:t>
            </w:r>
            <w:r w:rsidR="00B96B6F" w:rsidRPr="00B3544C">
              <w:rPr>
                <w:rFonts w:eastAsia="Calibri"/>
                <w:sz w:val="28"/>
                <w:szCs w:val="28"/>
              </w:rPr>
              <w:t xml:space="preserve">готов или </w:t>
            </w:r>
            <w:r w:rsidRPr="00B3544C">
              <w:rPr>
                <w:rFonts w:eastAsia="Calibri"/>
                <w:sz w:val="28"/>
                <w:szCs w:val="28"/>
              </w:rPr>
              <w:t xml:space="preserve">требует небольшой доработки (2), инновационный продукт находится в разработке (1), отсутствие инновационного продукта (0) </w:t>
            </w:r>
          </w:p>
        </w:tc>
      </w:tr>
      <w:tr w:rsidR="00EC0287" w:rsidRPr="00B3544C" w:rsidTr="00537EC2">
        <w:tc>
          <w:tcPr>
            <w:tcW w:w="704" w:type="dxa"/>
          </w:tcPr>
          <w:p w:rsidR="006422AC" w:rsidRPr="00B3544C" w:rsidRDefault="006422AC" w:rsidP="00E2097A">
            <w:pPr>
              <w:pStyle w:val="af5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22AC" w:rsidRPr="00B3544C" w:rsidRDefault="00296F64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Степень детализации и проработки программы инновационной деятельности, плана-графика выполнения работ </w:t>
            </w:r>
            <w:r w:rsidR="006422AC" w:rsidRPr="00B3544C">
              <w:rPr>
                <w:rFonts w:eastAsia="Calibri"/>
                <w:sz w:val="28"/>
                <w:szCs w:val="28"/>
              </w:rPr>
              <w:t>(вес критерия – 0,2)</w:t>
            </w:r>
          </w:p>
        </w:tc>
        <w:tc>
          <w:tcPr>
            <w:tcW w:w="4394" w:type="dxa"/>
          </w:tcPr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Согласованность цели, задач, видов работ, содержания программы инновационной деятельности, ожидаемых результатов и плана-графика выполнения работ: полностью соответствует (2), частично соответствует (1), не соответствует (0)</w:t>
            </w:r>
          </w:p>
        </w:tc>
      </w:tr>
      <w:tr w:rsidR="00EC0287" w:rsidRPr="00B3544C" w:rsidTr="00537EC2">
        <w:tc>
          <w:tcPr>
            <w:tcW w:w="704" w:type="dxa"/>
          </w:tcPr>
          <w:p w:rsidR="006422AC" w:rsidRPr="00B3544C" w:rsidRDefault="006422AC" w:rsidP="00E2097A">
            <w:pPr>
              <w:pStyle w:val="af5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Степень обоснованности финансовых, материально-технических и кадровых ресурсов, требующихся для достижения конечных целей проекта (в</w:t>
            </w:r>
            <w:r w:rsidR="00B93AAA" w:rsidRPr="00B3544C">
              <w:rPr>
                <w:sz w:val="28"/>
                <w:szCs w:val="28"/>
              </w:rPr>
              <w:t>ес критерия – 0,0</w:t>
            </w:r>
            <w:r w:rsidRPr="00B3544C">
              <w:rPr>
                <w:sz w:val="28"/>
                <w:szCs w:val="28"/>
              </w:rPr>
              <w:t>5)</w:t>
            </w:r>
          </w:p>
        </w:tc>
        <w:tc>
          <w:tcPr>
            <w:tcW w:w="4394" w:type="dxa"/>
          </w:tcPr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- </w:t>
            </w:r>
            <w:r w:rsidR="000C7079" w:rsidRPr="00B3544C">
              <w:rPr>
                <w:rFonts w:eastAsia="Calibri"/>
                <w:sz w:val="28"/>
                <w:szCs w:val="28"/>
              </w:rPr>
              <w:t xml:space="preserve"> Наличие </w:t>
            </w:r>
            <w:r w:rsidR="00B93AAA" w:rsidRPr="00B3544C">
              <w:rPr>
                <w:rFonts w:eastAsia="Calibri"/>
                <w:sz w:val="28"/>
                <w:szCs w:val="28"/>
              </w:rPr>
              <w:t xml:space="preserve">корректно заполненной </w:t>
            </w:r>
            <w:r w:rsidR="000C7079" w:rsidRPr="00B3544C">
              <w:rPr>
                <w:rFonts w:eastAsia="Calibri"/>
                <w:sz w:val="28"/>
                <w:szCs w:val="28"/>
              </w:rPr>
              <w:t>сметы (1</w:t>
            </w:r>
            <w:r w:rsidR="00296F64" w:rsidRPr="00B3544C">
              <w:rPr>
                <w:rFonts w:eastAsia="Calibri"/>
                <w:sz w:val="28"/>
                <w:szCs w:val="28"/>
              </w:rPr>
              <w:t>)</w:t>
            </w:r>
            <w:r w:rsidR="000C7079" w:rsidRPr="00B3544C">
              <w:rPr>
                <w:rFonts w:eastAsia="Calibri"/>
                <w:sz w:val="28"/>
                <w:szCs w:val="28"/>
              </w:rPr>
              <w:t>, отсутствие</w:t>
            </w:r>
            <w:r w:rsidR="00B93AAA" w:rsidRPr="00B3544C">
              <w:rPr>
                <w:rFonts w:eastAsia="Calibri"/>
                <w:sz w:val="28"/>
                <w:szCs w:val="28"/>
              </w:rPr>
              <w:t xml:space="preserve"> корректно заполненной</w:t>
            </w:r>
            <w:r w:rsidR="000C7079" w:rsidRPr="00B3544C">
              <w:rPr>
                <w:rFonts w:eastAsia="Calibri"/>
                <w:sz w:val="28"/>
                <w:szCs w:val="28"/>
              </w:rPr>
              <w:t xml:space="preserve"> сметы (0)</w:t>
            </w: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- </w:t>
            </w:r>
            <w:r w:rsidR="00B93AAA" w:rsidRPr="00B3544C">
              <w:rPr>
                <w:rFonts w:eastAsia="Calibri"/>
                <w:sz w:val="28"/>
                <w:szCs w:val="28"/>
              </w:rPr>
              <w:t xml:space="preserve">Обоснованность </w:t>
            </w:r>
            <w:r w:rsidRPr="00B3544C">
              <w:rPr>
                <w:rFonts w:eastAsia="Calibri"/>
                <w:sz w:val="28"/>
                <w:szCs w:val="28"/>
              </w:rPr>
              <w:t>материально-технической базы для развития инновации (1</w:t>
            </w:r>
            <w:r w:rsidR="000C7079" w:rsidRPr="00B3544C">
              <w:rPr>
                <w:rFonts w:eastAsia="Calibri"/>
                <w:sz w:val="28"/>
                <w:szCs w:val="28"/>
              </w:rPr>
              <w:t>)</w:t>
            </w:r>
            <w:r w:rsidR="004D12DC" w:rsidRPr="00B3544C">
              <w:rPr>
                <w:rFonts w:eastAsia="Calibri"/>
                <w:sz w:val="28"/>
                <w:szCs w:val="28"/>
              </w:rPr>
              <w:t>,</w:t>
            </w:r>
            <w:r w:rsidR="000C7079" w:rsidRPr="00B3544C">
              <w:rPr>
                <w:rFonts w:eastAsia="Calibri"/>
                <w:sz w:val="28"/>
                <w:szCs w:val="28"/>
              </w:rPr>
              <w:t xml:space="preserve"> отсутствие</w:t>
            </w:r>
            <w:r w:rsidR="00B93AAA" w:rsidRPr="00B3544C">
              <w:rPr>
                <w:rFonts w:eastAsia="Calibri"/>
                <w:sz w:val="28"/>
                <w:szCs w:val="28"/>
              </w:rPr>
              <w:t xml:space="preserve"> обоснованности</w:t>
            </w:r>
            <w:r w:rsidR="000C7079" w:rsidRPr="00B3544C">
              <w:rPr>
                <w:rFonts w:eastAsia="Calibri"/>
                <w:sz w:val="28"/>
                <w:szCs w:val="28"/>
              </w:rPr>
              <w:t xml:space="preserve"> материально-технической базы (</w:t>
            </w:r>
            <w:r w:rsidRPr="00B3544C">
              <w:rPr>
                <w:rFonts w:eastAsia="Calibri"/>
                <w:sz w:val="28"/>
                <w:szCs w:val="28"/>
              </w:rPr>
              <w:t>0).</w:t>
            </w: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B93AAA" w:rsidRPr="00B3544C" w:rsidRDefault="00B93AAA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- Наличие среди специалистов организации докторов и</w:t>
            </w:r>
            <w:r w:rsidR="004059B1" w:rsidRPr="00B3544C">
              <w:rPr>
                <w:rFonts w:eastAsia="Calibri"/>
                <w:sz w:val="28"/>
                <w:szCs w:val="28"/>
              </w:rPr>
              <w:t>\или</w:t>
            </w:r>
            <w:r w:rsidRPr="00B3544C">
              <w:rPr>
                <w:rFonts w:eastAsia="Calibri"/>
                <w:sz w:val="28"/>
                <w:szCs w:val="28"/>
              </w:rPr>
              <w:t xml:space="preserve"> кандидатов наук, </w:t>
            </w:r>
            <w:r w:rsidR="004059B1" w:rsidRPr="00B3544C">
              <w:rPr>
                <w:rFonts w:eastAsia="Calibri"/>
                <w:sz w:val="28"/>
                <w:szCs w:val="28"/>
              </w:rPr>
              <w:t xml:space="preserve">и\или </w:t>
            </w:r>
            <w:r w:rsidRPr="00B3544C">
              <w:rPr>
                <w:rFonts w:eastAsia="Calibri"/>
                <w:sz w:val="28"/>
                <w:szCs w:val="28"/>
              </w:rPr>
              <w:t xml:space="preserve">учителей высшей категории, </w:t>
            </w:r>
            <w:r w:rsidR="004059B1" w:rsidRPr="00B3544C">
              <w:rPr>
                <w:rFonts w:eastAsia="Calibri"/>
                <w:sz w:val="28"/>
                <w:szCs w:val="28"/>
              </w:rPr>
              <w:t xml:space="preserve">и\ или </w:t>
            </w:r>
            <w:r w:rsidRPr="00B3544C">
              <w:rPr>
                <w:rFonts w:eastAsia="Calibri"/>
                <w:sz w:val="28"/>
                <w:szCs w:val="28"/>
              </w:rPr>
              <w:t>победителей конкурсов и пр. – (1), отсутствие (0)</w:t>
            </w: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B93AAA" w:rsidRPr="00B3544C" w:rsidRDefault="00B93AAA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-</w:t>
            </w:r>
            <w:r w:rsidR="004059B1" w:rsidRPr="00B3544C">
              <w:rPr>
                <w:rFonts w:eastAsia="Calibri"/>
                <w:sz w:val="28"/>
                <w:szCs w:val="28"/>
              </w:rPr>
              <w:t xml:space="preserve"> Наличие </w:t>
            </w:r>
            <w:r w:rsidRPr="00B3544C">
              <w:rPr>
                <w:rFonts w:eastAsia="Calibri"/>
                <w:sz w:val="28"/>
                <w:szCs w:val="28"/>
              </w:rPr>
              <w:t>(научного) консультанта (1)</w:t>
            </w:r>
          </w:p>
        </w:tc>
      </w:tr>
      <w:tr w:rsidR="00EC0287" w:rsidRPr="00B3544C" w:rsidTr="00537EC2">
        <w:tc>
          <w:tcPr>
            <w:tcW w:w="704" w:type="dxa"/>
          </w:tcPr>
          <w:p w:rsidR="006422AC" w:rsidRPr="00B3544C" w:rsidRDefault="006422AC" w:rsidP="00E2097A">
            <w:pPr>
              <w:pStyle w:val="af5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Масштабность (размер) методической сети, сформированной и поддерживаемой образовательной организацией по направлению инновационной деятельности (вес критерия – 0,1)</w:t>
            </w:r>
          </w:p>
        </w:tc>
        <w:tc>
          <w:tcPr>
            <w:tcW w:w="4394" w:type="dxa"/>
          </w:tcPr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- Количество образовательных организаций своего ре</w:t>
            </w:r>
            <w:r w:rsidR="004059B1" w:rsidRPr="00B3544C">
              <w:rPr>
                <w:rFonts w:eastAsia="Calibri"/>
                <w:sz w:val="28"/>
                <w:szCs w:val="28"/>
              </w:rPr>
              <w:t xml:space="preserve">гиона в методической сети: </w:t>
            </w:r>
            <w:r w:rsidR="000020D5" w:rsidRPr="00B3544C">
              <w:rPr>
                <w:rFonts w:eastAsia="Calibri"/>
                <w:sz w:val="28"/>
                <w:szCs w:val="28"/>
              </w:rPr>
              <w:t>0-</w:t>
            </w:r>
            <w:r w:rsidR="004059B1" w:rsidRPr="00B3544C">
              <w:rPr>
                <w:rFonts w:eastAsia="Calibri"/>
                <w:sz w:val="28"/>
                <w:szCs w:val="28"/>
              </w:rPr>
              <w:t>20 организаций (</w:t>
            </w:r>
            <w:r w:rsidRPr="00B3544C">
              <w:rPr>
                <w:rFonts w:eastAsia="Calibri"/>
                <w:sz w:val="28"/>
                <w:szCs w:val="28"/>
              </w:rPr>
              <w:t>0</w:t>
            </w:r>
            <w:r w:rsidR="004059B1" w:rsidRPr="00B3544C">
              <w:rPr>
                <w:rFonts w:eastAsia="Calibri"/>
                <w:sz w:val="28"/>
                <w:szCs w:val="28"/>
              </w:rPr>
              <w:t>)</w:t>
            </w:r>
            <w:r w:rsidRPr="00B3544C">
              <w:rPr>
                <w:rFonts w:eastAsia="Calibri"/>
                <w:sz w:val="28"/>
                <w:szCs w:val="28"/>
              </w:rPr>
              <w:t xml:space="preserve"> баллов; 21-40</w:t>
            </w:r>
            <w:r w:rsidR="004059B1" w:rsidRPr="00B3544C">
              <w:rPr>
                <w:rFonts w:eastAsia="Calibri"/>
                <w:sz w:val="28"/>
                <w:szCs w:val="28"/>
              </w:rPr>
              <w:t xml:space="preserve"> организаций</w:t>
            </w:r>
            <w:r w:rsidRPr="00B3544C">
              <w:rPr>
                <w:rFonts w:eastAsia="Calibri"/>
                <w:sz w:val="28"/>
                <w:szCs w:val="28"/>
              </w:rPr>
              <w:t xml:space="preserve"> –</w:t>
            </w:r>
            <w:r w:rsidR="004059B1" w:rsidRPr="00B3544C">
              <w:rPr>
                <w:rFonts w:eastAsia="Calibri"/>
                <w:sz w:val="28"/>
                <w:szCs w:val="28"/>
              </w:rPr>
              <w:t xml:space="preserve"> (1) балл; 41 организация и более – (2) балла</w:t>
            </w: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-</w:t>
            </w:r>
            <w:r w:rsidR="00131E94" w:rsidRPr="00B3544C">
              <w:rPr>
                <w:rFonts w:eastAsia="Calibri"/>
                <w:sz w:val="28"/>
                <w:szCs w:val="28"/>
              </w:rPr>
              <w:t xml:space="preserve"> </w:t>
            </w:r>
            <w:r w:rsidRPr="00B3544C">
              <w:rPr>
                <w:rFonts w:eastAsia="Calibri"/>
                <w:sz w:val="28"/>
                <w:szCs w:val="28"/>
              </w:rPr>
              <w:t>Уча</w:t>
            </w:r>
            <w:r w:rsidR="0079670E" w:rsidRPr="00B3544C">
              <w:rPr>
                <w:rFonts w:eastAsia="Calibri"/>
                <w:sz w:val="28"/>
                <w:szCs w:val="28"/>
              </w:rPr>
              <w:t>стники сети из одного региона (0</w:t>
            </w:r>
            <w:r w:rsidRPr="00B3544C">
              <w:rPr>
                <w:rFonts w:eastAsia="Calibri"/>
                <w:sz w:val="28"/>
                <w:szCs w:val="28"/>
              </w:rPr>
              <w:t>); участники сети из двух-пяти</w:t>
            </w:r>
            <w:r w:rsidR="000020D5" w:rsidRPr="00B3544C">
              <w:rPr>
                <w:rFonts w:eastAsia="Calibri"/>
                <w:sz w:val="28"/>
                <w:szCs w:val="28"/>
              </w:rPr>
              <w:t xml:space="preserve"> регионов</w:t>
            </w:r>
            <w:r w:rsidR="0079670E" w:rsidRPr="00B3544C">
              <w:rPr>
                <w:rFonts w:eastAsia="Calibri"/>
                <w:sz w:val="28"/>
                <w:szCs w:val="28"/>
              </w:rPr>
              <w:t xml:space="preserve"> (1</w:t>
            </w:r>
            <w:r w:rsidRPr="00B3544C">
              <w:rPr>
                <w:rFonts w:eastAsia="Calibri"/>
                <w:sz w:val="28"/>
                <w:szCs w:val="28"/>
              </w:rPr>
              <w:t xml:space="preserve">); участники сети </w:t>
            </w:r>
            <w:r w:rsidR="004059B1" w:rsidRPr="00B3544C">
              <w:rPr>
                <w:rFonts w:eastAsia="Calibri"/>
                <w:sz w:val="28"/>
                <w:szCs w:val="28"/>
              </w:rPr>
              <w:t xml:space="preserve">из </w:t>
            </w:r>
            <w:r w:rsidRPr="00B3544C">
              <w:rPr>
                <w:rFonts w:eastAsia="Calibri"/>
                <w:sz w:val="28"/>
                <w:szCs w:val="28"/>
              </w:rPr>
              <w:t xml:space="preserve">шести </w:t>
            </w:r>
            <w:r w:rsidR="004059B1" w:rsidRPr="00B3544C">
              <w:rPr>
                <w:rFonts w:eastAsia="Calibri"/>
                <w:sz w:val="28"/>
                <w:szCs w:val="28"/>
              </w:rPr>
              <w:t>-</w:t>
            </w:r>
            <w:r w:rsidRPr="00B3544C">
              <w:rPr>
                <w:rFonts w:eastAsia="Calibri"/>
                <w:sz w:val="28"/>
                <w:szCs w:val="28"/>
              </w:rPr>
              <w:t xml:space="preserve"> десяти</w:t>
            </w:r>
            <w:r w:rsidR="000020D5" w:rsidRPr="00B3544C">
              <w:rPr>
                <w:rFonts w:eastAsia="Calibri"/>
                <w:sz w:val="28"/>
                <w:szCs w:val="28"/>
              </w:rPr>
              <w:t xml:space="preserve"> регионов</w:t>
            </w:r>
            <w:r w:rsidRPr="00B3544C">
              <w:rPr>
                <w:rFonts w:eastAsia="Calibri"/>
                <w:sz w:val="28"/>
                <w:szCs w:val="28"/>
              </w:rPr>
              <w:t xml:space="preserve"> </w:t>
            </w:r>
            <w:r w:rsidRPr="00B3544C">
              <w:rPr>
                <w:rFonts w:eastAsia="Calibri"/>
                <w:sz w:val="28"/>
                <w:szCs w:val="28"/>
              </w:rPr>
              <w:lastRenderedPageBreak/>
              <w:t>(</w:t>
            </w:r>
            <w:r w:rsidR="0079670E" w:rsidRPr="00B3544C">
              <w:rPr>
                <w:rFonts w:eastAsia="Calibri"/>
                <w:sz w:val="28"/>
                <w:szCs w:val="28"/>
              </w:rPr>
              <w:t>2</w:t>
            </w:r>
            <w:r w:rsidRPr="00B3544C">
              <w:rPr>
                <w:rFonts w:eastAsia="Calibri"/>
                <w:sz w:val="28"/>
                <w:szCs w:val="28"/>
              </w:rPr>
              <w:t xml:space="preserve">); более десяти </w:t>
            </w:r>
            <w:r w:rsidR="000020D5" w:rsidRPr="00B3544C">
              <w:rPr>
                <w:rFonts w:eastAsia="Calibri"/>
                <w:sz w:val="28"/>
                <w:szCs w:val="28"/>
              </w:rPr>
              <w:t xml:space="preserve">регионов </w:t>
            </w:r>
            <w:r w:rsidR="004059B1" w:rsidRPr="00B3544C">
              <w:rPr>
                <w:rFonts w:eastAsia="Calibri"/>
                <w:sz w:val="28"/>
                <w:szCs w:val="28"/>
              </w:rPr>
              <w:t>(</w:t>
            </w:r>
            <w:r w:rsidR="0079670E" w:rsidRPr="00B3544C">
              <w:rPr>
                <w:rFonts w:eastAsia="Calibri"/>
                <w:sz w:val="28"/>
                <w:szCs w:val="28"/>
              </w:rPr>
              <w:t>3</w:t>
            </w:r>
            <w:r w:rsidR="004059B1" w:rsidRPr="00B3544C">
              <w:rPr>
                <w:rFonts w:eastAsia="Calibri"/>
                <w:sz w:val="28"/>
                <w:szCs w:val="28"/>
              </w:rPr>
              <w:t>)</w:t>
            </w: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- Участники методической сети из 1 федерального округа (</w:t>
            </w:r>
            <w:r w:rsidR="0079670E" w:rsidRPr="00B3544C">
              <w:rPr>
                <w:rFonts w:eastAsia="Calibri"/>
                <w:sz w:val="28"/>
                <w:szCs w:val="28"/>
              </w:rPr>
              <w:t>0</w:t>
            </w:r>
            <w:r w:rsidRPr="00B3544C">
              <w:rPr>
                <w:rFonts w:eastAsia="Calibri"/>
                <w:sz w:val="28"/>
                <w:szCs w:val="28"/>
              </w:rPr>
              <w:t>); из 2-4 федеральных округов (</w:t>
            </w:r>
            <w:r w:rsidR="0079670E" w:rsidRPr="00B3544C">
              <w:rPr>
                <w:rFonts w:eastAsia="Calibri"/>
                <w:sz w:val="28"/>
                <w:szCs w:val="28"/>
              </w:rPr>
              <w:t>1</w:t>
            </w:r>
            <w:r w:rsidRPr="00B3544C">
              <w:rPr>
                <w:rFonts w:eastAsia="Calibri"/>
                <w:sz w:val="28"/>
                <w:szCs w:val="28"/>
              </w:rPr>
              <w:t xml:space="preserve">); </w:t>
            </w:r>
            <w:r w:rsidR="0079670E" w:rsidRPr="00B3544C">
              <w:rPr>
                <w:rFonts w:eastAsia="Calibri"/>
                <w:sz w:val="28"/>
                <w:szCs w:val="28"/>
              </w:rPr>
              <w:t>более 4 федеральных округов (2</w:t>
            </w:r>
            <w:r w:rsidR="004059B1" w:rsidRPr="00B3544C">
              <w:rPr>
                <w:rFonts w:eastAsia="Calibri"/>
                <w:sz w:val="28"/>
                <w:szCs w:val="28"/>
              </w:rPr>
              <w:t>)</w:t>
            </w: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- </w:t>
            </w:r>
            <w:r w:rsidR="0079670E" w:rsidRPr="00B3544C">
              <w:rPr>
                <w:rFonts w:eastAsia="Calibri"/>
                <w:sz w:val="28"/>
                <w:szCs w:val="28"/>
              </w:rPr>
              <w:t xml:space="preserve">План </w:t>
            </w:r>
            <w:r w:rsidR="000C7079" w:rsidRPr="00B3544C">
              <w:rPr>
                <w:rFonts w:eastAsia="Calibri"/>
                <w:sz w:val="28"/>
                <w:szCs w:val="28"/>
              </w:rPr>
              <w:t>развития</w:t>
            </w:r>
            <w:r w:rsidR="000020D5" w:rsidRPr="00B3544C">
              <w:rPr>
                <w:rFonts w:eastAsia="Calibri"/>
                <w:sz w:val="28"/>
                <w:szCs w:val="28"/>
              </w:rPr>
              <w:t xml:space="preserve"> и поддержки</w:t>
            </w:r>
            <w:r w:rsidR="002F0718" w:rsidRPr="00B3544C">
              <w:rPr>
                <w:rFonts w:eastAsia="Calibri"/>
                <w:sz w:val="28"/>
                <w:szCs w:val="28"/>
              </w:rPr>
              <w:t xml:space="preserve"> </w:t>
            </w:r>
            <w:r w:rsidR="00B93AAA" w:rsidRPr="00B3544C">
              <w:rPr>
                <w:rFonts w:eastAsia="Calibri"/>
                <w:sz w:val="28"/>
                <w:szCs w:val="28"/>
              </w:rPr>
              <w:t xml:space="preserve">авторской </w:t>
            </w:r>
            <w:r w:rsidRPr="00B3544C">
              <w:rPr>
                <w:rFonts w:eastAsia="Calibri"/>
                <w:sz w:val="28"/>
                <w:szCs w:val="28"/>
              </w:rPr>
              <w:t>методической сети</w:t>
            </w:r>
            <w:r w:rsidR="00B93AAA" w:rsidRPr="00B3544C">
              <w:rPr>
                <w:rFonts w:eastAsia="Calibri"/>
                <w:sz w:val="28"/>
                <w:szCs w:val="28"/>
              </w:rPr>
              <w:t xml:space="preserve"> на три года</w:t>
            </w:r>
            <w:r w:rsidR="0079670E" w:rsidRPr="00B3544C">
              <w:rPr>
                <w:rFonts w:eastAsia="Calibri"/>
                <w:sz w:val="28"/>
                <w:szCs w:val="28"/>
              </w:rPr>
              <w:t>:</w:t>
            </w:r>
            <w:r w:rsidR="00B93AAA" w:rsidRPr="00B3544C">
              <w:rPr>
                <w:rFonts w:eastAsia="Calibri"/>
                <w:sz w:val="28"/>
                <w:szCs w:val="28"/>
              </w:rPr>
              <w:t xml:space="preserve"> </w:t>
            </w:r>
            <w:r w:rsidR="0079670E" w:rsidRPr="00B3544C">
              <w:rPr>
                <w:rFonts w:eastAsia="Calibri"/>
                <w:sz w:val="28"/>
                <w:szCs w:val="28"/>
              </w:rPr>
              <w:t xml:space="preserve">наличие </w:t>
            </w:r>
            <w:r w:rsidR="00B93AAA" w:rsidRPr="00B3544C">
              <w:rPr>
                <w:rFonts w:eastAsia="Calibri"/>
                <w:sz w:val="28"/>
                <w:szCs w:val="28"/>
              </w:rPr>
              <w:t>(1)</w:t>
            </w:r>
            <w:r w:rsidR="0079670E" w:rsidRPr="00B3544C">
              <w:rPr>
                <w:rFonts w:eastAsia="Calibri"/>
                <w:sz w:val="28"/>
                <w:szCs w:val="28"/>
              </w:rPr>
              <w:t>, отсутствие (0)</w:t>
            </w:r>
          </w:p>
        </w:tc>
      </w:tr>
      <w:tr w:rsidR="00EC0287" w:rsidRPr="00B3544C" w:rsidTr="00537EC2">
        <w:tc>
          <w:tcPr>
            <w:tcW w:w="704" w:type="dxa"/>
          </w:tcPr>
          <w:p w:rsidR="006422AC" w:rsidRPr="00B3544C" w:rsidRDefault="006422AC" w:rsidP="00E2097A">
            <w:pPr>
              <w:pStyle w:val="af5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Потенциал использования инновации другими образовательными организациями (вес критерия – 0,25)</w:t>
            </w:r>
          </w:p>
        </w:tc>
        <w:tc>
          <w:tcPr>
            <w:tcW w:w="4394" w:type="dxa"/>
          </w:tcPr>
          <w:p w:rsidR="006422AC" w:rsidRPr="00B3544C" w:rsidRDefault="006422AC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- Возможность тиражирования инновации в процессе реализации проекта </w:t>
            </w:r>
            <w:r w:rsidR="00AC14C5" w:rsidRPr="00B3544C">
              <w:rPr>
                <w:rFonts w:eastAsia="Calibri"/>
                <w:sz w:val="28"/>
                <w:szCs w:val="28"/>
              </w:rPr>
              <w:t xml:space="preserve">на базе школ </w:t>
            </w:r>
            <w:r w:rsidRPr="00B3544C">
              <w:rPr>
                <w:rFonts w:eastAsia="Calibri"/>
                <w:sz w:val="28"/>
                <w:szCs w:val="28"/>
              </w:rPr>
              <w:t>нескольких регионов (2);</w:t>
            </w:r>
          </w:p>
          <w:p w:rsidR="006422AC" w:rsidRPr="00B3544C" w:rsidRDefault="006422AC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на базе своего региона (1); на базе</w:t>
            </w:r>
          </w:p>
          <w:p w:rsidR="006422AC" w:rsidRPr="00B3544C" w:rsidRDefault="004059B1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своего муниципалитета (0)</w:t>
            </w:r>
          </w:p>
          <w:p w:rsidR="00CA19D5" w:rsidRPr="00B3544C" w:rsidRDefault="00CA19D5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6422AC" w:rsidRPr="00B3544C" w:rsidRDefault="006422AC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- Конкретизация перспектив реализации инновации: прописана подробно (2); требует доработки (1); не показана (0)</w:t>
            </w:r>
          </w:p>
        </w:tc>
      </w:tr>
      <w:tr w:rsidR="00BD1A1A" w:rsidRPr="00B3544C" w:rsidTr="00537EC2">
        <w:tc>
          <w:tcPr>
            <w:tcW w:w="704" w:type="dxa"/>
          </w:tcPr>
          <w:p w:rsidR="00BD1A1A" w:rsidRPr="00B3544C" w:rsidRDefault="00BD1A1A" w:rsidP="00E2097A">
            <w:pPr>
              <w:pStyle w:val="af5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D1A1A" w:rsidRPr="00B3544C" w:rsidRDefault="00BD1A1A" w:rsidP="00E2097A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Опыт в реализации инновационной деятельности и прочих проектов</w:t>
            </w:r>
            <w:r w:rsidR="00B93AAA" w:rsidRPr="00B3544C">
              <w:rPr>
                <w:rFonts w:eastAsia="Calibri"/>
                <w:sz w:val="28"/>
                <w:szCs w:val="28"/>
              </w:rPr>
              <w:t xml:space="preserve"> (вес критерия – 0,1)</w:t>
            </w:r>
          </w:p>
        </w:tc>
        <w:tc>
          <w:tcPr>
            <w:tcW w:w="4394" w:type="dxa"/>
          </w:tcPr>
          <w:p w:rsidR="00B93AAA" w:rsidRPr="00B3544C" w:rsidRDefault="00B93AAA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proofErr w:type="gramStart"/>
            <w:r w:rsidRPr="00B3544C">
              <w:rPr>
                <w:rFonts w:eastAsia="Calibri"/>
                <w:sz w:val="28"/>
                <w:szCs w:val="28"/>
              </w:rPr>
              <w:t>- Опыт выполнения (участия в выполнении) организацией-участником конкурса масштабных (общероссийских, межрегиональных) инновационных проектов по направлению конкурсного отбора за последние 5 лет:</w:t>
            </w:r>
            <w:proofErr w:type="gramEnd"/>
          </w:p>
          <w:p w:rsidR="00B93AAA" w:rsidRPr="00B3544C" w:rsidRDefault="00B93AAA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>в наличии – (1), отсутствует (0)</w:t>
            </w:r>
          </w:p>
          <w:p w:rsidR="00BD1A1A" w:rsidRPr="00B3544C" w:rsidRDefault="00BD1A1A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9E7776" w:rsidRPr="00B3544C" w:rsidRDefault="009E7776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9E7776" w:rsidRPr="00B3544C" w:rsidRDefault="004059B1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- </w:t>
            </w:r>
            <w:r w:rsidR="009E7776" w:rsidRPr="00B3544C">
              <w:rPr>
                <w:rFonts w:eastAsia="Calibri"/>
                <w:sz w:val="28"/>
                <w:szCs w:val="28"/>
              </w:rPr>
              <w:t>Наличие в образовательной организации системы локальных актов, регулирующих и регламентирующих инновационную деятельность – (1), отсутствие (0)</w:t>
            </w:r>
          </w:p>
          <w:p w:rsidR="00B93AAA" w:rsidRPr="00B3544C" w:rsidRDefault="00B93AAA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5A431C" w:rsidRPr="00B3544C" w:rsidRDefault="00131E94" w:rsidP="00E2097A">
            <w:pPr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B3544C">
              <w:rPr>
                <w:rFonts w:eastAsia="Calibri"/>
                <w:sz w:val="28"/>
                <w:szCs w:val="28"/>
              </w:rPr>
              <w:t xml:space="preserve">- </w:t>
            </w:r>
            <w:r w:rsidR="005A431C" w:rsidRPr="00B3544C">
              <w:rPr>
                <w:rFonts w:eastAsia="Calibri"/>
                <w:sz w:val="28"/>
                <w:szCs w:val="28"/>
              </w:rPr>
              <w:t>Наличие прочего положительного опыта у организации – (1)</w:t>
            </w:r>
            <w:r w:rsidRPr="00B3544C">
              <w:rPr>
                <w:rFonts w:eastAsia="Calibri"/>
                <w:sz w:val="28"/>
                <w:szCs w:val="28"/>
              </w:rPr>
              <w:t>,</w:t>
            </w:r>
            <w:r w:rsidR="002E568D" w:rsidRPr="00B3544C">
              <w:rPr>
                <w:rFonts w:eastAsia="Calibri"/>
                <w:sz w:val="28"/>
                <w:szCs w:val="28"/>
              </w:rPr>
              <w:t xml:space="preserve"> отсутствие (0)</w:t>
            </w:r>
          </w:p>
        </w:tc>
      </w:tr>
    </w:tbl>
    <w:p w:rsidR="000C21CB" w:rsidRPr="00B3544C" w:rsidRDefault="000C21CB" w:rsidP="00EC0287">
      <w:pPr>
        <w:ind w:firstLine="0"/>
        <w:rPr>
          <w:rFonts w:eastAsia="Calibri"/>
          <w:b/>
          <w:i/>
          <w:sz w:val="28"/>
          <w:szCs w:val="28"/>
        </w:rPr>
      </w:pPr>
    </w:p>
    <w:p w:rsidR="00B851F8" w:rsidRPr="00B3544C" w:rsidRDefault="00AB3F05" w:rsidP="00EC0287">
      <w:pPr>
        <w:ind w:firstLine="0"/>
        <w:rPr>
          <w:rFonts w:eastAsia="Calibri"/>
          <w:b/>
          <w:i/>
          <w:sz w:val="28"/>
          <w:szCs w:val="28"/>
        </w:rPr>
      </w:pPr>
      <w:r w:rsidRPr="00B3544C">
        <w:rPr>
          <w:rFonts w:eastAsia="Calibri"/>
          <w:b/>
          <w:i/>
          <w:sz w:val="28"/>
          <w:szCs w:val="28"/>
        </w:rPr>
        <w:lastRenderedPageBreak/>
        <w:t>Суммарный вес критериев равен единице (0,2 + 0,</w:t>
      </w:r>
      <w:r w:rsidR="00CF2100" w:rsidRPr="00B3544C">
        <w:rPr>
          <w:rFonts w:eastAsia="Calibri"/>
          <w:b/>
          <w:i/>
          <w:sz w:val="28"/>
          <w:szCs w:val="28"/>
        </w:rPr>
        <w:t>2</w:t>
      </w:r>
      <w:r w:rsidRPr="00B3544C">
        <w:rPr>
          <w:rFonts w:eastAsia="Calibri"/>
          <w:b/>
          <w:i/>
          <w:sz w:val="28"/>
          <w:szCs w:val="28"/>
        </w:rPr>
        <w:t xml:space="preserve"> </w:t>
      </w:r>
      <w:r w:rsidR="00E726B7" w:rsidRPr="00B3544C">
        <w:rPr>
          <w:rFonts w:eastAsia="Calibri"/>
          <w:b/>
          <w:i/>
          <w:sz w:val="28"/>
          <w:szCs w:val="28"/>
        </w:rPr>
        <w:t>+0,1</w:t>
      </w:r>
      <w:r w:rsidRPr="00B3544C">
        <w:rPr>
          <w:rFonts w:eastAsia="Calibri"/>
          <w:b/>
          <w:i/>
          <w:sz w:val="28"/>
          <w:szCs w:val="28"/>
        </w:rPr>
        <w:t>+ 0,</w:t>
      </w:r>
      <w:r w:rsidR="00B93AAA" w:rsidRPr="00B3544C">
        <w:rPr>
          <w:rFonts w:eastAsia="Calibri"/>
          <w:b/>
          <w:i/>
          <w:sz w:val="28"/>
          <w:szCs w:val="28"/>
        </w:rPr>
        <w:t>0</w:t>
      </w:r>
      <w:r w:rsidR="00E726B7" w:rsidRPr="00B3544C">
        <w:rPr>
          <w:rFonts w:eastAsia="Calibri"/>
          <w:b/>
          <w:i/>
          <w:sz w:val="28"/>
          <w:szCs w:val="28"/>
        </w:rPr>
        <w:t>5</w:t>
      </w:r>
      <w:r w:rsidRPr="00B3544C">
        <w:rPr>
          <w:rFonts w:eastAsia="Calibri"/>
          <w:b/>
          <w:i/>
          <w:sz w:val="28"/>
          <w:szCs w:val="28"/>
        </w:rPr>
        <w:t xml:space="preserve"> + 0,</w:t>
      </w:r>
      <w:r w:rsidR="00E726B7" w:rsidRPr="00B3544C">
        <w:rPr>
          <w:rFonts w:eastAsia="Calibri"/>
          <w:b/>
          <w:i/>
          <w:sz w:val="28"/>
          <w:szCs w:val="28"/>
        </w:rPr>
        <w:t>1</w:t>
      </w:r>
      <w:r w:rsidRPr="00B3544C">
        <w:rPr>
          <w:rFonts w:eastAsia="Calibri"/>
          <w:b/>
          <w:i/>
          <w:sz w:val="28"/>
          <w:szCs w:val="28"/>
        </w:rPr>
        <w:t>+0,2</w:t>
      </w:r>
      <w:r w:rsidR="00CF2100" w:rsidRPr="00B3544C">
        <w:rPr>
          <w:rFonts w:eastAsia="Calibri"/>
          <w:b/>
          <w:i/>
          <w:sz w:val="28"/>
          <w:szCs w:val="28"/>
        </w:rPr>
        <w:t>5</w:t>
      </w:r>
      <w:r w:rsidR="00B93AAA" w:rsidRPr="00B3544C">
        <w:rPr>
          <w:rFonts w:eastAsia="Calibri"/>
          <w:b/>
          <w:i/>
          <w:sz w:val="28"/>
          <w:szCs w:val="28"/>
        </w:rPr>
        <w:t>+0,1</w:t>
      </w:r>
      <w:r w:rsidRPr="00B3544C">
        <w:rPr>
          <w:rFonts w:eastAsia="Calibri"/>
          <w:b/>
          <w:i/>
          <w:sz w:val="28"/>
          <w:szCs w:val="28"/>
        </w:rPr>
        <w:t xml:space="preserve"> =1).</w:t>
      </w:r>
    </w:p>
    <w:p w:rsidR="000020D5" w:rsidRPr="00B3544C" w:rsidRDefault="000020D5" w:rsidP="00EC0287">
      <w:pPr>
        <w:ind w:firstLine="0"/>
        <w:rPr>
          <w:rFonts w:eastAsia="Calibri"/>
          <w:b/>
          <w:i/>
          <w:sz w:val="28"/>
          <w:szCs w:val="28"/>
        </w:rPr>
      </w:pPr>
      <w:r w:rsidRPr="00B3544C">
        <w:rPr>
          <w:rFonts w:eastAsia="Calibri"/>
          <w:b/>
          <w:i/>
          <w:sz w:val="28"/>
          <w:szCs w:val="28"/>
        </w:rPr>
        <w:t xml:space="preserve">При расчете критерия, где в оценке участвуют несколько показателей, используется </w:t>
      </w:r>
      <w:r w:rsidR="00B93AAA" w:rsidRPr="00B3544C">
        <w:rPr>
          <w:rFonts w:eastAsia="Calibri"/>
          <w:b/>
          <w:i/>
          <w:sz w:val="28"/>
          <w:szCs w:val="28"/>
        </w:rPr>
        <w:t>сумма</w:t>
      </w:r>
      <w:r w:rsidRPr="00B3544C">
        <w:rPr>
          <w:rFonts w:eastAsia="Calibri"/>
          <w:b/>
          <w:i/>
          <w:sz w:val="28"/>
          <w:szCs w:val="28"/>
        </w:rPr>
        <w:t xml:space="preserve"> всех показателей.</w:t>
      </w:r>
    </w:p>
    <w:p w:rsidR="00C17C14" w:rsidRPr="00B3544C" w:rsidRDefault="00C17C14" w:rsidP="00EC0287">
      <w:pPr>
        <w:ind w:firstLine="0"/>
        <w:rPr>
          <w:rFonts w:eastAsia="Calibri"/>
          <w:b/>
          <w:i/>
          <w:sz w:val="28"/>
          <w:szCs w:val="28"/>
        </w:rPr>
      </w:pPr>
    </w:p>
    <w:p w:rsidR="00C17C14" w:rsidRPr="00B3544C" w:rsidRDefault="00C17C14" w:rsidP="00EC0287">
      <w:pPr>
        <w:ind w:firstLine="0"/>
        <w:rPr>
          <w:rFonts w:eastAsia="Calibri"/>
          <w:b/>
          <w:i/>
          <w:sz w:val="28"/>
          <w:szCs w:val="28"/>
        </w:rPr>
      </w:pPr>
    </w:p>
    <w:p w:rsidR="00C17C14" w:rsidRPr="00B3544C" w:rsidRDefault="00C17C14" w:rsidP="00EC0287">
      <w:pPr>
        <w:ind w:firstLine="0"/>
        <w:rPr>
          <w:rFonts w:ascii="Calibri" w:eastAsia="Calibri" w:hAnsi="Calibri"/>
        </w:rPr>
        <w:sectPr w:rsidR="00C17C14" w:rsidRPr="00B3544C" w:rsidSect="00502C5C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17C14" w:rsidRPr="00B3544C" w:rsidRDefault="00C17C14" w:rsidP="00EC0287">
      <w:pPr>
        <w:adjustRightInd/>
        <w:ind w:firstLine="0"/>
        <w:jc w:val="right"/>
        <w:textAlignment w:val="auto"/>
        <w:rPr>
          <w:rFonts w:eastAsia="Calibri"/>
          <w:sz w:val="28"/>
          <w:szCs w:val="28"/>
        </w:rPr>
      </w:pPr>
      <w:r w:rsidRPr="00B3544C">
        <w:rPr>
          <w:rFonts w:eastAsia="Calibri"/>
          <w:sz w:val="28"/>
          <w:szCs w:val="28"/>
        </w:rPr>
        <w:lastRenderedPageBreak/>
        <w:t xml:space="preserve">Приложение </w:t>
      </w:r>
      <w:r w:rsidR="009B6B0B" w:rsidRPr="00B3544C">
        <w:rPr>
          <w:rFonts w:eastAsia="Calibri"/>
          <w:sz w:val="28"/>
          <w:szCs w:val="28"/>
        </w:rPr>
        <w:t>8</w:t>
      </w:r>
    </w:p>
    <w:p w:rsidR="00C17C14" w:rsidRPr="00B3544C" w:rsidRDefault="00C17C14" w:rsidP="00EC0287">
      <w:pPr>
        <w:widowControl w:val="0"/>
        <w:tabs>
          <w:tab w:val="left" w:pos="720"/>
        </w:tabs>
        <w:autoSpaceDE w:val="0"/>
        <w:autoSpaceDN w:val="0"/>
        <w:jc w:val="right"/>
        <w:rPr>
          <w:sz w:val="28"/>
          <w:szCs w:val="28"/>
        </w:rPr>
      </w:pPr>
      <w:r w:rsidRPr="00B3544C">
        <w:rPr>
          <w:sz w:val="28"/>
          <w:szCs w:val="28"/>
        </w:rPr>
        <w:t xml:space="preserve">к конкурсной документации </w:t>
      </w:r>
    </w:p>
    <w:p w:rsidR="00C17C14" w:rsidRPr="00B3544C" w:rsidRDefault="00C17C14" w:rsidP="00EC0287">
      <w:pPr>
        <w:ind w:firstLine="0"/>
        <w:rPr>
          <w:rFonts w:ascii="Calibri" w:eastAsia="Calibri" w:hAnsi="Calibri"/>
        </w:rPr>
      </w:pPr>
    </w:p>
    <w:p w:rsidR="00C17C14" w:rsidRPr="00B3544C" w:rsidRDefault="00C17C14" w:rsidP="00EC0287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:rsidR="00C17C14" w:rsidRPr="00B3544C" w:rsidRDefault="00C17C14" w:rsidP="00FA6A73">
      <w:pPr>
        <w:widowControl w:val="0"/>
        <w:autoSpaceDE w:val="0"/>
        <w:autoSpaceDN w:val="0"/>
        <w:spacing w:line="240" w:lineRule="auto"/>
        <w:jc w:val="center"/>
        <w:rPr>
          <w:rFonts w:eastAsia="Calibri"/>
          <w:b/>
          <w:sz w:val="28"/>
          <w:szCs w:val="28"/>
        </w:rPr>
      </w:pPr>
      <w:r w:rsidRPr="00B3544C">
        <w:rPr>
          <w:rFonts w:eastAsia="Calibri"/>
          <w:b/>
          <w:sz w:val="28"/>
          <w:szCs w:val="28"/>
        </w:rPr>
        <w:t xml:space="preserve">Декларация </w:t>
      </w:r>
    </w:p>
    <w:p w:rsidR="00C17C14" w:rsidRPr="00B3544C" w:rsidRDefault="00C17C14" w:rsidP="00FA6A73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8"/>
        </w:rPr>
      </w:pPr>
      <w:proofErr w:type="gramStart"/>
      <w:r w:rsidRPr="00B3544C">
        <w:rPr>
          <w:rFonts w:eastAsia="Calibri"/>
          <w:b/>
          <w:sz w:val="28"/>
          <w:szCs w:val="28"/>
        </w:rPr>
        <w:t xml:space="preserve">о соответствии участника конкурса установленным единым требованиям к участнику Конкурса </w:t>
      </w:r>
      <w:r w:rsidRPr="00B3544C">
        <w:rPr>
          <w:b/>
          <w:sz w:val="28"/>
          <w:szCs w:val="28"/>
        </w:rPr>
        <w:t>на предоставление в 20</w:t>
      </w:r>
      <w:r w:rsidR="007C4DE6" w:rsidRPr="00B3544C">
        <w:rPr>
          <w:b/>
          <w:sz w:val="28"/>
          <w:szCs w:val="28"/>
        </w:rPr>
        <w:t>20</w:t>
      </w:r>
      <w:r w:rsidRPr="00B3544C">
        <w:rPr>
          <w:b/>
          <w:sz w:val="28"/>
          <w:szCs w:val="28"/>
        </w:rPr>
        <w:t xml:space="preserve"> году грантов </w:t>
      </w:r>
      <w:r w:rsidRPr="00B3544C">
        <w:rPr>
          <w:b/>
          <w:sz w:val="28"/>
          <w:szCs w:val="28"/>
        </w:rPr>
        <w:br/>
        <w:t xml:space="preserve">в форме субсидий из федерального бюджета юридическим лицам </w:t>
      </w:r>
      <w:r w:rsidRPr="00B3544C">
        <w:rPr>
          <w:b/>
          <w:sz w:val="28"/>
          <w:szCs w:val="28"/>
        </w:rPr>
        <w:br/>
        <w:t xml:space="preserve">в целях обеспечения реализации мероприятия </w:t>
      </w:r>
      <w:r w:rsidRPr="00B3544C">
        <w:rPr>
          <w:b/>
          <w:sz w:val="28"/>
          <w:szCs w:val="28"/>
        </w:rPr>
        <w:br/>
        <w:t xml:space="preserve">«Субсидии на поддержку проектов, связанных с инновациями в образовании» </w:t>
      </w:r>
      <w:r w:rsidR="007C4DE6" w:rsidRPr="00B3544C">
        <w:rPr>
          <w:b/>
          <w:sz w:val="28"/>
          <w:szCs w:val="28"/>
        </w:rPr>
        <w:t>отдельных мероприятий</w:t>
      </w:r>
      <w:r w:rsidR="007C4DE6" w:rsidRPr="00B3544C" w:rsidDel="00936DCD">
        <w:rPr>
          <w:b/>
          <w:sz w:val="28"/>
          <w:szCs w:val="28"/>
        </w:rPr>
        <w:t xml:space="preserve"> </w:t>
      </w:r>
      <w:r w:rsidR="007C4DE6" w:rsidRPr="00B3544C">
        <w:rPr>
          <w:b/>
          <w:sz w:val="28"/>
          <w:szCs w:val="28"/>
        </w:rPr>
        <w:t>«Субсидии на поддержку проектов, связанных с инновациями в образовании» основного мероприятия  «Создание сети школ, реализующих инновационные программы для отработки новых</w:t>
      </w:r>
      <w:proofErr w:type="gramEnd"/>
      <w:r w:rsidR="007C4DE6" w:rsidRPr="00B3544C">
        <w:rPr>
          <w:b/>
          <w:sz w:val="28"/>
          <w:szCs w:val="28"/>
        </w:rPr>
        <w:t xml:space="preserve"> технологий и содержания обучения и воспитания, через конкурсную поддержку школьных инициатив и сетевых проектов» ведомственной целевой программы «Развитие современных механизмов и технологий дошкольного и общего образования»</w:t>
      </w:r>
      <w:r w:rsidRPr="00B3544C">
        <w:rPr>
          <w:b/>
          <w:sz w:val="28"/>
          <w:szCs w:val="28"/>
        </w:rPr>
        <w:t xml:space="preserve"> государственной программы Российской Федерации  «Развитие образования» </w:t>
      </w:r>
    </w:p>
    <w:p w:rsidR="003E39F7" w:rsidRPr="00B3544C" w:rsidRDefault="003E39F7" w:rsidP="00EC0287">
      <w:pPr>
        <w:ind w:firstLine="0"/>
        <w:rPr>
          <w:rFonts w:ascii="Calibri" w:eastAsia="Calibri" w:hAnsi="Calibri"/>
        </w:rPr>
      </w:pPr>
    </w:p>
    <w:p w:rsidR="00FA6A73" w:rsidRPr="00B3544C" w:rsidRDefault="00FA6A73" w:rsidP="00EC0287">
      <w:pPr>
        <w:ind w:firstLine="0"/>
        <w:rPr>
          <w:rFonts w:ascii="Calibri" w:eastAsia="Calibri" w:hAnsi="Calibri"/>
        </w:rPr>
      </w:pPr>
    </w:p>
    <w:p w:rsidR="003E39F7" w:rsidRPr="00B3544C" w:rsidRDefault="003E39F7" w:rsidP="00EC0287">
      <w:pPr>
        <w:shd w:val="clear" w:color="auto" w:fill="FFFFFF"/>
        <w:rPr>
          <w:sz w:val="28"/>
          <w:szCs w:val="24"/>
        </w:rPr>
      </w:pPr>
      <w:r w:rsidRPr="00B3544C">
        <w:rPr>
          <w:spacing w:val="-1"/>
          <w:sz w:val="28"/>
          <w:szCs w:val="24"/>
        </w:rPr>
        <w:t>Дата, исх. номер</w:t>
      </w:r>
    </w:p>
    <w:p w:rsidR="003E39F7" w:rsidRPr="00B3544C" w:rsidRDefault="003E39F7" w:rsidP="00EC0287">
      <w:pPr>
        <w:pStyle w:val="aff"/>
        <w:spacing w:line="360" w:lineRule="auto"/>
        <w:ind w:firstLine="709"/>
        <w:jc w:val="both"/>
        <w:rPr>
          <w:rFonts w:ascii="Times New Roman" w:hAnsi="Times New Roman"/>
          <w:color w:val="auto"/>
          <w:spacing w:val="-1"/>
          <w:sz w:val="28"/>
          <w:szCs w:val="24"/>
        </w:rPr>
      </w:pPr>
    </w:p>
    <w:p w:rsidR="003E39F7" w:rsidRPr="00B3544C" w:rsidRDefault="003E39F7" w:rsidP="00EC0287">
      <w:pPr>
        <w:pStyle w:val="aff"/>
        <w:spacing w:line="360" w:lineRule="auto"/>
        <w:ind w:firstLine="709"/>
        <w:jc w:val="right"/>
        <w:rPr>
          <w:rFonts w:ascii="Times New Roman" w:hAnsi="Times New Roman"/>
          <w:color w:val="auto"/>
          <w:spacing w:val="-1"/>
          <w:sz w:val="28"/>
          <w:szCs w:val="24"/>
        </w:rPr>
      </w:pPr>
      <w:r w:rsidRPr="00B3544C">
        <w:rPr>
          <w:rFonts w:ascii="Times New Roman" w:hAnsi="Times New Roman"/>
          <w:color w:val="auto"/>
          <w:spacing w:val="-1"/>
          <w:sz w:val="28"/>
          <w:szCs w:val="24"/>
        </w:rPr>
        <w:t xml:space="preserve">Министерство просвещения </w:t>
      </w:r>
    </w:p>
    <w:p w:rsidR="003E39F7" w:rsidRPr="00B3544C" w:rsidRDefault="003E39F7" w:rsidP="00EC0287">
      <w:pPr>
        <w:pStyle w:val="aff"/>
        <w:spacing w:line="360" w:lineRule="auto"/>
        <w:ind w:firstLine="709"/>
        <w:jc w:val="right"/>
        <w:rPr>
          <w:rFonts w:ascii="Times New Roman" w:hAnsi="Times New Roman"/>
          <w:color w:val="auto"/>
          <w:spacing w:val="-1"/>
          <w:sz w:val="28"/>
          <w:szCs w:val="24"/>
        </w:rPr>
      </w:pPr>
      <w:r w:rsidRPr="00B3544C">
        <w:rPr>
          <w:rFonts w:ascii="Times New Roman" w:hAnsi="Times New Roman"/>
          <w:color w:val="auto"/>
          <w:spacing w:val="-1"/>
          <w:sz w:val="28"/>
          <w:szCs w:val="24"/>
        </w:rPr>
        <w:t>Российской Федерации</w:t>
      </w:r>
    </w:p>
    <w:p w:rsidR="003E39F7" w:rsidRPr="00B3544C" w:rsidRDefault="003E39F7" w:rsidP="00EC0287">
      <w:pPr>
        <w:shd w:val="clear" w:color="auto" w:fill="FFFFFF"/>
        <w:rPr>
          <w:sz w:val="28"/>
          <w:szCs w:val="24"/>
        </w:rPr>
      </w:pPr>
    </w:p>
    <w:p w:rsidR="00B60CDC" w:rsidRPr="00B3544C" w:rsidRDefault="003E39F7" w:rsidP="00B60CDC">
      <w:pPr>
        <w:shd w:val="clear" w:color="auto" w:fill="FFFFFF"/>
        <w:tabs>
          <w:tab w:val="left" w:leader="underscore" w:pos="9475"/>
        </w:tabs>
        <w:jc w:val="center"/>
        <w:rPr>
          <w:b/>
          <w:i/>
          <w:iCs/>
          <w:sz w:val="28"/>
          <w:szCs w:val="28"/>
        </w:rPr>
      </w:pPr>
      <w:r w:rsidRPr="00B3544C">
        <w:rPr>
          <w:b/>
          <w:i/>
          <w:iCs/>
          <w:sz w:val="28"/>
          <w:szCs w:val="28"/>
        </w:rPr>
        <w:t>ДЕКЛАРАЦИЯ</w:t>
      </w:r>
    </w:p>
    <w:p w:rsidR="003E39F7" w:rsidRPr="00B3544C" w:rsidRDefault="003E39F7" w:rsidP="00B60CDC">
      <w:pPr>
        <w:shd w:val="clear" w:color="auto" w:fill="FFFFFF"/>
        <w:tabs>
          <w:tab w:val="left" w:leader="underscore" w:pos="9475"/>
        </w:tabs>
        <w:jc w:val="center"/>
        <w:rPr>
          <w:b/>
          <w:i/>
          <w:iCs/>
          <w:sz w:val="28"/>
          <w:szCs w:val="28"/>
        </w:rPr>
      </w:pPr>
      <w:r w:rsidRPr="00B3544C">
        <w:rPr>
          <w:b/>
          <w:i/>
          <w:iCs/>
          <w:sz w:val="28"/>
          <w:szCs w:val="28"/>
        </w:rPr>
        <w:t xml:space="preserve">О СООТВЕТСТВИИ УЧАСТНИКА КОНКУРСА УСТАНОВЛЕННЫМ ЕДИНЫМ ТРЕБОВАНИЯМ </w:t>
      </w:r>
    </w:p>
    <w:p w:rsidR="00B60CDC" w:rsidRPr="00B3544C" w:rsidRDefault="00B60CDC" w:rsidP="00B60CDC">
      <w:pPr>
        <w:shd w:val="clear" w:color="auto" w:fill="FFFFFF"/>
        <w:tabs>
          <w:tab w:val="left" w:leader="underscore" w:pos="9475"/>
        </w:tabs>
        <w:jc w:val="center"/>
        <w:rPr>
          <w:i/>
          <w:iCs/>
          <w:sz w:val="28"/>
          <w:szCs w:val="28"/>
        </w:rPr>
      </w:pPr>
      <w:r w:rsidRPr="00B3544C">
        <w:rPr>
          <w:i/>
          <w:iCs/>
          <w:sz w:val="28"/>
          <w:szCs w:val="28"/>
        </w:rPr>
        <w:t>(на бланке организации)</w:t>
      </w:r>
    </w:p>
    <w:p w:rsidR="003E39F7" w:rsidRPr="00B3544C" w:rsidRDefault="003E39F7" w:rsidP="00EC0287">
      <w:pPr>
        <w:shd w:val="clear" w:color="auto" w:fill="FFFFFF"/>
        <w:tabs>
          <w:tab w:val="left" w:leader="underscore" w:pos="9475"/>
        </w:tabs>
        <w:rPr>
          <w:sz w:val="28"/>
          <w:szCs w:val="24"/>
        </w:rPr>
      </w:pPr>
    </w:p>
    <w:p w:rsidR="003E39F7" w:rsidRPr="00B3544C" w:rsidRDefault="003E39F7" w:rsidP="00EC0287">
      <w:pPr>
        <w:shd w:val="clear" w:color="auto" w:fill="FFFFFF"/>
        <w:tabs>
          <w:tab w:val="left" w:leader="underscore" w:pos="9475"/>
        </w:tabs>
        <w:rPr>
          <w:sz w:val="28"/>
          <w:szCs w:val="24"/>
        </w:rPr>
      </w:pPr>
      <w:r w:rsidRPr="00B3544C">
        <w:rPr>
          <w:spacing w:val="-20"/>
          <w:sz w:val="28"/>
          <w:szCs w:val="24"/>
        </w:rPr>
        <w:t>1.</w:t>
      </w:r>
      <w:r w:rsidRPr="00B3544C">
        <w:rPr>
          <w:sz w:val="28"/>
          <w:szCs w:val="24"/>
        </w:rPr>
        <w:tab/>
      </w:r>
    </w:p>
    <w:p w:rsidR="003E39F7" w:rsidRPr="00B3544C" w:rsidRDefault="003E39F7" w:rsidP="00EC0287">
      <w:pPr>
        <w:shd w:val="clear" w:color="auto" w:fill="FFFFFF"/>
        <w:rPr>
          <w:sz w:val="28"/>
          <w:szCs w:val="24"/>
        </w:rPr>
      </w:pPr>
      <w:r w:rsidRPr="00B3544C">
        <w:rPr>
          <w:i/>
          <w:iCs/>
          <w:sz w:val="28"/>
          <w:szCs w:val="24"/>
        </w:rPr>
        <w:t>(наименование участника конкурса с указанием организационно-правовой формы, места нахождения, почтового и электронного адреса, номера контактного телефона)</w:t>
      </w:r>
    </w:p>
    <w:p w:rsidR="003E39F7" w:rsidRPr="00B3544C" w:rsidRDefault="003E39F7" w:rsidP="00EC0287">
      <w:pPr>
        <w:shd w:val="clear" w:color="auto" w:fill="FFFFFF"/>
        <w:tabs>
          <w:tab w:val="left" w:leader="underscore" w:pos="9293"/>
        </w:tabs>
        <w:rPr>
          <w:sz w:val="28"/>
          <w:szCs w:val="24"/>
        </w:rPr>
      </w:pPr>
      <w:r w:rsidRPr="00B3544C">
        <w:rPr>
          <w:spacing w:val="-3"/>
          <w:sz w:val="28"/>
          <w:szCs w:val="24"/>
        </w:rPr>
        <w:t>в лице,</w:t>
      </w:r>
      <w:r w:rsidRPr="00B3544C">
        <w:rPr>
          <w:sz w:val="28"/>
          <w:szCs w:val="24"/>
        </w:rPr>
        <w:tab/>
      </w:r>
    </w:p>
    <w:p w:rsidR="003E39F7" w:rsidRPr="00B3544C" w:rsidRDefault="003E39F7" w:rsidP="00EC0287">
      <w:pPr>
        <w:shd w:val="clear" w:color="auto" w:fill="FFFFFF"/>
        <w:rPr>
          <w:sz w:val="28"/>
          <w:szCs w:val="24"/>
        </w:rPr>
      </w:pPr>
      <w:proofErr w:type="gramStart"/>
      <w:r w:rsidRPr="00B3544C">
        <w:rPr>
          <w:i/>
          <w:iCs/>
          <w:sz w:val="28"/>
          <w:szCs w:val="24"/>
        </w:rPr>
        <w:lastRenderedPageBreak/>
        <w:t xml:space="preserve">(наименование должности, Ф.И.О. руководителя или уполномоченного лица) </w:t>
      </w:r>
      <w:r w:rsidRPr="00B3544C">
        <w:rPr>
          <w:sz w:val="28"/>
          <w:szCs w:val="24"/>
        </w:rPr>
        <w:t>сообщает о согласии участвовать в конкурсном отборе на предоставление в  2019 году грантов в форме субсидий из федерального бюджета юридическим лицам в целях обеспечения реализации мероприятия 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государственной программы</w:t>
      </w:r>
      <w:proofErr w:type="gramEnd"/>
      <w:r w:rsidRPr="00B3544C">
        <w:rPr>
          <w:sz w:val="28"/>
          <w:szCs w:val="24"/>
        </w:rPr>
        <w:t xml:space="preserve"> Российской Федерации «Развитие образования»</w:t>
      </w:r>
    </w:p>
    <w:p w:rsidR="003E39F7" w:rsidRPr="00B3544C" w:rsidRDefault="003E39F7" w:rsidP="00EC0287">
      <w:pPr>
        <w:shd w:val="clear" w:color="auto" w:fill="FFFFFF"/>
        <w:tabs>
          <w:tab w:val="left" w:pos="442"/>
          <w:tab w:val="left" w:leader="underscore" w:pos="9614"/>
        </w:tabs>
        <w:rPr>
          <w:sz w:val="28"/>
          <w:szCs w:val="24"/>
        </w:rPr>
      </w:pPr>
      <w:r w:rsidRPr="00B3544C">
        <w:rPr>
          <w:spacing w:val="-12"/>
          <w:sz w:val="28"/>
          <w:szCs w:val="24"/>
        </w:rPr>
        <w:t xml:space="preserve">2. </w:t>
      </w:r>
      <w:r w:rsidRPr="00B3544C">
        <w:rPr>
          <w:sz w:val="28"/>
          <w:szCs w:val="24"/>
        </w:rPr>
        <w:t>Сообщаем, что ____________</w:t>
      </w:r>
      <w:r w:rsidRPr="00B3544C">
        <w:rPr>
          <w:i/>
          <w:iCs/>
          <w:spacing w:val="-1"/>
          <w:sz w:val="28"/>
          <w:szCs w:val="24"/>
          <w:u w:val="single"/>
        </w:rPr>
        <w:t>(наименование участника конкурса)</w:t>
      </w:r>
      <w:r w:rsidRPr="00B3544C">
        <w:rPr>
          <w:spacing w:val="-1"/>
          <w:sz w:val="28"/>
          <w:szCs w:val="24"/>
        </w:rPr>
        <w:t>:</w:t>
      </w:r>
    </w:p>
    <w:p w:rsidR="003E39F7" w:rsidRPr="00B3544C" w:rsidRDefault="003E39F7" w:rsidP="00EC0287">
      <w:pPr>
        <w:shd w:val="clear" w:color="auto" w:fill="FFFFFF"/>
        <w:tabs>
          <w:tab w:val="left" w:pos="288"/>
        </w:tabs>
        <w:rPr>
          <w:sz w:val="28"/>
          <w:szCs w:val="24"/>
        </w:rPr>
      </w:pPr>
      <w:r w:rsidRPr="00B3544C">
        <w:rPr>
          <w:sz w:val="28"/>
          <w:szCs w:val="24"/>
        </w:rPr>
        <w:t>а) не находится в процессе реорганизации, ликвидации, банкротства;</w:t>
      </w:r>
    </w:p>
    <w:p w:rsidR="003E39F7" w:rsidRPr="00B3544C" w:rsidRDefault="003E39F7" w:rsidP="00EC0287">
      <w:pPr>
        <w:shd w:val="clear" w:color="auto" w:fill="FFFFFF"/>
        <w:tabs>
          <w:tab w:val="left" w:pos="288"/>
        </w:tabs>
        <w:rPr>
          <w:sz w:val="28"/>
          <w:szCs w:val="24"/>
        </w:rPr>
      </w:pPr>
      <w:proofErr w:type="gramStart"/>
      <w:r w:rsidRPr="00B3544C">
        <w:rPr>
          <w:sz w:val="28"/>
          <w:szCs w:val="24"/>
        </w:rPr>
        <w:t>б)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B3544C">
        <w:rPr>
          <w:sz w:val="28"/>
          <w:szCs w:val="24"/>
        </w:rPr>
        <w:t xml:space="preserve"> таких юридических лиц, в совокупности превышает 50 процентов;</w:t>
      </w:r>
    </w:p>
    <w:p w:rsidR="003E39F7" w:rsidRPr="00B3544C" w:rsidRDefault="003E39F7" w:rsidP="00EC0287">
      <w:pPr>
        <w:shd w:val="clear" w:color="auto" w:fill="FFFFFF"/>
        <w:tabs>
          <w:tab w:val="left" w:pos="288"/>
        </w:tabs>
        <w:rPr>
          <w:sz w:val="28"/>
          <w:szCs w:val="24"/>
        </w:rPr>
      </w:pPr>
      <w:r w:rsidRPr="00B3544C">
        <w:rPr>
          <w:sz w:val="28"/>
          <w:szCs w:val="24"/>
        </w:rPr>
        <w:t>в) не является получателем средств из федерального бюджета в соответствии с иными нормативными правовыми актами на цели, совпадающие с целями предоставления гранта;</w:t>
      </w:r>
    </w:p>
    <w:p w:rsidR="003E39F7" w:rsidRPr="00B3544C" w:rsidRDefault="003E39F7" w:rsidP="00EC0287">
      <w:pPr>
        <w:shd w:val="clear" w:color="auto" w:fill="FFFFFF"/>
        <w:tabs>
          <w:tab w:val="left" w:pos="288"/>
        </w:tabs>
        <w:rPr>
          <w:i/>
          <w:iCs/>
          <w:spacing w:val="-5"/>
          <w:sz w:val="28"/>
          <w:szCs w:val="24"/>
        </w:rPr>
      </w:pPr>
      <w:proofErr w:type="gramStart"/>
      <w:r w:rsidRPr="00B3544C">
        <w:rPr>
          <w:sz w:val="28"/>
          <w:szCs w:val="24"/>
        </w:rPr>
        <w:t>г) не является победителем в Конкурсных отборах  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Федеральной целевой программы развития образования на 2016 – 2020 годы, в 2016 и в 2017 годах, мероприятия «Субсидии на поддержку проектов, связанных с инновациями в образовании» основного</w:t>
      </w:r>
      <w:proofErr w:type="gramEnd"/>
      <w:r w:rsidRPr="00B3544C">
        <w:rPr>
          <w:sz w:val="28"/>
          <w:szCs w:val="24"/>
        </w:rPr>
        <w:t xml:space="preserve"> мероприятия «Содействие развитию общего образования» направления подпрограммы «Содействие развитию дошкольного и </w:t>
      </w:r>
      <w:r w:rsidRPr="00B3544C">
        <w:rPr>
          <w:sz w:val="28"/>
          <w:szCs w:val="24"/>
        </w:rPr>
        <w:lastRenderedPageBreak/>
        <w:t>общего образования» государственной программы Российской Федерации «Развитие образования» в 2018 году.</w:t>
      </w:r>
      <w:r w:rsidRPr="00B3544C">
        <w:rPr>
          <w:spacing w:val="-13"/>
          <w:sz w:val="28"/>
          <w:szCs w:val="24"/>
        </w:rPr>
        <w:t>3.</w:t>
      </w:r>
      <w:r w:rsidRPr="00B3544C">
        <w:rPr>
          <w:sz w:val="28"/>
          <w:szCs w:val="24"/>
        </w:rPr>
        <w:tab/>
        <w:t>Решение об участии в конкурсе и, в случае победы в нем, заключении и выполнении</w:t>
      </w:r>
      <w:r w:rsidRPr="00B3544C">
        <w:rPr>
          <w:sz w:val="28"/>
          <w:szCs w:val="24"/>
        </w:rPr>
        <w:br/>
        <w:t xml:space="preserve">соглашения о предоставлении гранта в форме субсидии принято </w:t>
      </w:r>
      <w:r w:rsidRPr="00B3544C">
        <w:rPr>
          <w:i/>
          <w:iCs/>
          <w:sz w:val="28"/>
          <w:szCs w:val="24"/>
        </w:rPr>
        <w:t xml:space="preserve">(наименование участника конкурса) </w:t>
      </w:r>
      <w:r w:rsidRPr="00B3544C">
        <w:rPr>
          <w:sz w:val="28"/>
          <w:szCs w:val="24"/>
        </w:rPr>
        <w:t xml:space="preserve">в соответствии с требованиями законодательства Российской Федерации, уставом (положением) и внутренними документами </w:t>
      </w:r>
      <w:r w:rsidRPr="00B3544C">
        <w:rPr>
          <w:i/>
          <w:iCs/>
          <w:sz w:val="28"/>
          <w:szCs w:val="24"/>
        </w:rPr>
        <w:t xml:space="preserve">(наименование участника </w:t>
      </w:r>
      <w:r w:rsidRPr="00B3544C">
        <w:rPr>
          <w:i/>
          <w:iCs/>
          <w:spacing w:val="-5"/>
          <w:sz w:val="28"/>
          <w:szCs w:val="24"/>
        </w:rPr>
        <w:t>конкурса).</w:t>
      </w:r>
    </w:p>
    <w:p w:rsidR="003E39F7" w:rsidRPr="00B3544C" w:rsidRDefault="003E39F7" w:rsidP="00EC0287">
      <w:pPr>
        <w:shd w:val="clear" w:color="auto" w:fill="FFFFFF"/>
        <w:tabs>
          <w:tab w:val="left" w:pos="288"/>
        </w:tabs>
        <w:rPr>
          <w:sz w:val="28"/>
          <w:szCs w:val="24"/>
        </w:rPr>
      </w:pPr>
      <w:r w:rsidRPr="00B3544C">
        <w:rPr>
          <w:sz w:val="28"/>
          <w:szCs w:val="24"/>
        </w:rPr>
        <w:t>д) не имеет задолженности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E39F7" w:rsidRPr="00B3544C" w:rsidRDefault="003E39F7" w:rsidP="00EC0287">
      <w:pPr>
        <w:shd w:val="clear" w:color="auto" w:fill="FFFFFF"/>
        <w:tabs>
          <w:tab w:val="left" w:pos="288"/>
        </w:tabs>
        <w:rPr>
          <w:sz w:val="28"/>
          <w:szCs w:val="24"/>
        </w:rPr>
      </w:pPr>
      <w:proofErr w:type="gramStart"/>
      <w:r w:rsidRPr="00B3544C">
        <w:rPr>
          <w:sz w:val="28"/>
          <w:szCs w:val="24"/>
        </w:rPr>
        <w:t>е) не имеет задолженности по возврату в установленном порядке в федеральный бюджет субсидий (бюджетных инвестиций), иной просроченной задолженности перед федеральным бюджетом;</w:t>
      </w:r>
      <w:proofErr w:type="gramEnd"/>
    </w:p>
    <w:p w:rsidR="003E39F7" w:rsidRPr="00B3544C" w:rsidRDefault="003E39F7" w:rsidP="00EC0287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textAlignment w:val="auto"/>
        <w:rPr>
          <w:sz w:val="28"/>
          <w:szCs w:val="24"/>
        </w:rPr>
      </w:pPr>
      <w:r w:rsidRPr="00B3544C">
        <w:rPr>
          <w:sz w:val="28"/>
          <w:szCs w:val="24"/>
        </w:rPr>
        <w:t>В случае признания нас победителем конкурса берем на себя обязательство подписать Соглашение о предоставлении из федерального бюджета гранта в форме субсидии в рамках реализации отдельных мероприятий государственной программы Российской Федерации «Развитие образования»</w:t>
      </w:r>
    </w:p>
    <w:p w:rsidR="003E39F7" w:rsidRPr="00B3544C" w:rsidRDefault="003E39F7" w:rsidP="00EC0287">
      <w:pPr>
        <w:shd w:val="clear" w:color="auto" w:fill="FFFFFF"/>
        <w:tabs>
          <w:tab w:val="left" w:pos="288"/>
        </w:tabs>
        <w:rPr>
          <w:sz w:val="28"/>
          <w:szCs w:val="24"/>
        </w:rPr>
      </w:pPr>
    </w:p>
    <w:p w:rsidR="003E39F7" w:rsidRPr="00B3544C" w:rsidRDefault="003E39F7" w:rsidP="00EC0287">
      <w:pPr>
        <w:shd w:val="clear" w:color="auto" w:fill="FFFFFF"/>
        <w:rPr>
          <w:sz w:val="28"/>
          <w:szCs w:val="24"/>
        </w:rPr>
      </w:pPr>
      <w:r w:rsidRPr="00B3544C">
        <w:rPr>
          <w:sz w:val="28"/>
          <w:szCs w:val="24"/>
        </w:rPr>
        <w:t>Руководитель участника конкурса</w:t>
      </w:r>
    </w:p>
    <w:p w:rsidR="003E39F7" w:rsidRPr="00B3544C" w:rsidRDefault="003E39F7" w:rsidP="00EC0287">
      <w:pPr>
        <w:shd w:val="clear" w:color="auto" w:fill="FFFFFF"/>
        <w:tabs>
          <w:tab w:val="left" w:leader="underscore" w:pos="5338"/>
        </w:tabs>
        <w:rPr>
          <w:spacing w:val="-1"/>
          <w:sz w:val="28"/>
          <w:szCs w:val="24"/>
        </w:rPr>
      </w:pPr>
      <w:r w:rsidRPr="00B3544C">
        <w:rPr>
          <w:spacing w:val="-1"/>
          <w:sz w:val="28"/>
          <w:szCs w:val="24"/>
        </w:rPr>
        <w:t>(уполномоченный представитель)____________________</w:t>
      </w:r>
      <w:r w:rsidRPr="00B3544C">
        <w:rPr>
          <w:sz w:val="28"/>
          <w:szCs w:val="24"/>
        </w:rPr>
        <w:tab/>
      </w:r>
      <w:r w:rsidRPr="00B3544C">
        <w:rPr>
          <w:spacing w:val="-1"/>
          <w:sz w:val="28"/>
          <w:szCs w:val="24"/>
        </w:rPr>
        <w:t>(Фамилия И.О.)</w:t>
      </w:r>
    </w:p>
    <w:p w:rsidR="003E39F7" w:rsidRPr="00EC0287" w:rsidRDefault="003E39F7" w:rsidP="00EC0287">
      <w:pPr>
        <w:shd w:val="clear" w:color="auto" w:fill="FFFFFF"/>
        <w:tabs>
          <w:tab w:val="left" w:leader="underscore" w:pos="5338"/>
        </w:tabs>
        <w:rPr>
          <w:sz w:val="28"/>
          <w:szCs w:val="24"/>
        </w:rPr>
      </w:pPr>
      <w:r w:rsidRPr="00B3544C">
        <w:rPr>
          <w:sz w:val="28"/>
          <w:szCs w:val="24"/>
        </w:rPr>
        <w:t xml:space="preserve">                                                                                                              М.П.</w:t>
      </w:r>
    </w:p>
    <w:p w:rsidR="003E39F7" w:rsidRPr="00EC0287" w:rsidRDefault="003E39F7" w:rsidP="00EC0287">
      <w:pPr>
        <w:shd w:val="clear" w:color="auto" w:fill="FFFFFF"/>
        <w:rPr>
          <w:spacing w:val="-4"/>
          <w:szCs w:val="24"/>
        </w:rPr>
      </w:pPr>
    </w:p>
    <w:p w:rsidR="003E39F7" w:rsidRPr="00EC0287" w:rsidRDefault="003E39F7" w:rsidP="00EC0287">
      <w:pPr>
        <w:ind w:firstLine="0"/>
        <w:rPr>
          <w:rFonts w:ascii="Calibri" w:eastAsia="Calibri" w:hAnsi="Calibri"/>
        </w:rPr>
      </w:pPr>
    </w:p>
    <w:sectPr w:rsidR="003E39F7" w:rsidRPr="00EC0287" w:rsidSect="00502C5C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2AE14B" w16cid:durableId="200EEB62"/>
  <w16cid:commentId w16cid:paraId="0311BB10" w16cid:durableId="200EEB63"/>
  <w16cid:commentId w16cid:paraId="5A420CDC" w16cid:durableId="200EEB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5E" w:rsidRDefault="003D765E" w:rsidP="00406838">
      <w:pPr>
        <w:spacing w:line="240" w:lineRule="auto"/>
      </w:pPr>
      <w:r>
        <w:separator/>
      </w:r>
    </w:p>
  </w:endnote>
  <w:endnote w:type="continuationSeparator" w:id="0">
    <w:p w:rsidR="003D765E" w:rsidRDefault="003D765E" w:rsidP="00406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5E" w:rsidRDefault="003D765E" w:rsidP="00406838">
      <w:pPr>
        <w:spacing w:line="240" w:lineRule="auto"/>
      </w:pPr>
      <w:r>
        <w:separator/>
      </w:r>
    </w:p>
  </w:footnote>
  <w:footnote w:type="continuationSeparator" w:id="0">
    <w:p w:rsidR="003D765E" w:rsidRDefault="003D765E" w:rsidP="00406838">
      <w:pPr>
        <w:spacing w:line="240" w:lineRule="auto"/>
      </w:pPr>
      <w:r>
        <w:continuationSeparator/>
      </w:r>
    </w:p>
  </w:footnote>
  <w:footnote w:id="1">
    <w:p w:rsidR="00584F7F" w:rsidRPr="006F2BE1" w:rsidRDefault="00584F7F" w:rsidP="002446CD">
      <w:pPr>
        <w:pStyle w:val="aa"/>
        <w:rPr>
          <w:rFonts w:ascii="Times New Roman" w:hAnsi="Times New Roman"/>
        </w:rPr>
      </w:pPr>
      <w:r w:rsidRPr="006F2BE1">
        <w:rPr>
          <w:rStyle w:val="ac"/>
          <w:rFonts w:ascii="Times New Roman" w:hAnsi="Times New Roman"/>
        </w:rPr>
        <w:footnoteRef/>
      </w:r>
      <w:r w:rsidRPr="006F2BE1">
        <w:rPr>
          <w:rFonts w:ascii="Times New Roman" w:hAnsi="Times New Roman"/>
        </w:rPr>
        <w:t xml:space="preserve"> Если участник конкурсного отбора негосударственное учреждение, то согласие оформляется  в форме выписки из протокола общего собрания учредителей (участников)</w:t>
      </w:r>
    </w:p>
  </w:footnote>
  <w:footnote w:id="2">
    <w:p w:rsidR="00584F7F" w:rsidRPr="00F96F59" w:rsidRDefault="00584F7F">
      <w:pPr>
        <w:pStyle w:val="aa"/>
        <w:rPr>
          <w:rFonts w:ascii="Times New Roman" w:hAnsi="Times New Roman"/>
        </w:rPr>
      </w:pPr>
      <w:r w:rsidRPr="00F96F59">
        <w:rPr>
          <w:rStyle w:val="ac"/>
          <w:rFonts w:ascii="Times New Roman" w:hAnsi="Times New Roman"/>
        </w:rPr>
        <w:footnoteRef/>
      </w:r>
      <w:r w:rsidRPr="00F96F59">
        <w:rPr>
          <w:rFonts w:ascii="Times New Roman" w:hAnsi="Times New Roman"/>
        </w:rPr>
        <w:t xml:space="preserve"> Здесь и далее текст, выделенный курсивом, содержит разъясняющую информацию для подготовки Заявки и не должен быть перенесен автоматически в текст оригинала заявки участника конкурса</w:t>
      </w:r>
    </w:p>
  </w:footnote>
  <w:footnote w:id="3">
    <w:p w:rsidR="00584F7F" w:rsidRDefault="00584F7F" w:rsidP="0086518A">
      <w:pPr>
        <w:pStyle w:val="aa"/>
      </w:pPr>
      <w:r>
        <w:rPr>
          <w:rStyle w:val="ac"/>
        </w:rPr>
        <w:footnoteRef/>
      </w:r>
      <w:r>
        <w:t xml:space="preserve"> Если участник конкурсного отбора</w:t>
      </w:r>
      <w:r w:rsidRPr="008A2E35">
        <w:t xml:space="preserve"> негосударственн</w:t>
      </w:r>
      <w:r>
        <w:t>ое</w:t>
      </w:r>
      <w:r w:rsidRPr="008A2E35">
        <w:t xml:space="preserve"> учреждени</w:t>
      </w:r>
      <w:r>
        <w:t>е, то</w:t>
      </w:r>
      <w:r w:rsidRPr="008A2E35">
        <w:t xml:space="preserve"> согласи</w:t>
      </w:r>
      <w:r>
        <w:t>е</w:t>
      </w:r>
      <w:r w:rsidRPr="008A2E35">
        <w:t xml:space="preserve"> </w:t>
      </w:r>
      <w:r>
        <w:t xml:space="preserve">оформляется </w:t>
      </w:r>
      <w:r w:rsidRPr="008A2E35">
        <w:t xml:space="preserve"> в форме выписки из протокола общего собрания учредителей (участников)</w:t>
      </w:r>
    </w:p>
  </w:footnote>
  <w:footnote w:id="4">
    <w:p w:rsidR="00584F7F" w:rsidRPr="00CF51D7" w:rsidRDefault="00584F7F" w:rsidP="00581794">
      <w:pPr>
        <w:pStyle w:val="aa"/>
        <w:spacing w:after="0" w:line="240" w:lineRule="auto"/>
        <w:rPr>
          <w:rFonts w:ascii="Times New Roman" w:hAnsi="Times New Roman"/>
        </w:rPr>
      </w:pPr>
    </w:p>
  </w:footnote>
  <w:footnote w:id="5">
    <w:p w:rsidR="00584F7F" w:rsidRPr="00C3167C" w:rsidRDefault="00584F7F" w:rsidP="00C3167C">
      <w:pPr>
        <w:pStyle w:val="a8"/>
        <w:suppressAutoHyphens/>
        <w:ind w:firstLine="567"/>
        <w:jc w:val="both"/>
        <w:rPr>
          <w:rStyle w:val="ac"/>
          <w:b w:val="0"/>
          <w:sz w:val="20"/>
          <w:szCs w:val="20"/>
          <w:vertAlign w:val="baseline"/>
        </w:rPr>
      </w:pPr>
      <w:r w:rsidRPr="00C3167C">
        <w:rPr>
          <w:rStyle w:val="ac"/>
          <w:b w:val="0"/>
          <w:sz w:val="20"/>
          <w:szCs w:val="20"/>
          <w:vertAlign w:val="baseline"/>
        </w:rPr>
        <w:footnoteRef/>
      </w:r>
      <w:r w:rsidRPr="00C3167C">
        <w:rPr>
          <w:rStyle w:val="ac"/>
          <w:b w:val="0"/>
          <w:sz w:val="20"/>
          <w:szCs w:val="20"/>
          <w:vertAlign w:val="baseline"/>
        </w:rPr>
        <w:t xml:space="preserve"> Расчетный объем средств гранта на 20</w:t>
      </w:r>
      <w:r>
        <w:rPr>
          <w:rStyle w:val="ac"/>
          <w:b w:val="0"/>
          <w:sz w:val="20"/>
          <w:szCs w:val="20"/>
          <w:vertAlign w:val="baseline"/>
        </w:rPr>
        <w:t>2</w:t>
      </w:r>
      <w:r>
        <w:rPr>
          <w:b w:val="0"/>
          <w:sz w:val="20"/>
          <w:szCs w:val="20"/>
        </w:rPr>
        <w:t>0</w:t>
      </w:r>
      <w:r w:rsidRPr="00C3167C">
        <w:rPr>
          <w:rStyle w:val="ac"/>
          <w:b w:val="0"/>
          <w:sz w:val="20"/>
          <w:szCs w:val="20"/>
          <w:vertAlign w:val="baseline"/>
        </w:rPr>
        <w:t xml:space="preserve"> год - 1</w:t>
      </w:r>
      <w:r>
        <w:rPr>
          <w:rStyle w:val="ac"/>
          <w:b w:val="0"/>
          <w:sz w:val="20"/>
          <w:szCs w:val="20"/>
          <w:vertAlign w:val="baseline"/>
        </w:rPr>
        <w:t> 0</w:t>
      </w:r>
      <w:r>
        <w:rPr>
          <w:b w:val="0"/>
          <w:sz w:val="20"/>
          <w:szCs w:val="20"/>
        </w:rPr>
        <w:t>11 152,24</w:t>
      </w:r>
      <w:r w:rsidRPr="00C3167C">
        <w:rPr>
          <w:rStyle w:val="ac"/>
          <w:b w:val="0"/>
          <w:sz w:val="20"/>
          <w:szCs w:val="20"/>
          <w:vertAlign w:val="baseline"/>
        </w:rPr>
        <w:t xml:space="preserve"> рубл</w:t>
      </w:r>
      <w:r>
        <w:rPr>
          <w:rStyle w:val="ac"/>
          <w:b w:val="0"/>
          <w:sz w:val="20"/>
          <w:szCs w:val="20"/>
          <w:vertAlign w:val="baseline"/>
        </w:rPr>
        <w:t>ей</w:t>
      </w:r>
    </w:p>
  </w:footnote>
  <w:footnote w:id="6">
    <w:p w:rsidR="00584F7F" w:rsidRPr="00D04667" w:rsidRDefault="00584F7F" w:rsidP="00D3689C">
      <w:pPr>
        <w:pStyle w:val="a8"/>
        <w:suppressAutoHyphens/>
        <w:ind w:firstLine="567"/>
        <w:jc w:val="both"/>
        <w:rPr>
          <w:b w:val="0"/>
          <w:bCs w:val="0"/>
          <w:color w:val="0000FF"/>
          <w:sz w:val="20"/>
          <w:szCs w:val="20"/>
        </w:rPr>
      </w:pPr>
      <w:r w:rsidRPr="00CF51D7">
        <w:rPr>
          <w:rStyle w:val="ac"/>
          <w:sz w:val="20"/>
          <w:szCs w:val="20"/>
        </w:rPr>
        <w:footnoteRef/>
      </w:r>
      <w:r w:rsidRPr="00CF51D7">
        <w:rPr>
          <w:sz w:val="20"/>
          <w:szCs w:val="20"/>
        </w:rPr>
        <w:t xml:space="preserve"> </w:t>
      </w:r>
      <w:proofErr w:type="gramStart"/>
      <w:r w:rsidRPr="00CF51D7">
        <w:rPr>
          <w:b w:val="0"/>
          <w:sz w:val="20"/>
          <w:szCs w:val="20"/>
        </w:rPr>
        <w:t xml:space="preserve">с указанием </w:t>
      </w:r>
      <w:r w:rsidRPr="00CF51D7">
        <w:rPr>
          <w:b w:val="0"/>
          <w:color w:val="000000"/>
          <w:sz w:val="20"/>
          <w:szCs w:val="20"/>
        </w:rPr>
        <w:t>источника финансирования (</w:t>
      </w:r>
      <w:r w:rsidRPr="00D04667">
        <w:rPr>
          <w:b w:val="0"/>
          <w:color w:val="000000"/>
          <w:sz w:val="20"/>
          <w:szCs w:val="20"/>
        </w:rPr>
        <w:t>из средств гранта; из средств бюджета субъекта; из внеб</w:t>
      </w:r>
      <w:r w:rsidRPr="00CF51D7">
        <w:rPr>
          <w:b w:val="0"/>
          <w:color w:val="000000"/>
          <w:sz w:val="20"/>
          <w:szCs w:val="20"/>
        </w:rPr>
        <w:t>ю</w:t>
      </w:r>
      <w:r w:rsidRPr="00D04667">
        <w:rPr>
          <w:b w:val="0"/>
          <w:color w:val="000000"/>
          <w:sz w:val="20"/>
          <w:szCs w:val="20"/>
        </w:rPr>
        <w:t>джетных источников (</w:t>
      </w:r>
      <w:r w:rsidRPr="00CF51D7">
        <w:rPr>
          <w:b w:val="0"/>
          <w:color w:val="000000"/>
          <w:sz w:val="20"/>
          <w:szCs w:val="20"/>
        </w:rPr>
        <w:t xml:space="preserve">собственных средств общеобразовательной </w:t>
      </w:r>
      <w:r w:rsidRPr="00D04667">
        <w:rPr>
          <w:b w:val="0"/>
          <w:color w:val="000000"/>
          <w:sz w:val="20"/>
          <w:szCs w:val="20"/>
        </w:rPr>
        <w:t xml:space="preserve">организации). </w:t>
      </w:r>
      <w:proofErr w:type="gramEnd"/>
    </w:p>
    <w:p w:rsidR="00584F7F" w:rsidRDefault="00584F7F">
      <w:pPr>
        <w:pStyle w:val="aa"/>
      </w:pPr>
    </w:p>
  </w:footnote>
  <w:footnote w:id="7">
    <w:p w:rsidR="00584F7F" w:rsidRDefault="00584F7F" w:rsidP="00D10306">
      <w:pPr>
        <w:pStyle w:val="aa"/>
        <w:spacing w:after="0" w:line="240" w:lineRule="auto"/>
        <w:jc w:val="both"/>
      </w:pPr>
      <w:r>
        <w:rPr>
          <w:rStyle w:val="ac"/>
        </w:rPr>
        <w:footnoteRef/>
      </w:r>
      <w:r>
        <w:t xml:space="preserve"> Участие в открытой образовательной сети инновационной тематической направленности для отработки продуктов инновационной деятельности предполагает обязательства </w:t>
      </w:r>
      <w:proofErr w:type="gramStart"/>
      <w:r>
        <w:t>по</w:t>
      </w:r>
      <w:proofErr w:type="gramEnd"/>
      <w:r>
        <w:t>:</w:t>
      </w:r>
    </w:p>
    <w:p w:rsidR="00584F7F" w:rsidRDefault="00584F7F" w:rsidP="00D10306">
      <w:pPr>
        <w:pStyle w:val="aa"/>
        <w:numPr>
          <w:ilvl w:val="0"/>
          <w:numId w:val="15"/>
        </w:numPr>
        <w:spacing w:after="0" w:line="240" w:lineRule="auto"/>
        <w:jc w:val="both"/>
      </w:pPr>
      <w:r>
        <w:t xml:space="preserve">регистрации на сайте </w:t>
      </w:r>
      <w:proofErr w:type="spellStart"/>
      <w:r>
        <w:t>конкурсшкол</w:t>
      </w:r>
      <w:proofErr w:type="gramStart"/>
      <w:r>
        <w:t>.р</w:t>
      </w:r>
      <w:proofErr w:type="gramEnd"/>
      <w:r>
        <w:t>ф</w:t>
      </w:r>
      <w:proofErr w:type="spellEnd"/>
      <w:r>
        <w:t xml:space="preserve"> в рамках национальной методической сети,</w:t>
      </w:r>
    </w:p>
    <w:p w:rsidR="00584F7F" w:rsidRDefault="00584F7F" w:rsidP="00D10306">
      <w:pPr>
        <w:pStyle w:val="aa"/>
        <w:numPr>
          <w:ilvl w:val="0"/>
          <w:numId w:val="15"/>
        </w:numPr>
        <w:spacing w:after="0" w:line="240" w:lineRule="auto"/>
        <w:jc w:val="both"/>
      </w:pPr>
      <w:r>
        <w:t>краткому описанию на данном сайте своего проекта</w:t>
      </w:r>
    </w:p>
    <w:p w:rsidR="00584F7F" w:rsidRDefault="00584F7F" w:rsidP="00D10306">
      <w:pPr>
        <w:pStyle w:val="aa"/>
        <w:numPr>
          <w:ilvl w:val="0"/>
          <w:numId w:val="15"/>
        </w:numPr>
        <w:spacing w:after="0" w:line="240" w:lineRule="auto"/>
        <w:jc w:val="both"/>
      </w:pPr>
      <w:r>
        <w:t xml:space="preserve">публикации на данном сайте продуктов инновационной деятельности, </w:t>
      </w:r>
    </w:p>
    <w:p w:rsidR="00584F7F" w:rsidRDefault="00584F7F" w:rsidP="00D10306">
      <w:pPr>
        <w:pStyle w:val="aa"/>
        <w:numPr>
          <w:ilvl w:val="0"/>
          <w:numId w:val="15"/>
        </w:numPr>
        <w:spacing w:after="0" w:line="240" w:lineRule="auto"/>
        <w:jc w:val="both"/>
      </w:pPr>
      <w:r>
        <w:t xml:space="preserve">приглашению на свои мероприятия и проведение сетевых событий на данном сайте. </w:t>
      </w:r>
    </w:p>
    <w:p w:rsidR="00584F7F" w:rsidRDefault="00584F7F" w:rsidP="00D10306">
      <w:pPr>
        <w:pStyle w:val="aa"/>
        <w:spacing w:after="0" w:line="240" w:lineRule="auto"/>
        <w:jc w:val="both"/>
      </w:pPr>
      <w:r>
        <w:t>Организация – победитель конкурсного отбора автоматически принимает на себя данные обязательства.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952786"/>
      <w:docPartObj>
        <w:docPartGallery w:val="Page Numbers (Top of Page)"/>
        <w:docPartUnique/>
      </w:docPartObj>
    </w:sdtPr>
    <w:sdtEndPr/>
    <w:sdtContent>
      <w:p w:rsidR="00584F7F" w:rsidRDefault="00F11574">
        <w:pPr>
          <w:pStyle w:val="af1"/>
          <w:jc w:val="center"/>
        </w:pPr>
        <w:r>
          <w:fldChar w:fldCharType="begin"/>
        </w:r>
        <w:r w:rsidR="00584F7F">
          <w:instrText>PAGE   \* MERGEFORMAT</w:instrText>
        </w:r>
        <w:r>
          <w:fldChar w:fldCharType="separate"/>
        </w:r>
        <w:r w:rsidR="00CC245F">
          <w:rPr>
            <w:noProof/>
          </w:rPr>
          <w:t>56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D576FB"/>
    <w:multiLevelType w:val="hybridMultilevel"/>
    <w:tmpl w:val="6B5E898A"/>
    <w:lvl w:ilvl="0" w:tplc="0D96ACC4">
      <w:start w:val="10"/>
      <w:numFmt w:val="decimal"/>
      <w:lvlText w:val="%1."/>
      <w:lvlJc w:val="left"/>
      <w:pPr>
        <w:ind w:left="1084" w:hanging="375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E0BEA"/>
    <w:multiLevelType w:val="hybridMultilevel"/>
    <w:tmpl w:val="A84E3C74"/>
    <w:lvl w:ilvl="0" w:tplc="BD04F17E">
      <w:start w:val="1"/>
      <w:numFmt w:val="russianLower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737FC6"/>
    <w:multiLevelType w:val="hybridMultilevel"/>
    <w:tmpl w:val="6C9C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A098D"/>
    <w:multiLevelType w:val="hybridMultilevel"/>
    <w:tmpl w:val="49EA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93B26"/>
    <w:multiLevelType w:val="hybridMultilevel"/>
    <w:tmpl w:val="A84E3C74"/>
    <w:lvl w:ilvl="0" w:tplc="BD04F17E">
      <w:start w:val="1"/>
      <w:numFmt w:val="russianLow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B424E0B"/>
    <w:multiLevelType w:val="singleLevel"/>
    <w:tmpl w:val="8F10BEA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FF8048E"/>
    <w:multiLevelType w:val="hybridMultilevel"/>
    <w:tmpl w:val="7F6EFE04"/>
    <w:lvl w:ilvl="0" w:tplc="CDCA4BF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83274D"/>
    <w:multiLevelType w:val="hybridMultilevel"/>
    <w:tmpl w:val="CAD0128A"/>
    <w:lvl w:ilvl="0" w:tplc="CDCA4BF8">
      <w:start w:val="1"/>
      <w:numFmt w:val="decimal"/>
      <w:lvlText w:val="%1."/>
      <w:lvlJc w:val="left"/>
      <w:pPr>
        <w:ind w:left="177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8103A3"/>
    <w:multiLevelType w:val="hybridMultilevel"/>
    <w:tmpl w:val="561E3686"/>
    <w:lvl w:ilvl="0" w:tplc="D7E4F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3376F"/>
    <w:multiLevelType w:val="multilevel"/>
    <w:tmpl w:val="7D046A7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69E3730F"/>
    <w:multiLevelType w:val="hybridMultilevel"/>
    <w:tmpl w:val="D678560A"/>
    <w:lvl w:ilvl="0" w:tplc="2B581C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840500"/>
    <w:multiLevelType w:val="hybridMultilevel"/>
    <w:tmpl w:val="F068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F6556"/>
    <w:multiLevelType w:val="hybridMultilevel"/>
    <w:tmpl w:val="D74048DE"/>
    <w:lvl w:ilvl="0" w:tplc="84482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B27BA8"/>
    <w:multiLevelType w:val="hybridMultilevel"/>
    <w:tmpl w:val="6C9C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4"/>
    <w:rsid w:val="000020D5"/>
    <w:rsid w:val="00004FA5"/>
    <w:rsid w:val="000113DE"/>
    <w:rsid w:val="0001156E"/>
    <w:rsid w:val="00017416"/>
    <w:rsid w:val="0002011B"/>
    <w:rsid w:val="00021B2F"/>
    <w:rsid w:val="00021CF9"/>
    <w:rsid w:val="00026979"/>
    <w:rsid w:val="000319EE"/>
    <w:rsid w:val="000321BE"/>
    <w:rsid w:val="00035629"/>
    <w:rsid w:val="00040BDB"/>
    <w:rsid w:val="00040EBC"/>
    <w:rsid w:val="00043C3C"/>
    <w:rsid w:val="00045BA4"/>
    <w:rsid w:val="000473E5"/>
    <w:rsid w:val="000475F8"/>
    <w:rsid w:val="00053856"/>
    <w:rsid w:val="0006311B"/>
    <w:rsid w:val="000633EC"/>
    <w:rsid w:val="00063D59"/>
    <w:rsid w:val="00067431"/>
    <w:rsid w:val="00067C51"/>
    <w:rsid w:val="000700D1"/>
    <w:rsid w:val="00072963"/>
    <w:rsid w:val="00075145"/>
    <w:rsid w:val="000835FE"/>
    <w:rsid w:val="000866F2"/>
    <w:rsid w:val="00087D5A"/>
    <w:rsid w:val="000906D3"/>
    <w:rsid w:val="00090BC6"/>
    <w:rsid w:val="00091A5F"/>
    <w:rsid w:val="00093758"/>
    <w:rsid w:val="000948BF"/>
    <w:rsid w:val="000973B9"/>
    <w:rsid w:val="000A1894"/>
    <w:rsid w:val="000A1E23"/>
    <w:rsid w:val="000A28AD"/>
    <w:rsid w:val="000A333F"/>
    <w:rsid w:val="000A5D3C"/>
    <w:rsid w:val="000B0E02"/>
    <w:rsid w:val="000B2F74"/>
    <w:rsid w:val="000B679A"/>
    <w:rsid w:val="000B6EBB"/>
    <w:rsid w:val="000C2183"/>
    <w:rsid w:val="000C21CB"/>
    <w:rsid w:val="000C3797"/>
    <w:rsid w:val="000C3966"/>
    <w:rsid w:val="000C496B"/>
    <w:rsid w:val="000C652B"/>
    <w:rsid w:val="000C7079"/>
    <w:rsid w:val="000D2DC9"/>
    <w:rsid w:val="000D36A7"/>
    <w:rsid w:val="000D77A9"/>
    <w:rsid w:val="000E13A1"/>
    <w:rsid w:val="000E23FE"/>
    <w:rsid w:val="000E2F93"/>
    <w:rsid w:val="000E40D5"/>
    <w:rsid w:val="000E4C39"/>
    <w:rsid w:val="000E5BBF"/>
    <w:rsid w:val="000E6CF5"/>
    <w:rsid w:val="000F3071"/>
    <w:rsid w:val="000F317E"/>
    <w:rsid w:val="000F3EEE"/>
    <w:rsid w:val="000F49C5"/>
    <w:rsid w:val="00101133"/>
    <w:rsid w:val="00104E54"/>
    <w:rsid w:val="0010666D"/>
    <w:rsid w:val="00106E24"/>
    <w:rsid w:val="00112436"/>
    <w:rsid w:val="00112BA9"/>
    <w:rsid w:val="00115546"/>
    <w:rsid w:val="00117171"/>
    <w:rsid w:val="00121AAB"/>
    <w:rsid w:val="00125D1A"/>
    <w:rsid w:val="00127639"/>
    <w:rsid w:val="00130D43"/>
    <w:rsid w:val="00131E94"/>
    <w:rsid w:val="001434D2"/>
    <w:rsid w:val="00143EF9"/>
    <w:rsid w:val="00144DD5"/>
    <w:rsid w:val="0014662B"/>
    <w:rsid w:val="00146B94"/>
    <w:rsid w:val="00154D53"/>
    <w:rsid w:val="001551A5"/>
    <w:rsid w:val="0015546D"/>
    <w:rsid w:val="00155E5F"/>
    <w:rsid w:val="001578F2"/>
    <w:rsid w:val="00157F68"/>
    <w:rsid w:val="00164276"/>
    <w:rsid w:val="001647BF"/>
    <w:rsid w:val="00165128"/>
    <w:rsid w:val="00167D0A"/>
    <w:rsid w:val="00171DD9"/>
    <w:rsid w:val="00171F90"/>
    <w:rsid w:val="00173FD8"/>
    <w:rsid w:val="001750D3"/>
    <w:rsid w:val="00176237"/>
    <w:rsid w:val="0018039F"/>
    <w:rsid w:val="00186E19"/>
    <w:rsid w:val="00191EF6"/>
    <w:rsid w:val="001A352B"/>
    <w:rsid w:val="001A621B"/>
    <w:rsid w:val="001A70C1"/>
    <w:rsid w:val="001A724C"/>
    <w:rsid w:val="001A7C80"/>
    <w:rsid w:val="001B102E"/>
    <w:rsid w:val="001B1FBD"/>
    <w:rsid w:val="001B424A"/>
    <w:rsid w:val="001B77D3"/>
    <w:rsid w:val="001C056D"/>
    <w:rsid w:val="001C3F34"/>
    <w:rsid w:val="001D1882"/>
    <w:rsid w:val="001D1F61"/>
    <w:rsid w:val="001D359F"/>
    <w:rsid w:val="001D3EF2"/>
    <w:rsid w:val="001D494B"/>
    <w:rsid w:val="001D711D"/>
    <w:rsid w:val="001D71E5"/>
    <w:rsid w:val="001D761A"/>
    <w:rsid w:val="001D76D6"/>
    <w:rsid w:val="001E00A1"/>
    <w:rsid w:val="001E1F1A"/>
    <w:rsid w:val="001E372F"/>
    <w:rsid w:val="001E489B"/>
    <w:rsid w:val="001E63FA"/>
    <w:rsid w:val="001F00CA"/>
    <w:rsid w:val="001F059E"/>
    <w:rsid w:val="001F25E6"/>
    <w:rsid w:val="002039C7"/>
    <w:rsid w:val="002054D8"/>
    <w:rsid w:val="002108D7"/>
    <w:rsid w:val="00215113"/>
    <w:rsid w:val="00217A9F"/>
    <w:rsid w:val="00221023"/>
    <w:rsid w:val="00224707"/>
    <w:rsid w:val="00227CB7"/>
    <w:rsid w:val="00227FC8"/>
    <w:rsid w:val="00231BBE"/>
    <w:rsid w:val="002342EE"/>
    <w:rsid w:val="00235241"/>
    <w:rsid w:val="00236A81"/>
    <w:rsid w:val="0024010D"/>
    <w:rsid w:val="00243802"/>
    <w:rsid w:val="002446CD"/>
    <w:rsid w:val="002507F3"/>
    <w:rsid w:val="00257158"/>
    <w:rsid w:val="00257F67"/>
    <w:rsid w:val="0026178D"/>
    <w:rsid w:val="0026242D"/>
    <w:rsid w:val="00263126"/>
    <w:rsid w:val="002635DF"/>
    <w:rsid w:val="002642EC"/>
    <w:rsid w:val="002659E4"/>
    <w:rsid w:val="00265C68"/>
    <w:rsid w:val="0027133F"/>
    <w:rsid w:val="00272346"/>
    <w:rsid w:val="0027370F"/>
    <w:rsid w:val="002749EE"/>
    <w:rsid w:val="00274F43"/>
    <w:rsid w:val="00275BE6"/>
    <w:rsid w:val="00287827"/>
    <w:rsid w:val="00291EE8"/>
    <w:rsid w:val="00292E4B"/>
    <w:rsid w:val="00294AEC"/>
    <w:rsid w:val="00295BE5"/>
    <w:rsid w:val="00296CAE"/>
    <w:rsid w:val="00296E22"/>
    <w:rsid w:val="00296F64"/>
    <w:rsid w:val="002A00FD"/>
    <w:rsid w:val="002A34A6"/>
    <w:rsid w:val="002A41A5"/>
    <w:rsid w:val="002A716E"/>
    <w:rsid w:val="002B0B86"/>
    <w:rsid w:val="002B3CE4"/>
    <w:rsid w:val="002B3FCE"/>
    <w:rsid w:val="002B49F7"/>
    <w:rsid w:val="002B631F"/>
    <w:rsid w:val="002B6E37"/>
    <w:rsid w:val="002B7738"/>
    <w:rsid w:val="002C131C"/>
    <w:rsid w:val="002C6518"/>
    <w:rsid w:val="002C6571"/>
    <w:rsid w:val="002C7EC8"/>
    <w:rsid w:val="002D1456"/>
    <w:rsid w:val="002D2EA9"/>
    <w:rsid w:val="002D5834"/>
    <w:rsid w:val="002D77E9"/>
    <w:rsid w:val="002E05A8"/>
    <w:rsid w:val="002E1B75"/>
    <w:rsid w:val="002E3780"/>
    <w:rsid w:val="002E568D"/>
    <w:rsid w:val="002E6D28"/>
    <w:rsid w:val="002E6FFE"/>
    <w:rsid w:val="002E7C88"/>
    <w:rsid w:val="002F0718"/>
    <w:rsid w:val="002F1B04"/>
    <w:rsid w:val="002F512F"/>
    <w:rsid w:val="00301C8B"/>
    <w:rsid w:val="00301CA5"/>
    <w:rsid w:val="00302239"/>
    <w:rsid w:val="00305CC8"/>
    <w:rsid w:val="00306E41"/>
    <w:rsid w:val="0031415F"/>
    <w:rsid w:val="003158B6"/>
    <w:rsid w:val="003229A8"/>
    <w:rsid w:val="0032581E"/>
    <w:rsid w:val="003359F8"/>
    <w:rsid w:val="00335DB7"/>
    <w:rsid w:val="0034638D"/>
    <w:rsid w:val="0034676C"/>
    <w:rsid w:val="00347838"/>
    <w:rsid w:val="00347D29"/>
    <w:rsid w:val="00350A60"/>
    <w:rsid w:val="003565F2"/>
    <w:rsid w:val="00356D6E"/>
    <w:rsid w:val="0036014D"/>
    <w:rsid w:val="003604D0"/>
    <w:rsid w:val="0036166B"/>
    <w:rsid w:val="00361ECE"/>
    <w:rsid w:val="00362175"/>
    <w:rsid w:val="00363811"/>
    <w:rsid w:val="003640D4"/>
    <w:rsid w:val="00365600"/>
    <w:rsid w:val="00366A96"/>
    <w:rsid w:val="003670E8"/>
    <w:rsid w:val="00374782"/>
    <w:rsid w:val="003765B3"/>
    <w:rsid w:val="00376C4F"/>
    <w:rsid w:val="0038090E"/>
    <w:rsid w:val="00381A28"/>
    <w:rsid w:val="00381EBC"/>
    <w:rsid w:val="0038383B"/>
    <w:rsid w:val="003849A4"/>
    <w:rsid w:val="00385C8C"/>
    <w:rsid w:val="003864B1"/>
    <w:rsid w:val="00387EBA"/>
    <w:rsid w:val="00392343"/>
    <w:rsid w:val="00394536"/>
    <w:rsid w:val="00394A88"/>
    <w:rsid w:val="003A075C"/>
    <w:rsid w:val="003A1920"/>
    <w:rsid w:val="003B04FA"/>
    <w:rsid w:val="003B2780"/>
    <w:rsid w:val="003B464B"/>
    <w:rsid w:val="003B4D1D"/>
    <w:rsid w:val="003B51F3"/>
    <w:rsid w:val="003B5A9F"/>
    <w:rsid w:val="003B647E"/>
    <w:rsid w:val="003C0040"/>
    <w:rsid w:val="003C1DB5"/>
    <w:rsid w:val="003C2832"/>
    <w:rsid w:val="003C2EAB"/>
    <w:rsid w:val="003C35B5"/>
    <w:rsid w:val="003C412A"/>
    <w:rsid w:val="003C4F05"/>
    <w:rsid w:val="003C6737"/>
    <w:rsid w:val="003D30ED"/>
    <w:rsid w:val="003D6DB1"/>
    <w:rsid w:val="003D765E"/>
    <w:rsid w:val="003E1A33"/>
    <w:rsid w:val="003E39F7"/>
    <w:rsid w:val="003E73EC"/>
    <w:rsid w:val="003E7D0A"/>
    <w:rsid w:val="003F05EB"/>
    <w:rsid w:val="003F0CD9"/>
    <w:rsid w:val="00401F92"/>
    <w:rsid w:val="00403819"/>
    <w:rsid w:val="004059B1"/>
    <w:rsid w:val="00406838"/>
    <w:rsid w:val="00407904"/>
    <w:rsid w:val="00411541"/>
    <w:rsid w:val="00411E32"/>
    <w:rsid w:val="0041312A"/>
    <w:rsid w:val="00415A81"/>
    <w:rsid w:val="004166F0"/>
    <w:rsid w:val="004175B5"/>
    <w:rsid w:val="004228A4"/>
    <w:rsid w:val="00422AE0"/>
    <w:rsid w:val="0042620E"/>
    <w:rsid w:val="00437901"/>
    <w:rsid w:val="00441DE5"/>
    <w:rsid w:val="00450148"/>
    <w:rsid w:val="004504C2"/>
    <w:rsid w:val="00450723"/>
    <w:rsid w:val="00450A5C"/>
    <w:rsid w:val="00460B9D"/>
    <w:rsid w:val="00460F8B"/>
    <w:rsid w:val="00462F41"/>
    <w:rsid w:val="00464FFF"/>
    <w:rsid w:val="0046519B"/>
    <w:rsid w:val="0047007F"/>
    <w:rsid w:val="00472944"/>
    <w:rsid w:val="00473D2C"/>
    <w:rsid w:val="00474D1F"/>
    <w:rsid w:val="0047516D"/>
    <w:rsid w:val="00475217"/>
    <w:rsid w:val="00476872"/>
    <w:rsid w:val="00476D39"/>
    <w:rsid w:val="00486310"/>
    <w:rsid w:val="00486D7C"/>
    <w:rsid w:val="004905F7"/>
    <w:rsid w:val="004913FF"/>
    <w:rsid w:val="00491D09"/>
    <w:rsid w:val="0049336A"/>
    <w:rsid w:val="004938E6"/>
    <w:rsid w:val="00493EE6"/>
    <w:rsid w:val="00495A9A"/>
    <w:rsid w:val="00496F66"/>
    <w:rsid w:val="004A0949"/>
    <w:rsid w:val="004B03C6"/>
    <w:rsid w:val="004B4268"/>
    <w:rsid w:val="004B460D"/>
    <w:rsid w:val="004B62A0"/>
    <w:rsid w:val="004C0622"/>
    <w:rsid w:val="004C0F22"/>
    <w:rsid w:val="004C2072"/>
    <w:rsid w:val="004C35C9"/>
    <w:rsid w:val="004C4ED2"/>
    <w:rsid w:val="004C775C"/>
    <w:rsid w:val="004C7B44"/>
    <w:rsid w:val="004D12DC"/>
    <w:rsid w:val="004E3EAD"/>
    <w:rsid w:val="004F0A4E"/>
    <w:rsid w:val="004F47AA"/>
    <w:rsid w:val="004F4D07"/>
    <w:rsid w:val="004F5A89"/>
    <w:rsid w:val="004F5EC9"/>
    <w:rsid w:val="004F64A4"/>
    <w:rsid w:val="004F6F2E"/>
    <w:rsid w:val="004F7CCF"/>
    <w:rsid w:val="00500980"/>
    <w:rsid w:val="00502C5C"/>
    <w:rsid w:val="00514287"/>
    <w:rsid w:val="00516611"/>
    <w:rsid w:val="005211D0"/>
    <w:rsid w:val="005304D1"/>
    <w:rsid w:val="00532C80"/>
    <w:rsid w:val="00535DE9"/>
    <w:rsid w:val="00536DDB"/>
    <w:rsid w:val="00537EC2"/>
    <w:rsid w:val="00543E9C"/>
    <w:rsid w:val="005477F6"/>
    <w:rsid w:val="00547E9D"/>
    <w:rsid w:val="00550253"/>
    <w:rsid w:val="0055162F"/>
    <w:rsid w:val="00555750"/>
    <w:rsid w:val="0055635A"/>
    <w:rsid w:val="00560DE4"/>
    <w:rsid w:val="005621A4"/>
    <w:rsid w:val="0056355A"/>
    <w:rsid w:val="00565197"/>
    <w:rsid w:val="00566573"/>
    <w:rsid w:val="005675C2"/>
    <w:rsid w:val="0057062B"/>
    <w:rsid w:val="005709DB"/>
    <w:rsid w:val="00571865"/>
    <w:rsid w:val="0057189F"/>
    <w:rsid w:val="00576018"/>
    <w:rsid w:val="00581794"/>
    <w:rsid w:val="00581DD4"/>
    <w:rsid w:val="00581EF2"/>
    <w:rsid w:val="0058213B"/>
    <w:rsid w:val="00584F7F"/>
    <w:rsid w:val="0059394B"/>
    <w:rsid w:val="00593F9D"/>
    <w:rsid w:val="00593FE7"/>
    <w:rsid w:val="00594B2F"/>
    <w:rsid w:val="005A1D84"/>
    <w:rsid w:val="005A208C"/>
    <w:rsid w:val="005A3357"/>
    <w:rsid w:val="005A33D1"/>
    <w:rsid w:val="005A3A0B"/>
    <w:rsid w:val="005A431C"/>
    <w:rsid w:val="005B182B"/>
    <w:rsid w:val="005B2890"/>
    <w:rsid w:val="005B2A74"/>
    <w:rsid w:val="005B3293"/>
    <w:rsid w:val="005B7A43"/>
    <w:rsid w:val="005C33EE"/>
    <w:rsid w:val="005C3752"/>
    <w:rsid w:val="005C5A34"/>
    <w:rsid w:val="005C7634"/>
    <w:rsid w:val="005D146B"/>
    <w:rsid w:val="005D2375"/>
    <w:rsid w:val="005D4DFB"/>
    <w:rsid w:val="005D6361"/>
    <w:rsid w:val="005D6C2A"/>
    <w:rsid w:val="005D7259"/>
    <w:rsid w:val="005E02A6"/>
    <w:rsid w:val="005E337C"/>
    <w:rsid w:val="005E3D6E"/>
    <w:rsid w:val="005E4281"/>
    <w:rsid w:val="005E5B3D"/>
    <w:rsid w:val="005E6FFD"/>
    <w:rsid w:val="005F1CA0"/>
    <w:rsid w:val="005F678B"/>
    <w:rsid w:val="00601299"/>
    <w:rsid w:val="006032BC"/>
    <w:rsid w:val="00604B15"/>
    <w:rsid w:val="006055F8"/>
    <w:rsid w:val="0060713F"/>
    <w:rsid w:val="006071A8"/>
    <w:rsid w:val="006078EA"/>
    <w:rsid w:val="0061027F"/>
    <w:rsid w:val="00611308"/>
    <w:rsid w:val="0061404B"/>
    <w:rsid w:val="0062047D"/>
    <w:rsid w:val="00622D9F"/>
    <w:rsid w:val="00630DFF"/>
    <w:rsid w:val="006323C2"/>
    <w:rsid w:val="006328D1"/>
    <w:rsid w:val="00634022"/>
    <w:rsid w:val="006352E5"/>
    <w:rsid w:val="0063606A"/>
    <w:rsid w:val="006370B2"/>
    <w:rsid w:val="00640EAE"/>
    <w:rsid w:val="00641347"/>
    <w:rsid w:val="00641E9A"/>
    <w:rsid w:val="006422AC"/>
    <w:rsid w:val="00643716"/>
    <w:rsid w:val="00644780"/>
    <w:rsid w:val="006462DE"/>
    <w:rsid w:val="00646554"/>
    <w:rsid w:val="00650339"/>
    <w:rsid w:val="00652089"/>
    <w:rsid w:val="0066323E"/>
    <w:rsid w:val="00665BE9"/>
    <w:rsid w:val="00671CA4"/>
    <w:rsid w:val="006753B4"/>
    <w:rsid w:val="00677E44"/>
    <w:rsid w:val="006827B4"/>
    <w:rsid w:val="00684A77"/>
    <w:rsid w:val="00685289"/>
    <w:rsid w:val="00685560"/>
    <w:rsid w:val="0069077B"/>
    <w:rsid w:val="00695071"/>
    <w:rsid w:val="006A1031"/>
    <w:rsid w:val="006A44A7"/>
    <w:rsid w:val="006A5117"/>
    <w:rsid w:val="006B1EFB"/>
    <w:rsid w:val="006B6381"/>
    <w:rsid w:val="006B7312"/>
    <w:rsid w:val="006B79B0"/>
    <w:rsid w:val="006B7E47"/>
    <w:rsid w:val="006C172D"/>
    <w:rsid w:val="006C1FFE"/>
    <w:rsid w:val="006C321F"/>
    <w:rsid w:val="006C3C85"/>
    <w:rsid w:val="006D327C"/>
    <w:rsid w:val="006D394B"/>
    <w:rsid w:val="006D596C"/>
    <w:rsid w:val="006F0942"/>
    <w:rsid w:val="006F1F03"/>
    <w:rsid w:val="006F2BE1"/>
    <w:rsid w:val="006F3392"/>
    <w:rsid w:val="006F3D4A"/>
    <w:rsid w:val="006F510D"/>
    <w:rsid w:val="00700E73"/>
    <w:rsid w:val="00701509"/>
    <w:rsid w:val="00702622"/>
    <w:rsid w:val="00703FFB"/>
    <w:rsid w:val="007065F3"/>
    <w:rsid w:val="007073FB"/>
    <w:rsid w:val="00711A48"/>
    <w:rsid w:val="007135E9"/>
    <w:rsid w:val="007143CE"/>
    <w:rsid w:val="00714DB6"/>
    <w:rsid w:val="00716A98"/>
    <w:rsid w:val="00717FDE"/>
    <w:rsid w:val="007271B9"/>
    <w:rsid w:val="0073145A"/>
    <w:rsid w:val="007331DE"/>
    <w:rsid w:val="00734A1A"/>
    <w:rsid w:val="007356FE"/>
    <w:rsid w:val="00740EE6"/>
    <w:rsid w:val="00744D74"/>
    <w:rsid w:val="0074701D"/>
    <w:rsid w:val="00750C20"/>
    <w:rsid w:val="007516AC"/>
    <w:rsid w:val="00753BAC"/>
    <w:rsid w:val="00757CA4"/>
    <w:rsid w:val="00761688"/>
    <w:rsid w:val="007621A1"/>
    <w:rsid w:val="007631DF"/>
    <w:rsid w:val="007646D0"/>
    <w:rsid w:val="0076627D"/>
    <w:rsid w:val="007800FC"/>
    <w:rsid w:val="0079077B"/>
    <w:rsid w:val="00790914"/>
    <w:rsid w:val="007926DF"/>
    <w:rsid w:val="00792FF8"/>
    <w:rsid w:val="00794948"/>
    <w:rsid w:val="007949CC"/>
    <w:rsid w:val="00795059"/>
    <w:rsid w:val="0079670E"/>
    <w:rsid w:val="0079770B"/>
    <w:rsid w:val="007A363B"/>
    <w:rsid w:val="007A4711"/>
    <w:rsid w:val="007A47A1"/>
    <w:rsid w:val="007C13A7"/>
    <w:rsid w:val="007C1A5D"/>
    <w:rsid w:val="007C335D"/>
    <w:rsid w:val="007C4C62"/>
    <w:rsid w:val="007C4DE6"/>
    <w:rsid w:val="007D0DE3"/>
    <w:rsid w:val="007D1654"/>
    <w:rsid w:val="007D2589"/>
    <w:rsid w:val="007D4502"/>
    <w:rsid w:val="007E03EE"/>
    <w:rsid w:val="007F12AB"/>
    <w:rsid w:val="007F2F97"/>
    <w:rsid w:val="007F3D0C"/>
    <w:rsid w:val="007F4F81"/>
    <w:rsid w:val="007F590C"/>
    <w:rsid w:val="007F5E50"/>
    <w:rsid w:val="007F745C"/>
    <w:rsid w:val="007F764E"/>
    <w:rsid w:val="007F7F9C"/>
    <w:rsid w:val="00803172"/>
    <w:rsid w:val="0080444E"/>
    <w:rsid w:val="00806A1E"/>
    <w:rsid w:val="00807727"/>
    <w:rsid w:val="00813D5B"/>
    <w:rsid w:val="008179E4"/>
    <w:rsid w:val="00822117"/>
    <w:rsid w:val="0082711F"/>
    <w:rsid w:val="008333F5"/>
    <w:rsid w:val="00836CEA"/>
    <w:rsid w:val="00837987"/>
    <w:rsid w:val="00841A37"/>
    <w:rsid w:val="00843127"/>
    <w:rsid w:val="00843B2F"/>
    <w:rsid w:val="00843FE3"/>
    <w:rsid w:val="008450FE"/>
    <w:rsid w:val="00845B43"/>
    <w:rsid w:val="008477B4"/>
    <w:rsid w:val="008547C6"/>
    <w:rsid w:val="00860463"/>
    <w:rsid w:val="00862302"/>
    <w:rsid w:val="008626A3"/>
    <w:rsid w:val="0086272C"/>
    <w:rsid w:val="008647F9"/>
    <w:rsid w:val="0086518A"/>
    <w:rsid w:val="0086537C"/>
    <w:rsid w:val="00870118"/>
    <w:rsid w:val="0087013F"/>
    <w:rsid w:val="00870E20"/>
    <w:rsid w:val="008717DC"/>
    <w:rsid w:val="00871C38"/>
    <w:rsid w:val="00873DBC"/>
    <w:rsid w:val="00877266"/>
    <w:rsid w:val="0087754C"/>
    <w:rsid w:val="00881CCB"/>
    <w:rsid w:val="00895B7B"/>
    <w:rsid w:val="00896503"/>
    <w:rsid w:val="00896B92"/>
    <w:rsid w:val="008A12CD"/>
    <w:rsid w:val="008A2E35"/>
    <w:rsid w:val="008A319C"/>
    <w:rsid w:val="008A3606"/>
    <w:rsid w:val="008A3E2F"/>
    <w:rsid w:val="008A5053"/>
    <w:rsid w:val="008A5526"/>
    <w:rsid w:val="008B1947"/>
    <w:rsid w:val="008B50AD"/>
    <w:rsid w:val="008B5577"/>
    <w:rsid w:val="008C3117"/>
    <w:rsid w:val="008C641D"/>
    <w:rsid w:val="008C6ECE"/>
    <w:rsid w:val="008D1286"/>
    <w:rsid w:val="008D196E"/>
    <w:rsid w:val="008D2693"/>
    <w:rsid w:val="008D3912"/>
    <w:rsid w:val="008D4C10"/>
    <w:rsid w:val="008D611D"/>
    <w:rsid w:val="008D76CF"/>
    <w:rsid w:val="008E207D"/>
    <w:rsid w:val="008E3469"/>
    <w:rsid w:val="008E4C84"/>
    <w:rsid w:val="008E702C"/>
    <w:rsid w:val="008E75AA"/>
    <w:rsid w:val="008F0936"/>
    <w:rsid w:val="008F1194"/>
    <w:rsid w:val="008F26D8"/>
    <w:rsid w:val="00901343"/>
    <w:rsid w:val="00901630"/>
    <w:rsid w:val="009019FB"/>
    <w:rsid w:val="00902E93"/>
    <w:rsid w:val="00904661"/>
    <w:rsid w:val="00907AD3"/>
    <w:rsid w:val="00912E3D"/>
    <w:rsid w:val="00914F6A"/>
    <w:rsid w:val="00915810"/>
    <w:rsid w:val="0091625E"/>
    <w:rsid w:val="00916455"/>
    <w:rsid w:val="00916FFD"/>
    <w:rsid w:val="00920599"/>
    <w:rsid w:val="00927BBA"/>
    <w:rsid w:val="009300D8"/>
    <w:rsid w:val="00932C3F"/>
    <w:rsid w:val="00942D57"/>
    <w:rsid w:val="009451C9"/>
    <w:rsid w:val="009461CD"/>
    <w:rsid w:val="009536CA"/>
    <w:rsid w:val="0096676D"/>
    <w:rsid w:val="0097287E"/>
    <w:rsid w:val="00977AA8"/>
    <w:rsid w:val="00981705"/>
    <w:rsid w:val="00985E5D"/>
    <w:rsid w:val="00991634"/>
    <w:rsid w:val="009A19A1"/>
    <w:rsid w:val="009A1AD9"/>
    <w:rsid w:val="009A2545"/>
    <w:rsid w:val="009A3C3D"/>
    <w:rsid w:val="009A61CE"/>
    <w:rsid w:val="009B2B51"/>
    <w:rsid w:val="009B433D"/>
    <w:rsid w:val="009B633E"/>
    <w:rsid w:val="009B64C8"/>
    <w:rsid w:val="009B6B0B"/>
    <w:rsid w:val="009C11C0"/>
    <w:rsid w:val="009C6A9B"/>
    <w:rsid w:val="009D0D17"/>
    <w:rsid w:val="009D728C"/>
    <w:rsid w:val="009D79D8"/>
    <w:rsid w:val="009E00E9"/>
    <w:rsid w:val="009E1264"/>
    <w:rsid w:val="009E7776"/>
    <w:rsid w:val="009F0C95"/>
    <w:rsid w:val="009F2D41"/>
    <w:rsid w:val="009F5077"/>
    <w:rsid w:val="009F53A6"/>
    <w:rsid w:val="009F53BF"/>
    <w:rsid w:val="00A0027C"/>
    <w:rsid w:val="00A03F15"/>
    <w:rsid w:val="00A044C8"/>
    <w:rsid w:val="00A05E44"/>
    <w:rsid w:val="00A060AA"/>
    <w:rsid w:val="00A10F32"/>
    <w:rsid w:val="00A11F42"/>
    <w:rsid w:val="00A169A3"/>
    <w:rsid w:val="00A1798A"/>
    <w:rsid w:val="00A20329"/>
    <w:rsid w:val="00A213B5"/>
    <w:rsid w:val="00A301ED"/>
    <w:rsid w:val="00A328EC"/>
    <w:rsid w:val="00A34EF3"/>
    <w:rsid w:val="00A42EF8"/>
    <w:rsid w:val="00A436FF"/>
    <w:rsid w:val="00A4472A"/>
    <w:rsid w:val="00A468D2"/>
    <w:rsid w:val="00A530D6"/>
    <w:rsid w:val="00A554C0"/>
    <w:rsid w:val="00A55719"/>
    <w:rsid w:val="00A568EE"/>
    <w:rsid w:val="00A57514"/>
    <w:rsid w:val="00A57889"/>
    <w:rsid w:val="00A57FC5"/>
    <w:rsid w:val="00A60BA1"/>
    <w:rsid w:val="00A60CEA"/>
    <w:rsid w:val="00A64A68"/>
    <w:rsid w:val="00A64B3B"/>
    <w:rsid w:val="00A65579"/>
    <w:rsid w:val="00A67F60"/>
    <w:rsid w:val="00A703E2"/>
    <w:rsid w:val="00A71143"/>
    <w:rsid w:val="00A721B2"/>
    <w:rsid w:val="00A72E56"/>
    <w:rsid w:val="00A7424F"/>
    <w:rsid w:val="00A7511F"/>
    <w:rsid w:val="00A819CB"/>
    <w:rsid w:val="00A83837"/>
    <w:rsid w:val="00A853F4"/>
    <w:rsid w:val="00A90E77"/>
    <w:rsid w:val="00A91103"/>
    <w:rsid w:val="00A9330D"/>
    <w:rsid w:val="00A95E6E"/>
    <w:rsid w:val="00AA187F"/>
    <w:rsid w:val="00AA1D49"/>
    <w:rsid w:val="00AB146C"/>
    <w:rsid w:val="00AB3F05"/>
    <w:rsid w:val="00AB437B"/>
    <w:rsid w:val="00AB5CB3"/>
    <w:rsid w:val="00AB7844"/>
    <w:rsid w:val="00AC14C5"/>
    <w:rsid w:val="00AC1B2E"/>
    <w:rsid w:val="00AC5234"/>
    <w:rsid w:val="00AC6E78"/>
    <w:rsid w:val="00AD230A"/>
    <w:rsid w:val="00AD4ECC"/>
    <w:rsid w:val="00AE0D06"/>
    <w:rsid w:val="00AF1439"/>
    <w:rsid w:val="00AF32D2"/>
    <w:rsid w:val="00AF4B1F"/>
    <w:rsid w:val="00AF4E85"/>
    <w:rsid w:val="00AF61CA"/>
    <w:rsid w:val="00B02618"/>
    <w:rsid w:val="00B02A51"/>
    <w:rsid w:val="00B07266"/>
    <w:rsid w:val="00B1058E"/>
    <w:rsid w:val="00B118AD"/>
    <w:rsid w:val="00B12188"/>
    <w:rsid w:val="00B12938"/>
    <w:rsid w:val="00B138F0"/>
    <w:rsid w:val="00B141BC"/>
    <w:rsid w:val="00B15DB2"/>
    <w:rsid w:val="00B2063E"/>
    <w:rsid w:val="00B21AEC"/>
    <w:rsid w:val="00B21D84"/>
    <w:rsid w:val="00B24384"/>
    <w:rsid w:val="00B251AD"/>
    <w:rsid w:val="00B31791"/>
    <w:rsid w:val="00B31EBB"/>
    <w:rsid w:val="00B3544C"/>
    <w:rsid w:val="00B36961"/>
    <w:rsid w:val="00B37E66"/>
    <w:rsid w:val="00B4450C"/>
    <w:rsid w:val="00B45F55"/>
    <w:rsid w:val="00B47008"/>
    <w:rsid w:val="00B56190"/>
    <w:rsid w:val="00B56F02"/>
    <w:rsid w:val="00B60CDC"/>
    <w:rsid w:val="00B63D22"/>
    <w:rsid w:val="00B644D1"/>
    <w:rsid w:val="00B655B2"/>
    <w:rsid w:val="00B65818"/>
    <w:rsid w:val="00B65B5D"/>
    <w:rsid w:val="00B74D83"/>
    <w:rsid w:val="00B803BF"/>
    <w:rsid w:val="00B82AE5"/>
    <w:rsid w:val="00B84D02"/>
    <w:rsid w:val="00B851F8"/>
    <w:rsid w:val="00B87CA7"/>
    <w:rsid w:val="00B93401"/>
    <w:rsid w:val="00B93AAA"/>
    <w:rsid w:val="00B96B6F"/>
    <w:rsid w:val="00B9708B"/>
    <w:rsid w:val="00BA1CD1"/>
    <w:rsid w:val="00BA292D"/>
    <w:rsid w:val="00BB01CE"/>
    <w:rsid w:val="00BB4A61"/>
    <w:rsid w:val="00BB7A99"/>
    <w:rsid w:val="00BC039F"/>
    <w:rsid w:val="00BC0C00"/>
    <w:rsid w:val="00BD1A1A"/>
    <w:rsid w:val="00BD3962"/>
    <w:rsid w:val="00BD5DA4"/>
    <w:rsid w:val="00BD6038"/>
    <w:rsid w:val="00BD685A"/>
    <w:rsid w:val="00BE1BA8"/>
    <w:rsid w:val="00BE63D7"/>
    <w:rsid w:val="00BE70BF"/>
    <w:rsid w:val="00BF0684"/>
    <w:rsid w:val="00BF0E58"/>
    <w:rsid w:val="00BF0F1F"/>
    <w:rsid w:val="00BF1019"/>
    <w:rsid w:val="00BF4AC8"/>
    <w:rsid w:val="00BF5829"/>
    <w:rsid w:val="00BF6073"/>
    <w:rsid w:val="00C02248"/>
    <w:rsid w:val="00C03537"/>
    <w:rsid w:val="00C0358E"/>
    <w:rsid w:val="00C03863"/>
    <w:rsid w:val="00C051FE"/>
    <w:rsid w:val="00C100AE"/>
    <w:rsid w:val="00C114D1"/>
    <w:rsid w:val="00C136C5"/>
    <w:rsid w:val="00C13EBE"/>
    <w:rsid w:val="00C15015"/>
    <w:rsid w:val="00C1536C"/>
    <w:rsid w:val="00C17C14"/>
    <w:rsid w:val="00C20A08"/>
    <w:rsid w:val="00C2113A"/>
    <w:rsid w:val="00C214F2"/>
    <w:rsid w:val="00C24C1C"/>
    <w:rsid w:val="00C25828"/>
    <w:rsid w:val="00C25D0E"/>
    <w:rsid w:val="00C30E28"/>
    <w:rsid w:val="00C3167C"/>
    <w:rsid w:val="00C3795D"/>
    <w:rsid w:val="00C45456"/>
    <w:rsid w:val="00C466AD"/>
    <w:rsid w:val="00C474CE"/>
    <w:rsid w:val="00C47C92"/>
    <w:rsid w:val="00C50E76"/>
    <w:rsid w:val="00C53B63"/>
    <w:rsid w:val="00C54CFB"/>
    <w:rsid w:val="00C559EA"/>
    <w:rsid w:val="00C624A5"/>
    <w:rsid w:val="00C62948"/>
    <w:rsid w:val="00C63147"/>
    <w:rsid w:val="00C639D2"/>
    <w:rsid w:val="00C64B9F"/>
    <w:rsid w:val="00C64C37"/>
    <w:rsid w:val="00C6608A"/>
    <w:rsid w:val="00C67507"/>
    <w:rsid w:val="00C73A9E"/>
    <w:rsid w:val="00C749FE"/>
    <w:rsid w:val="00C804D2"/>
    <w:rsid w:val="00C806DF"/>
    <w:rsid w:val="00C8206D"/>
    <w:rsid w:val="00C85D5B"/>
    <w:rsid w:val="00C92B70"/>
    <w:rsid w:val="00C92F16"/>
    <w:rsid w:val="00CA0762"/>
    <w:rsid w:val="00CA1114"/>
    <w:rsid w:val="00CA19D5"/>
    <w:rsid w:val="00CA4F0E"/>
    <w:rsid w:val="00CA4F97"/>
    <w:rsid w:val="00CA79C6"/>
    <w:rsid w:val="00CB06BB"/>
    <w:rsid w:val="00CB22BD"/>
    <w:rsid w:val="00CB6A8A"/>
    <w:rsid w:val="00CC245F"/>
    <w:rsid w:val="00CC49C5"/>
    <w:rsid w:val="00CC5612"/>
    <w:rsid w:val="00CC5BDF"/>
    <w:rsid w:val="00CC6E56"/>
    <w:rsid w:val="00CD169C"/>
    <w:rsid w:val="00CD4700"/>
    <w:rsid w:val="00CD4BE9"/>
    <w:rsid w:val="00CD5EC3"/>
    <w:rsid w:val="00CD7574"/>
    <w:rsid w:val="00CE0B8F"/>
    <w:rsid w:val="00CE1A0B"/>
    <w:rsid w:val="00CE1D62"/>
    <w:rsid w:val="00CE37BD"/>
    <w:rsid w:val="00CE594C"/>
    <w:rsid w:val="00CE598D"/>
    <w:rsid w:val="00CF0853"/>
    <w:rsid w:val="00CF1DBE"/>
    <w:rsid w:val="00CF2100"/>
    <w:rsid w:val="00CF28EB"/>
    <w:rsid w:val="00CF3399"/>
    <w:rsid w:val="00CF51D7"/>
    <w:rsid w:val="00CF5F17"/>
    <w:rsid w:val="00CF6647"/>
    <w:rsid w:val="00D04667"/>
    <w:rsid w:val="00D05CA9"/>
    <w:rsid w:val="00D06193"/>
    <w:rsid w:val="00D07097"/>
    <w:rsid w:val="00D10306"/>
    <w:rsid w:val="00D114C4"/>
    <w:rsid w:val="00D11D3C"/>
    <w:rsid w:val="00D126D0"/>
    <w:rsid w:val="00D13EF6"/>
    <w:rsid w:val="00D21C30"/>
    <w:rsid w:val="00D237BB"/>
    <w:rsid w:val="00D24152"/>
    <w:rsid w:val="00D24E24"/>
    <w:rsid w:val="00D275A1"/>
    <w:rsid w:val="00D30227"/>
    <w:rsid w:val="00D3076E"/>
    <w:rsid w:val="00D30CE6"/>
    <w:rsid w:val="00D3132F"/>
    <w:rsid w:val="00D32D7A"/>
    <w:rsid w:val="00D3448D"/>
    <w:rsid w:val="00D3689C"/>
    <w:rsid w:val="00D36937"/>
    <w:rsid w:val="00D461E2"/>
    <w:rsid w:val="00D47B4D"/>
    <w:rsid w:val="00D508CB"/>
    <w:rsid w:val="00D50967"/>
    <w:rsid w:val="00D517D1"/>
    <w:rsid w:val="00D54244"/>
    <w:rsid w:val="00D5753F"/>
    <w:rsid w:val="00D601E9"/>
    <w:rsid w:val="00D647F9"/>
    <w:rsid w:val="00D67257"/>
    <w:rsid w:val="00D703E3"/>
    <w:rsid w:val="00D70F89"/>
    <w:rsid w:val="00D7134B"/>
    <w:rsid w:val="00D7300F"/>
    <w:rsid w:val="00D73339"/>
    <w:rsid w:val="00D758F2"/>
    <w:rsid w:val="00D76472"/>
    <w:rsid w:val="00D802E5"/>
    <w:rsid w:val="00D82AC0"/>
    <w:rsid w:val="00D82B25"/>
    <w:rsid w:val="00D86E42"/>
    <w:rsid w:val="00D91AB8"/>
    <w:rsid w:val="00D92ED7"/>
    <w:rsid w:val="00D93BEB"/>
    <w:rsid w:val="00D96266"/>
    <w:rsid w:val="00DA06A8"/>
    <w:rsid w:val="00DA57A7"/>
    <w:rsid w:val="00DB2B98"/>
    <w:rsid w:val="00DB53A6"/>
    <w:rsid w:val="00DB7A1A"/>
    <w:rsid w:val="00DC0B1E"/>
    <w:rsid w:val="00DC1598"/>
    <w:rsid w:val="00DC6807"/>
    <w:rsid w:val="00DC6F8D"/>
    <w:rsid w:val="00DC7E15"/>
    <w:rsid w:val="00DD4F4A"/>
    <w:rsid w:val="00DD5F4D"/>
    <w:rsid w:val="00DE078E"/>
    <w:rsid w:val="00DE0B86"/>
    <w:rsid w:val="00DE0CB3"/>
    <w:rsid w:val="00DE0F2D"/>
    <w:rsid w:val="00DE1D24"/>
    <w:rsid w:val="00DE380A"/>
    <w:rsid w:val="00DE4171"/>
    <w:rsid w:val="00DE4A5A"/>
    <w:rsid w:val="00DE5789"/>
    <w:rsid w:val="00DF30A9"/>
    <w:rsid w:val="00DF47A5"/>
    <w:rsid w:val="00DF4E4C"/>
    <w:rsid w:val="00DF68A8"/>
    <w:rsid w:val="00DF74EF"/>
    <w:rsid w:val="00E00ADF"/>
    <w:rsid w:val="00E02263"/>
    <w:rsid w:val="00E02512"/>
    <w:rsid w:val="00E02B00"/>
    <w:rsid w:val="00E04F5B"/>
    <w:rsid w:val="00E05A9E"/>
    <w:rsid w:val="00E07406"/>
    <w:rsid w:val="00E10F77"/>
    <w:rsid w:val="00E11FB7"/>
    <w:rsid w:val="00E145C3"/>
    <w:rsid w:val="00E159A9"/>
    <w:rsid w:val="00E15A70"/>
    <w:rsid w:val="00E17467"/>
    <w:rsid w:val="00E17ABA"/>
    <w:rsid w:val="00E2097A"/>
    <w:rsid w:val="00E212D2"/>
    <w:rsid w:val="00E22059"/>
    <w:rsid w:val="00E22412"/>
    <w:rsid w:val="00E24592"/>
    <w:rsid w:val="00E24DE5"/>
    <w:rsid w:val="00E25E0A"/>
    <w:rsid w:val="00E26F88"/>
    <w:rsid w:val="00E35A97"/>
    <w:rsid w:val="00E365F1"/>
    <w:rsid w:val="00E3706D"/>
    <w:rsid w:val="00E37F2A"/>
    <w:rsid w:val="00E45142"/>
    <w:rsid w:val="00E462D1"/>
    <w:rsid w:val="00E46AA5"/>
    <w:rsid w:val="00E4701B"/>
    <w:rsid w:val="00E47F41"/>
    <w:rsid w:val="00E51070"/>
    <w:rsid w:val="00E5165F"/>
    <w:rsid w:val="00E53BC8"/>
    <w:rsid w:val="00E57B2A"/>
    <w:rsid w:val="00E601BE"/>
    <w:rsid w:val="00E63D24"/>
    <w:rsid w:val="00E647A7"/>
    <w:rsid w:val="00E6524B"/>
    <w:rsid w:val="00E655B3"/>
    <w:rsid w:val="00E667F5"/>
    <w:rsid w:val="00E676C7"/>
    <w:rsid w:val="00E67C48"/>
    <w:rsid w:val="00E726B7"/>
    <w:rsid w:val="00E754F9"/>
    <w:rsid w:val="00E756D4"/>
    <w:rsid w:val="00E8017A"/>
    <w:rsid w:val="00E8054B"/>
    <w:rsid w:val="00E80A03"/>
    <w:rsid w:val="00E80E30"/>
    <w:rsid w:val="00E8596D"/>
    <w:rsid w:val="00E90AEC"/>
    <w:rsid w:val="00E91A41"/>
    <w:rsid w:val="00E93004"/>
    <w:rsid w:val="00E970D7"/>
    <w:rsid w:val="00EA0F2D"/>
    <w:rsid w:val="00EA5AA9"/>
    <w:rsid w:val="00EB097B"/>
    <w:rsid w:val="00EB2D6F"/>
    <w:rsid w:val="00EB3100"/>
    <w:rsid w:val="00EB4B31"/>
    <w:rsid w:val="00EB6770"/>
    <w:rsid w:val="00EC0287"/>
    <w:rsid w:val="00EC2A42"/>
    <w:rsid w:val="00EC500B"/>
    <w:rsid w:val="00EC659E"/>
    <w:rsid w:val="00EC7DF4"/>
    <w:rsid w:val="00ED0ABA"/>
    <w:rsid w:val="00ED32BA"/>
    <w:rsid w:val="00ED7B24"/>
    <w:rsid w:val="00EE2BBE"/>
    <w:rsid w:val="00EF45AE"/>
    <w:rsid w:val="00EF794D"/>
    <w:rsid w:val="00F002ED"/>
    <w:rsid w:val="00F02171"/>
    <w:rsid w:val="00F0307D"/>
    <w:rsid w:val="00F04B3E"/>
    <w:rsid w:val="00F0566A"/>
    <w:rsid w:val="00F11574"/>
    <w:rsid w:val="00F11C40"/>
    <w:rsid w:val="00F13747"/>
    <w:rsid w:val="00F152DE"/>
    <w:rsid w:val="00F159B8"/>
    <w:rsid w:val="00F179D3"/>
    <w:rsid w:val="00F2134B"/>
    <w:rsid w:val="00F25087"/>
    <w:rsid w:val="00F27BED"/>
    <w:rsid w:val="00F311CB"/>
    <w:rsid w:val="00F35999"/>
    <w:rsid w:val="00F362DF"/>
    <w:rsid w:val="00F4149B"/>
    <w:rsid w:val="00F41BC6"/>
    <w:rsid w:val="00F43143"/>
    <w:rsid w:val="00F44390"/>
    <w:rsid w:val="00F44741"/>
    <w:rsid w:val="00F44E25"/>
    <w:rsid w:val="00F46BC3"/>
    <w:rsid w:val="00F5337D"/>
    <w:rsid w:val="00F53E62"/>
    <w:rsid w:val="00F60469"/>
    <w:rsid w:val="00F61D43"/>
    <w:rsid w:val="00F65B33"/>
    <w:rsid w:val="00F66D55"/>
    <w:rsid w:val="00F6771E"/>
    <w:rsid w:val="00F67D4E"/>
    <w:rsid w:val="00F71525"/>
    <w:rsid w:val="00F766C1"/>
    <w:rsid w:val="00F76CA9"/>
    <w:rsid w:val="00F7739B"/>
    <w:rsid w:val="00F822C1"/>
    <w:rsid w:val="00F8360D"/>
    <w:rsid w:val="00F85B59"/>
    <w:rsid w:val="00F908F4"/>
    <w:rsid w:val="00F90B35"/>
    <w:rsid w:val="00F914E1"/>
    <w:rsid w:val="00F959AA"/>
    <w:rsid w:val="00F96F59"/>
    <w:rsid w:val="00F97812"/>
    <w:rsid w:val="00FA2283"/>
    <w:rsid w:val="00FA28BC"/>
    <w:rsid w:val="00FA2928"/>
    <w:rsid w:val="00FA6A73"/>
    <w:rsid w:val="00FB0066"/>
    <w:rsid w:val="00FB06EF"/>
    <w:rsid w:val="00FB0FB0"/>
    <w:rsid w:val="00FB6F35"/>
    <w:rsid w:val="00FC12F2"/>
    <w:rsid w:val="00FC186A"/>
    <w:rsid w:val="00FC3D4A"/>
    <w:rsid w:val="00FD1C86"/>
    <w:rsid w:val="00FD27BE"/>
    <w:rsid w:val="00FD2FB9"/>
    <w:rsid w:val="00FD5960"/>
    <w:rsid w:val="00FD674C"/>
    <w:rsid w:val="00FE061D"/>
    <w:rsid w:val="00FF5C4B"/>
    <w:rsid w:val="00FF6F9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44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06838"/>
    <w:pPr>
      <w:keepNext/>
      <w:tabs>
        <w:tab w:val="center" w:pos="4590"/>
      </w:tabs>
      <w:suppressAutoHyphens/>
      <w:adjustRightInd/>
      <w:spacing w:line="240" w:lineRule="auto"/>
      <w:ind w:firstLine="567"/>
      <w:textAlignment w:val="auto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72944"/>
    <w:rPr>
      <w:rFonts w:ascii="Times New Roman" w:eastAsia="Times New Roman" w:hAnsi="Times New Roman"/>
      <w:sz w:val="28"/>
      <w:szCs w:val="28"/>
      <w:u w:val="single"/>
      <w:shd w:val="clear" w:color="auto" w:fill="FFFFFF"/>
    </w:rPr>
  </w:style>
  <w:style w:type="character" w:customStyle="1" w:styleId="a3">
    <w:name w:val="Основной текст + Полужирный"/>
    <w:rsid w:val="004729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4729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2944"/>
    <w:pPr>
      <w:shd w:val="clear" w:color="auto" w:fill="FFFFFF"/>
      <w:adjustRightInd/>
      <w:spacing w:before="420" w:after="240" w:line="0" w:lineRule="atLeast"/>
      <w:ind w:firstLine="0"/>
      <w:jc w:val="center"/>
      <w:textAlignment w:val="auto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472944"/>
    <w:pPr>
      <w:shd w:val="clear" w:color="auto" w:fill="FFFFFF"/>
      <w:adjustRightInd/>
      <w:spacing w:after="840" w:line="317" w:lineRule="exact"/>
      <w:ind w:firstLine="0"/>
      <w:jc w:val="center"/>
      <w:textAlignment w:val="auto"/>
    </w:pPr>
    <w:rPr>
      <w:color w:val="000000"/>
      <w:sz w:val="28"/>
      <w:szCs w:val="28"/>
    </w:rPr>
  </w:style>
  <w:style w:type="paragraph" w:customStyle="1" w:styleId="a4">
    <w:name w:val="Титул_Заголовок"/>
    <w:uiPriority w:val="38"/>
    <w:qFormat/>
    <w:rsid w:val="00F5337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итул_текст"/>
    <w:basedOn w:val="a4"/>
    <w:uiPriority w:val="38"/>
    <w:qFormat/>
    <w:rsid w:val="00F5337D"/>
    <w:pPr>
      <w:jc w:val="left"/>
    </w:pPr>
  </w:style>
  <w:style w:type="character" w:customStyle="1" w:styleId="20">
    <w:name w:val="Заголовок 2 Знак"/>
    <w:aliases w:val="Знак Знак3 Знак"/>
    <w:basedOn w:val="a0"/>
    <w:link w:val="2"/>
    <w:uiPriority w:val="99"/>
    <w:rsid w:val="004068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МОН основной"/>
    <w:basedOn w:val="a"/>
    <w:link w:val="a7"/>
    <w:rsid w:val="00406838"/>
    <w:pPr>
      <w:widowControl w:val="0"/>
      <w:autoSpaceDE w:val="0"/>
      <w:autoSpaceDN w:val="0"/>
      <w:textAlignment w:val="auto"/>
    </w:pPr>
    <w:rPr>
      <w:sz w:val="28"/>
    </w:rPr>
  </w:style>
  <w:style w:type="character" w:customStyle="1" w:styleId="a7">
    <w:name w:val="МОН основной Знак"/>
    <w:link w:val="a6"/>
    <w:rsid w:val="004068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406838"/>
    <w:pPr>
      <w:adjustRightInd/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068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footnote text"/>
    <w:aliases w:val="single space,footnote text"/>
    <w:basedOn w:val="a"/>
    <w:link w:val="1"/>
    <w:semiHidden/>
    <w:rsid w:val="00406838"/>
    <w:pPr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uiPriority w:val="99"/>
    <w:semiHidden/>
    <w:rsid w:val="00406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06838"/>
    <w:rPr>
      <w:vertAlign w:val="superscript"/>
    </w:rPr>
  </w:style>
  <w:style w:type="character" w:customStyle="1" w:styleId="1">
    <w:name w:val="Текст сноски Знак1"/>
    <w:aliases w:val="single space Знак,footnote text Знак"/>
    <w:link w:val="aa"/>
    <w:semiHidden/>
    <w:locked/>
    <w:rsid w:val="00406838"/>
    <w:rPr>
      <w:rFonts w:ascii="Calibri" w:eastAsia="Calibri" w:hAnsi="Calibri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406838"/>
    <w:pPr>
      <w:adjustRightInd/>
      <w:spacing w:after="120" w:line="276" w:lineRule="auto"/>
      <w:ind w:left="283"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6838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uiPriority w:val="99"/>
    <w:rsid w:val="00406838"/>
    <w:pPr>
      <w:adjustRightInd/>
      <w:spacing w:before="120" w:after="120" w:line="240" w:lineRule="auto"/>
      <w:ind w:firstLine="0"/>
      <w:textAlignment w:val="auto"/>
    </w:pPr>
    <w:rPr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70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9D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2642E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64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2642EC"/>
    <w:pPr>
      <w:adjustRightInd/>
      <w:spacing w:after="200" w:line="276" w:lineRule="auto"/>
      <w:ind w:firstLine="0"/>
      <w:jc w:val="left"/>
      <w:textAlignment w:val="auto"/>
    </w:pPr>
    <w:rPr>
      <w:rFonts w:eastAsiaTheme="minorEastAsia"/>
      <w:szCs w:val="24"/>
    </w:rPr>
  </w:style>
  <w:style w:type="character" w:customStyle="1" w:styleId="FontStyle40">
    <w:name w:val="Font Style40"/>
    <w:basedOn w:val="a0"/>
    <w:uiPriority w:val="99"/>
    <w:rsid w:val="002A00FD"/>
    <w:rPr>
      <w:rFonts w:ascii="Times New Roman" w:hAnsi="Times New Roman" w:cs="Times New Roman"/>
      <w:sz w:val="26"/>
      <w:szCs w:val="26"/>
    </w:rPr>
  </w:style>
  <w:style w:type="table" w:styleId="af8">
    <w:name w:val="Table Grid"/>
    <w:basedOn w:val="a1"/>
    <w:uiPriority w:val="59"/>
    <w:rsid w:val="00362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36014D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6014D"/>
    <w:pPr>
      <w:spacing w:line="240" w:lineRule="auto"/>
    </w:pPr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360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6014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601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2C6571"/>
    <w:rPr>
      <w:color w:val="0000FF" w:themeColor="hyperlink"/>
      <w:u w:val="single"/>
    </w:rPr>
  </w:style>
  <w:style w:type="paragraph" w:customStyle="1" w:styleId="Default">
    <w:name w:val="Default"/>
    <w:rsid w:val="00A91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"/>
    <w:link w:val="aff0"/>
    <w:rsid w:val="003E39F7"/>
    <w:pPr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ff0">
    <w:name w:val="Текст Знак"/>
    <w:basedOn w:val="a0"/>
    <w:link w:val="aff"/>
    <w:rsid w:val="003E39F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6">
    <w:name w:val="Абзац списка Знак"/>
    <w:link w:val="af5"/>
    <w:uiPriority w:val="34"/>
    <w:rsid w:val="00E26F8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44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06838"/>
    <w:pPr>
      <w:keepNext/>
      <w:tabs>
        <w:tab w:val="center" w:pos="4590"/>
      </w:tabs>
      <w:suppressAutoHyphens/>
      <w:adjustRightInd/>
      <w:spacing w:line="240" w:lineRule="auto"/>
      <w:ind w:firstLine="567"/>
      <w:textAlignment w:val="auto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72944"/>
    <w:rPr>
      <w:rFonts w:ascii="Times New Roman" w:eastAsia="Times New Roman" w:hAnsi="Times New Roman"/>
      <w:sz w:val="28"/>
      <w:szCs w:val="28"/>
      <w:u w:val="single"/>
      <w:shd w:val="clear" w:color="auto" w:fill="FFFFFF"/>
    </w:rPr>
  </w:style>
  <w:style w:type="character" w:customStyle="1" w:styleId="a3">
    <w:name w:val="Основной текст + Полужирный"/>
    <w:rsid w:val="004729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4729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2944"/>
    <w:pPr>
      <w:shd w:val="clear" w:color="auto" w:fill="FFFFFF"/>
      <w:adjustRightInd/>
      <w:spacing w:before="420" w:after="240" w:line="0" w:lineRule="atLeast"/>
      <w:ind w:firstLine="0"/>
      <w:jc w:val="center"/>
      <w:textAlignment w:val="auto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472944"/>
    <w:pPr>
      <w:shd w:val="clear" w:color="auto" w:fill="FFFFFF"/>
      <w:adjustRightInd/>
      <w:spacing w:after="840" w:line="317" w:lineRule="exact"/>
      <w:ind w:firstLine="0"/>
      <w:jc w:val="center"/>
      <w:textAlignment w:val="auto"/>
    </w:pPr>
    <w:rPr>
      <w:color w:val="000000"/>
      <w:sz w:val="28"/>
      <w:szCs w:val="28"/>
    </w:rPr>
  </w:style>
  <w:style w:type="paragraph" w:customStyle="1" w:styleId="a4">
    <w:name w:val="Титул_Заголовок"/>
    <w:uiPriority w:val="38"/>
    <w:qFormat/>
    <w:rsid w:val="00F5337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итул_текст"/>
    <w:basedOn w:val="a4"/>
    <w:uiPriority w:val="38"/>
    <w:qFormat/>
    <w:rsid w:val="00F5337D"/>
    <w:pPr>
      <w:jc w:val="left"/>
    </w:pPr>
  </w:style>
  <w:style w:type="character" w:customStyle="1" w:styleId="20">
    <w:name w:val="Заголовок 2 Знак"/>
    <w:aliases w:val="Знак Знак3 Знак"/>
    <w:basedOn w:val="a0"/>
    <w:link w:val="2"/>
    <w:uiPriority w:val="99"/>
    <w:rsid w:val="004068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МОН основной"/>
    <w:basedOn w:val="a"/>
    <w:link w:val="a7"/>
    <w:rsid w:val="00406838"/>
    <w:pPr>
      <w:widowControl w:val="0"/>
      <w:autoSpaceDE w:val="0"/>
      <w:autoSpaceDN w:val="0"/>
      <w:textAlignment w:val="auto"/>
    </w:pPr>
    <w:rPr>
      <w:sz w:val="28"/>
    </w:rPr>
  </w:style>
  <w:style w:type="character" w:customStyle="1" w:styleId="a7">
    <w:name w:val="МОН основной Знак"/>
    <w:link w:val="a6"/>
    <w:rsid w:val="004068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406838"/>
    <w:pPr>
      <w:adjustRightInd/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068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footnote text"/>
    <w:aliases w:val="single space,footnote text"/>
    <w:basedOn w:val="a"/>
    <w:link w:val="1"/>
    <w:semiHidden/>
    <w:rsid w:val="00406838"/>
    <w:pPr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uiPriority w:val="99"/>
    <w:semiHidden/>
    <w:rsid w:val="00406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06838"/>
    <w:rPr>
      <w:vertAlign w:val="superscript"/>
    </w:rPr>
  </w:style>
  <w:style w:type="character" w:customStyle="1" w:styleId="1">
    <w:name w:val="Текст сноски Знак1"/>
    <w:aliases w:val="single space Знак,footnote text Знак"/>
    <w:link w:val="aa"/>
    <w:semiHidden/>
    <w:locked/>
    <w:rsid w:val="00406838"/>
    <w:rPr>
      <w:rFonts w:ascii="Calibri" w:eastAsia="Calibri" w:hAnsi="Calibri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406838"/>
    <w:pPr>
      <w:adjustRightInd/>
      <w:spacing w:after="120" w:line="276" w:lineRule="auto"/>
      <w:ind w:left="283"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6838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uiPriority w:val="99"/>
    <w:rsid w:val="00406838"/>
    <w:pPr>
      <w:adjustRightInd/>
      <w:spacing w:before="120" w:after="120" w:line="240" w:lineRule="auto"/>
      <w:ind w:firstLine="0"/>
      <w:textAlignment w:val="auto"/>
    </w:pPr>
    <w:rPr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70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9D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2642E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64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2642EC"/>
    <w:pPr>
      <w:adjustRightInd/>
      <w:spacing w:after="200" w:line="276" w:lineRule="auto"/>
      <w:ind w:firstLine="0"/>
      <w:jc w:val="left"/>
      <w:textAlignment w:val="auto"/>
    </w:pPr>
    <w:rPr>
      <w:rFonts w:eastAsiaTheme="minorEastAsia"/>
      <w:szCs w:val="24"/>
    </w:rPr>
  </w:style>
  <w:style w:type="character" w:customStyle="1" w:styleId="FontStyle40">
    <w:name w:val="Font Style40"/>
    <w:basedOn w:val="a0"/>
    <w:uiPriority w:val="99"/>
    <w:rsid w:val="002A00FD"/>
    <w:rPr>
      <w:rFonts w:ascii="Times New Roman" w:hAnsi="Times New Roman" w:cs="Times New Roman"/>
      <w:sz w:val="26"/>
      <w:szCs w:val="26"/>
    </w:rPr>
  </w:style>
  <w:style w:type="table" w:styleId="af8">
    <w:name w:val="Table Grid"/>
    <w:basedOn w:val="a1"/>
    <w:uiPriority w:val="59"/>
    <w:rsid w:val="00362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36014D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6014D"/>
    <w:pPr>
      <w:spacing w:line="240" w:lineRule="auto"/>
    </w:pPr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360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6014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601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2C6571"/>
    <w:rPr>
      <w:color w:val="0000FF" w:themeColor="hyperlink"/>
      <w:u w:val="single"/>
    </w:rPr>
  </w:style>
  <w:style w:type="paragraph" w:customStyle="1" w:styleId="Default">
    <w:name w:val="Default"/>
    <w:rsid w:val="00A91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"/>
    <w:link w:val="aff0"/>
    <w:rsid w:val="003E39F7"/>
    <w:pPr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ff0">
    <w:name w:val="Текст Знак"/>
    <w:basedOn w:val="a0"/>
    <w:link w:val="aff"/>
    <w:rsid w:val="003E39F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6">
    <w:name w:val="Абзац списка Знак"/>
    <w:link w:val="af5"/>
    <w:uiPriority w:val="34"/>
    <w:rsid w:val="00E26F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B8339CCC82AE173528F44C7F65ED5F0D03844E4E1F2A17A18CF2FD6452D88CF245B350EE10EA61C23FABD4F71FEFCE40954Fh453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B8339CCC82AE173528F44C7F65ED5F0C0B8F4F491A2A17A18CF2FD6452D88CF245B354E544BB249739FD84AD4BE0D2438B4F495F90B23Fh35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irinov-is@edu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E4D00-5DE5-451D-8F59-EC197EE0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10970</Words>
  <Characters>62533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2020-04-29T02:12:00Z</cp:lastPrinted>
  <dcterms:created xsi:type="dcterms:W3CDTF">2020-04-29T02:20:00Z</dcterms:created>
  <dcterms:modified xsi:type="dcterms:W3CDTF">2020-04-29T02:20:00Z</dcterms:modified>
</cp:coreProperties>
</file>