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            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работы методиста по дошкольному образованию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Администрации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МО «Турочакский» район»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53565A" w:rsidRDefault="006A1CFC" w:rsidP="0053565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2020 – 2021</w:t>
      </w:r>
      <w:r w:rsidR="0053565A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B11DB8" w:rsidRDefault="00B11DB8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C1718F" w:rsidRDefault="00C1718F" w:rsidP="00C17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Темы</w:t>
      </w:r>
      <w:r w:rsidR="0053565A">
        <w:rPr>
          <w:rFonts w:ascii="Times New Roman" w:hAnsi="Times New Roman" w:cs="Times New Roman"/>
          <w:b/>
          <w:sz w:val="28"/>
          <w:szCs w:val="28"/>
        </w:rPr>
        <w:t xml:space="preserve"> на учебный год:</w:t>
      </w:r>
    </w:p>
    <w:p w:rsidR="00C1718F" w:rsidRPr="00C1718F" w:rsidRDefault="0053565A" w:rsidP="00C1718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1718F">
        <w:rPr>
          <w:rFonts w:ascii="Times New Roman" w:hAnsi="Times New Roman" w:cs="Times New Roman"/>
          <w:b/>
          <w:sz w:val="28"/>
          <w:szCs w:val="28"/>
        </w:rPr>
        <w:t>«</w:t>
      </w:r>
      <w:r w:rsidR="008E2466">
        <w:rPr>
          <w:rFonts w:ascii="Times New Roman" w:hAnsi="Times New Roman" w:cs="Times New Roman"/>
          <w:b/>
          <w:sz w:val="28"/>
          <w:szCs w:val="28"/>
        </w:rPr>
        <w:t>Продолжение совершенствования</w:t>
      </w:r>
      <w:r w:rsidR="005510A2"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A2" w:rsidRPr="00C1718F">
        <w:rPr>
          <w:rFonts w:ascii="Times New Roman" w:hAnsi="Times New Roman" w:cs="Times New Roman"/>
          <w:b/>
          <w:sz w:val="28"/>
          <w:szCs w:val="28"/>
        </w:rPr>
        <w:t>методического сопровождения стандарта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в образовательных организациях МО «Турочакский район»</w:t>
      </w:r>
      <w:r w:rsidR="00C1718F" w:rsidRPr="00C1718F">
        <w:rPr>
          <w:rFonts w:ascii="Times New Roman" w:hAnsi="Times New Roman" w:cs="Times New Roman"/>
          <w:b/>
          <w:sz w:val="28"/>
          <w:szCs w:val="28"/>
        </w:rPr>
        <w:t>.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65A" w:rsidRPr="00D63360" w:rsidRDefault="00C1718F" w:rsidP="0053565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63360">
        <w:rPr>
          <w:rFonts w:ascii="Times New Roman" w:hAnsi="Times New Roman" w:cs="Times New Roman"/>
          <w:b/>
          <w:sz w:val="28"/>
          <w:szCs w:val="28"/>
        </w:rPr>
        <w:t xml:space="preserve"> Реализация  выполне</w:t>
      </w:r>
      <w:r w:rsidR="008E2466">
        <w:rPr>
          <w:rFonts w:ascii="Times New Roman" w:hAnsi="Times New Roman" w:cs="Times New Roman"/>
          <w:b/>
          <w:sz w:val="28"/>
          <w:szCs w:val="28"/>
        </w:rPr>
        <w:t>ния плана мероприятий (Программы</w:t>
      </w:r>
      <w:r w:rsidRPr="00D63360">
        <w:rPr>
          <w:rFonts w:ascii="Times New Roman" w:hAnsi="Times New Roman" w:cs="Times New Roman"/>
          <w:b/>
          <w:sz w:val="28"/>
          <w:szCs w:val="28"/>
        </w:rPr>
        <w:t xml:space="preserve">) Республики Алтай «Создание в Республике Алтай дополнительных мест для детей в возрасте до 3х лет в образовательных организациях, осуществляющих образовательную деятельность по образовательным программам дошкольного образования» на 2018-2021 годы в </w:t>
      </w:r>
      <w:proofErr w:type="spellStart"/>
      <w:r w:rsidRPr="00D63360">
        <w:rPr>
          <w:rFonts w:ascii="Times New Roman" w:hAnsi="Times New Roman" w:cs="Times New Roman"/>
          <w:b/>
          <w:sz w:val="28"/>
          <w:szCs w:val="28"/>
        </w:rPr>
        <w:t>Турочакском</w:t>
      </w:r>
      <w:proofErr w:type="spellEnd"/>
      <w:r w:rsidRPr="00D63360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5C1570" w:rsidRPr="00A00F85" w:rsidRDefault="0053565A" w:rsidP="005C1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9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F85" w:rsidRPr="00A00F85">
        <w:t xml:space="preserve"> </w:t>
      </w:r>
      <w:r w:rsidR="00A00F85" w:rsidRPr="00D63360">
        <w:rPr>
          <w:rFonts w:ascii="Times New Roman" w:hAnsi="Times New Roman" w:cs="Times New Roman"/>
          <w:sz w:val="28"/>
          <w:szCs w:val="28"/>
        </w:rPr>
        <w:t xml:space="preserve">Организация эффективной  </w:t>
      </w:r>
      <w:r w:rsidR="00792DBB" w:rsidRPr="00D63360">
        <w:rPr>
          <w:rFonts w:ascii="Times New Roman" w:hAnsi="Times New Roman" w:cs="Times New Roman"/>
          <w:sz w:val="28"/>
          <w:szCs w:val="28"/>
        </w:rPr>
        <w:t xml:space="preserve">работы  ДОУ  по ФГОС </w:t>
      </w:r>
      <w:proofErr w:type="gramStart"/>
      <w:r w:rsidR="00792DBB" w:rsidRPr="00D633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2DBB" w:rsidRPr="00D63360">
        <w:rPr>
          <w:rFonts w:ascii="Times New Roman" w:hAnsi="Times New Roman" w:cs="Times New Roman"/>
          <w:sz w:val="28"/>
          <w:szCs w:val="28"/>
        </w:rPr>
        <w:t xml:space="preserve"> </w:t>
      </w:r>
      <w:r w:rsidR="00A00F85" w:rsidRPr="00D63360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="005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proofErr w:type="gramEnd"/>
      <w:r w:rsidR="005C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мест в ДОО для детей от 2 месяцев до 3х лет</w:t>
      </w:r>
      <w:r w:rsidR="005C1570" w:rsidRPr="005C1570">
        <w:rPr>
          <w:rFonts w:ascii="Times New Roman" w:hAnsi="Times New Roman" w:cs="Times New Roman"/>
          <w:sz w:val="28"/>
          <w:szCs w:val="28"/>
        </w:rPr>
        <w:t xml:space="preserve"> </w:t>
      </w:r>
      <w:r w:rsidR="005C1570">
        <w:rPr>
          <w:rFonts w:ascii="Times New Roman" w:hAnsi="Times New Roman" w:cs="Times New Roman"/>
          <w:sz w:val="28"/>
          <w:szCs w:val="28"/>
        </w:rPr>
        <w:t>до 2021 года</w:t>
      </w:r>
      <w:r w:rsidR="005C1570" w:rsidRPr="00D63360">
        <w:rPr>
          <w:rFonts w:ascii="Times New Roman" w:hAnsi="Times New Roman" w:cs="Times New Roman"/>
          <w:sz w:val="28"/>
          <w:szCs w:val="28"/>
        </w:rPr>
        <w:t>.</w:t>
      </w:r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C1718F" w:rsidRDefault="0053565A" w:rsidP="00A00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718F" w:rsidRDefault="00A00F85" w:rsidP="00C1718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методическое сопровождение непрерывного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педагогических и руководящих работников</w:t>
      </w:r>
      <w:r w:rsidRPr="00A00F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0F85" w:rsidRPr="00A00F85" w:rsidRDefault="00A00F85" w:rsidP="00C17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эффективность организационно-управленческой деятельности в ДОО по реализации ФГОС </w:t>
      </w:r>
      <w:proofErr w:type="gramStart"/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F85" w:rsidRDefault="00A00F85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3.Оказывать  помощь  в развитии творческого потенциала педагогических работников образовательных учреждений;</w:t>
      </w:r>
    </w:p>
    <w:p w:rsidR="00C1718F" w:rsidRDefault="00C1718F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3" w:rsidRDefault="00C06838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4.Обеспечить доступность и качество</w:t>
      </w:r>
      <w:r w:rsidR="004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образования. Развитие вариативных форм дошкольного образования.</w:t>
      </w:r>
    </w:p>
    <w:p w:rsidR="00C1718F" w:rsidRDefault="00C1718F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4A" w:rsidRDefault="000A734A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инклюзивного образования детей с ОВЗ, детей-инвалидов в ДОУ.</w:t>
      </w:r>
    </w:p>
    <w:p w:rsidR="005C1570" w:rsidRPr="00A00F85" w:rsidRDefault="00C1718F" w:rsidP="005C1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C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новых мест в ДОО для детей от 2 месяцев до 3х лет</w:t>
      </w:r>
      <w:r w:rsidR="005C1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18F" w:rsidRPr="00A00F85" w:rsidRDefault="00C1718F" w:rsidP="00A00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65A" w:rsidRDefault="0053565A" w:rsidP="00D85F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"/>
        <w:gridCol w:w="5661"/>
        <w:gridCol w:w="34"/>
        <w:gridCol w:w="1242"/>
        <w:gridCol w:w="6"/>
        <w:gridCol w:w="107"/>
        <w:gridCol w:w="2201"/>
      </w:tblGrid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3565A" w:rsidTr="0053565A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базы данных о количественном и качественном составе педагогов МДОУ,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руководителей МДОУ, воспитателей МДОУ.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6A1CFC" w:rsidP="00AA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состоян</w:t>
            </w:r>
            <w:r w:rsidR="006A1CFC">
              <w:rPr>
                <w:bCs/>
                <w:sz w:val="28"/>
                <w:szCs w:val="28"/>
                <w:lang w:eastAsia="en-US"/>
              </w:rPr>
              <w:t>ия педагогических кадров на 2020 – 2021</w:t>
            </w:r>
            <w:r>
              <w:rPr>
                <w:bCs/>
                <w:sz w:val="28"/>
                <w:szCs w:val="28"/>
                <w:lang w:eastAsia="en-US"/>
              </w:rPr>
              <w:t xml:space="preserve"> учебный год;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и анализ результатов конкурсов для дошкольников, конкурсов профессионального мастерства, проектной и исследовательской деятельности педагогов района.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формам (К 85, РИК 78 и другие)</w:t>
            </w:r>
          </w:p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Института повышения квалификации РА</w:t>
            </w:r>
          </w:p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 по инспекционно – контрольной деятельности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Pr="00D47039" w:rsidRDefault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6A1CFC" w:rsidTr="0063283E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новинками педагогической, психологической, методической литературы на бумажных и электронных носителях.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семинаров, курсов, конференций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опытом инновационной деятельности дошкольных образовательных учреждений района и отдельных педагогов.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педагогов содержанием образовательных программ, программ развития, рекомендаций, нормативных актов.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запросов, методическое сопровождение и оказание практической помощи педагогам в период подготовки к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аттестации, в </w:t>
            </w:r>
            <w:proofErr w:type="spellStart"/>
            <w:r>
              <w:rPr>
                <w:sz w:val="28"/>
                <w:szCs w:val="28"/>
                <w:lang w:eastAsia="en-US"/>
              </w:rPr>
              <w:t>межаттестационный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межкурсовой периоды.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Е.А.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29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 Совещания, семинары, семинары-практикумы, РМО для педагогов</w:t>
            </w:r>
          </w:p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выносимые на совещание с заведующими муниципальными дошкольными образовательными учреждениями:</w:t>
            </w:r>
          </w:p>
          <w:p w:rsidR="0060607F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>Анализ готовности</w:t>
            </w:r>
            <w:r w:rsidR="009A0B2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адаптированных </w:t>
            </w:r>
            <w:r w:rsidR="007260FB">
              <w:rPr>
                <w:rFonts w:ascii="Times New Roman" w:hAnsi="Times New Roman" w:cs="Times New Roman"/>
                <w:sz w:val="28"/>
                <w:szCs w:val="28"/>
              </w:rPr>
              <w:t>образовательных  программ ДОУ.</w:t>
            </w:r>
            <w:r w:rsidR="0060607F">
              <w:t xml:space="preserve"> </w:t>
            </w:r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Коррекционно-логопедическая работа  в условиях реализации  ФГОС  </w:t>
            </w:r>
            <w:proofErr w:type="gramStart"/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Управление  организационн</w:t>
            </w:r>
            <w:proofErr w:type="gramStart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работой  в ДОО  в условиях  ФГОС дошкольного образования </w:t>
            </w:r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в модели обеспечения качества образования на этапе реализации ФГОС </w:t>
            </w:r>
            <w:proofErr w:type="gramStart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78" w:rsidRDefault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МДОУ в 2020-2021</w:t>
            </w:r>
            <w:r w:rsidR="00BA6D78" w:rsidRPr="00BA6D7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Анализ работы за год.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FB" w:rsidRDefault="0072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BA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 w:rsidP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1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3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47AA">
              <w:rPr>
                <w:rFonts w:ascii="Times New Roman" w:hAnsi="Times New Roman" w:cs="Times New Roman"/>
                <w:sz w:val="28"/>
                <w:szCs w:val="28"/>
              </w:rPr>
              <w:t>таршие воспитатели.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65A" w:rsidRDefault="0053565A" w:rsidP="0054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AD" w:rsidRDefault="009A1DAD" w:rsidP="0054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60607F" w:rsidP="003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 w:rsidR="00556D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  <w:proofErr w:type="gramStart"/>
            <w:r w:rsidR="006A1CFC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  <w:proofErr w:type="gramEnd"/>
            <w:r w:rsidR="006A1C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3565A" w:rsidRDefault="0053565A" w:rsidP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78" w:rsidRDefault="00BA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</w:t>
            </w:r>
            <w:r w:rsidR="00314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0E3D" w:rsidRDefault="0043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A6D78" w:rsidRDefault="00BA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85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85" w:rsidRPr="00A00F85" w:rsidRDefault="006A1CFC" w:rsidP="00AA4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новых мест в ДОО для детей от 2 месяцев до 3х лет</w:t>
            </w:r>
          </w:p>
          <w:p w:rsidR="00AA4385" w:rsidRDefault="00AA4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 w:rsidP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  <w:proofErr w:type="gramStart"/>
            <w:r w:rsidR="006A1CFC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  <w:proofErr w:type="gramEnd"/>
            <w:r w:rsidR="006A1CF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3565A" w:rsidTr="0053565A">
        <w:trPr>
          <w:trHeight w:val="55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3.4 Районные методические дни</w:t>
            </w:r>
          </w:p>
          <w:p w:rsidR="0053565A" w:rsidRDefault="0053565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 xml:space="preserve">Тема: Взаимодействие воспитателей и специалистов ДОУ в свете реализации ФГОС </w:t>
            </w:r>
            <w:proofErr w:type="gramStart"/>
            <w:r w:rsidRPr="0081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gramEnd"/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Мастер-класс. Развитие мелкой моторики пальцев рук через использование пальчиковых игр в совместной деятельности педагогов и детей.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Сообщение из опыта работы. Влияние ритмической гимнастики  на формирование координации движений у детей старшего дошкольного возраста. </w:t>
            </w:r>
          </w:p>
          <w:p w:rsidR="0053565A" w:rsidRDefault="00814126" w:rsidP="008141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>Просмотр совместной деятельности в средней группе.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26" w:rsidRPr="006A13DF" w:rsidRDefault="00814126" w:rsidP="0081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  <w:p w:rsidR="00EB4778" w:rsidRDefault="00EB4778" w:rsidP="0081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Тема: Экономическое воспитание детей дошкольного возраста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>Доклад «Теоретические подходы в теоретическом воспитании дошкольников»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Сообщение из опыта работы «Формы, методы, средства экономического воспитания старших дошкольников».</w:t>
            </w:r>
          </w:p>
          <w:p w:rsidR="006A13DF" w:rsidRDefault="00814126" w:rsidP="00814126"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ab/>
              <w:t>ООД в подготовительной группе ДОУ  «Что такое деньги?»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Pr="006A13DF" w:rsidRDefault="006A13DF" w:rsidP="006A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  <w:p w:rsidR="006A13DF" w:rsidRDefault="006A13DF" w:rsidP="0053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Тема: Особенности обеспечения безопасности жизнедеятельности дошкольников.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1. Открытый показ ООД по ОБЖ.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2. Сообщение из опыта работы «Проблемы обеспечения безопасности дошкольников».</w:t>
            </w:r>
          </w:p>
          <w:p w:rsidR="00814126" w:rsidRPr="00814126" w:rsidRDefault="00814126" w:rsidP="0081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3. Презентация: «Проекты по безопасности в ДОУ».</w:t>
            </w:r>
          </w:p>
          <w:p w:rsidR="006A13DF" w:rsidRDefault="00814126" w:rsidP="00814126">
            <w:r w:rsidRPr="00814126">
              <w:rPr>
                <w:rFonts w:ascii="Times New Roman" w:hAnsi="Times New Roman" w:cs="Times New Roman"/>
                <w:sz w:val="28"/>
                <w:szCs w:val="28"/>
              </w:rPr>
              <w:t>4. Мастер-класс «Безопасность в разных жизненных ситуациях»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26" w:rsidRPr="006A13DF" w:rsidRDefault="00814126" w:rsidP="0081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  <w:p w:rsidR="006A13DF" w:rsidRP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26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26" w:rsidRDefault="0081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82" w:rsidRPr="00265382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Тема: Развитие познавательного интереса детей через различные виды 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265382" w:rsidRPr="00265382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>Доклад: 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  <w:p w:rsidR="00265382" w:rsidRPr="00265382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>Сообщение из опыта работы «Проектная деятельность в дошкольном учреждении с учетом ФГОС»</w:t>
            </w:r>
          </w:p>
          <w:p w:rsidR="00265382" w:rsidRPr="00265382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 «Экспериментальная деятельность как средство развития познавательного интереса у детей старшего дошкольного возраста».</w:t>
            </w:r>
          </w:p>
          <w:p w:rsidR="00265382" w:rsidRPr="00265382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>Просмотр видеозаписи «Организация прогулки с целью развития познавательного интереса к окружающему».</w:t>
            </w:r>
          </w:p>
          <w:p w:rsidR="00814126" w:rsidRPr="00814126" w:rsidRDefault="00265382" w:rsidP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65382"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 «Трансформация предметно-развивающей среды в ДОУ в соответствии с ФГОС»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26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82" w:rsidRPr="006A13DF" w:rsidRDefault="00265382" w:rsidP="0026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  <w:p w:rsidR="00814126" w:rsidRPr="006A13DF" w:rsidRDefault="00814126" w:rsidP="0081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аттестации руководящих и педагогических кадров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DB8" w:rsidTr="00D36122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a3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Уточнение списка аттестуемых педагогов</w:t>
            </w:r>
          </w:p>
          <w:p w:rsidR="00B11DB8" w:rsidRDefault="00B11DB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Составление графика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Консультация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CC5275"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Методическое сопровождение подготовки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CC5275"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повышения квалификации</w:t>
            </w:r>
          </w:p>
        </w:tc>
      </w:tr>
      <w:tr w:rsidR="00B11DB8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Сверка картотеки педагогических работников. Составление графика и заявка на курсы повышения квалификации руководителей, педагогов МДОУ.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групповых, индивидуальных консультаций для руководителей МДОУ, старших воспитателей.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Оказание методической помощи педагогам, нуждающимся в помощи.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квалификации педагогических кадров через семинары, методические дни, курсы.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 Организационная деятельность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годового плана работы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Участие педагогов ДОУ в республиканских и всероссийских конкурсных мероприятиях.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8 Организация конкурсных мероприятий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сопровождение подготовки педагогов – участников конкурсов профессионального мастерства.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проведением конкурсов, обеспечение доступности и активного участия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 w:rsidP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дипломов и сертификатов районных конкурсов педагогов МДОУ.</w:t>
            </w:r>
          </w:p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Районный  спортивно-оздоровительный Фестиваль «Малышок»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 педагогов дошкольного образования по вопросам методической, инновационной, экспериментальной деятельности.</w:t>
            </w:r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Организация консультационной работы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родителей по введению ФГОС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Формирование информации об основных направлениях проектной деятельности, об информационных профессиональных потребностях педагогов дошкольного образования.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42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265382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Распространение передового педагогического опыта через семинары, Дни открытых дверей, мастер - класс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13720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Районный конкурс « Воспитатель года 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13720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программ, реализующих в дошкольных образовательных учреждениях района (Все МДОУ).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proofErr w:type="gramStart"/>
            <w:r>
              <w:rPr>
                <w:szCs w:val="28"/>
                <w:lang w:eastAsia="en-US"/>
              </w:rPr>
              <w:t>Контроль за</w:t>
            </w:r>
            <w:proofErr w:type="gramEnd"/>
            <w:r>
              <w:rPr>
                <w:szCs w:val="28"/>
                <w:lang w:eastAsia="en-US"/>
              </w:rPr>
              <w:t xml:space="preserve"> своевременной аттестацией педагогических работников на подтверждение занимаемой должности.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-Тематический контроль по организации предметно – развивающей среды в ДОУ, обеспечивающей реализацию ООП дошкольного образования (в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Мониторинг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программ,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Мониторинг использования ИКТ педагогами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 w:rsidP="004930F9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Мониторинг работы дошкольных учреждений в соответствии с ФГОС 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Сохранение и расширение сети детских садов</w:t>
            </w:r>
          </w:p>
        </w:tc>
      </w:tr>
      <w:tr w:rsidR="00265382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района по вопросам развития системы образования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 «Электронный детский сад»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 контроль за деятельностью новых форм дошкольного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группы, частный детский сад)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по неорганизованным детям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F71F58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F71F58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bookmarkEnd w:id="0"/>
    </w:tbl>
    <w:p w:rsidR="0053565A" w:rsidRDefault="0053565A" w:rsidP="0053565A">
      <w:pPr>
        <w:rPr>
          <w:rFonts w:ascii="Times New Roman" w:hAnsi="Times New Roman" w:cs="Times New Roman"/>
          <w:sz w:val="28"/>
          <w:szCs w:val="28"/>
        </w:rPr>
      </w:pP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94106B" w:rsidRDefault="0094106B"/>
    <w:sectPr w:rsidR="009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BF0"/>
    <w:multiLevelType w:val="hybridMultilevel"/>
    <w:tmpl w:val="6D4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4EF"/>
    <w:multiLevelType w:val="hybridMultilevel"/>
    <w:tmpl w:val="4F3E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5A"/>
    <w:rsid w:val="000153BF"/>
    <w:rsid w:val="00056420"/>
    <w:rsid w:val="000A734A"/>
    <w:rsid w:val="00132ECF"/>
    <w:rsid w:val="00161B1E"/>
    <w:rsid w:val="00175273"/>
    <w:rsid w:val="001D158C"/>
    <w:rsid w:val="001F6687"/>
    <w:rsid w:val="002205AC"/>
    <w:rsid w:val="00265382"/>
    <w:rsid w:val="00291891"/>
    <w:rsid w:val="003147AA"/>
    <w:rsid w:val="003611E7"/>
    <w:rsid w:val="00392EFC"/>
    <w:rsid w:val="00430E3D"/>
    <w:rsid w:val="0047635E"/>
    <w:rsid w:val="004773DC"/>
    <w:rsid w:val="00486F13"/>
    <w:rsid w:val="004930F9"/>
    <w:rsid w:val="004C6177"/>
    <w:rsid w:val="004F0E7D"/>
    <w:rsid w:val="00532DDC"/>
    <w:rsid w:val="0053565A"/>
    <w:rsid w:val="00540B54"/>
    <w:rsid w:val="005510A2"/>
    <w:rsid w:val="00556DDA"/>
    <w:rsid w:val="005C1570"/>
    <w:rsid w:val="0060607F"/>
    <w:rsid w:val="00660CC2"/>
    <w:rsid w:val="006A13DF"/>
    <w:rsid w:val="006A1CFC"/>
    <w:rsid w:val="006B22E8"/>
    <w:rsid w:val="006B341F"/>
    <w:rsid w:val="006C7A7B"/>
    <w:rsid w:val="00713A46"/>
    <w:rsid w:val="00724A9A"/>
    <w:rsid w:val="007260FB"/>
    <w:rsid w:val="0075026D"/>
    <w:rsid w:val="0077726D"/>
    <w:rsid w:val="007923C9"/>
    <w:rsid w:val="00792DBB"/>
    <w:rsid w:val="007E7342"/>
    <w:rsid w:val="00814126"/>
    <w:rsid w:val="00870D8C"/>
    <w:rsid w:val="00887C60"/>
    <w:rsid w:val="00893D19"/>
    <w:rsid w:val="008E2466"/>
    <w:rsid w:val="00923BEA"/>
    <w:rsid w:val="0094106B"/>
    <w:rsid w:val="00947C97"/>
    <w:rsid w:val="009A0B21"/>
    <w:rsid w:val="009A1DAD"/>
    <w:rsid w:val="009D44D3"/>
    <w:rsid w:val="00A00F85"/>
    <w:rsid w:val="00A37377"/>
    <w:rsid w:val="00AA4385"/>
    <w:rsid w:val="00AD0C2B"/>
    <w:rsid w:val="00B11DB8"/>
    <w:rsid w:val="00B35EC1"/>
    <w:rsid w:val="00BA6D78"/>
    <w:rsid w:val="00BC7C84"/>
    <w:rsid w:val="00C06838"/>
    <w:rsid w:val="00C1718F"/>
    <w:rsid w:val="00CB2B36"/>
    <w:rsid w:val="00CB6148"/>
    <w:rsid w:val="00CD5805"/>
    <w:rsid w:val="00CF48A6"/>
    <w:rsid w:val="00D47039"/>
    <w:rsid w:val="00D6051C"/>
    <w:rsid w:val="00D63360"/>
    <w:rsid w:val="00D85F2D"/>
    <w:rsid w:val="00DD1C24"/>
    <w:rsid w:val="00DE478B"/>
    <w:rsid w:val="00E8167D"/>
    <w:rsid w:val="00E83FDF"/>
    <w:rsid w:val="00EB4778"/>
    <w:rsid w:val="00EB4CC3"/>
    <w:rsid w:val="00F034D2"/>
    <w:rsid w:val="00F15488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99D7-41D9-423E-81E5-4EF65078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</cp:lastModifiedBy>
  <cp:revision>7</cp:revision>
  <dcterms:created xsi:type="dcterms:W3CDTF">2019-09-03T05:27:00Z</dcterms:created>
  <dcterms:modified xsi:type="dcterms:W3CDTF">2020-08-24T02:19:00Z</dcterms:modified>
</cp:coreProperties>
</file>