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C0" w:rsidRPr="002C0DAA" w:rsidRDefault="00702ABD" w:rsidP="002C0D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DAA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  <w:r w:rsidR="00A606C0" w:rsidRPr="002C0DA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муниципального учебно-методического объединен</w:t>
      </w:r>
      <w:r w:rsidR="0062677C" w:rsidRPr="002C0DAA">
        <w:rPr>
          <w:rFonts w:ascii="Times New Roman" w:eastAsia="Times New Roman" w:hAnsi="Times New Roman" w:cs="Times New Roman"/>
          <w:b/>
          <w:sz w:val="28"/>
          <w:szCs w:val="28"/>
        </w:rPr>
        <w:t>ия по общему образованию за 2022</w:t>
      </w:r>
      <w:r w:rsidR="00A606C0" w:rsidRPr="002C0DA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606C0" w:rsidRPr="002C0DAA" w:rsidRDefault="00A606C0" w:rsidP="002C0D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06C0" w:rsidRPr="002C0DAA" w:rsidRDefault="00A606C0" w:rsidP="002C0DA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06C0" w:rsidRPr="002C0DAA" w:rsidRDefault="00A606C0" w:rsidP="002C0D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AA">
        <w:rPr>
          <w:rFonts w:ascii="Times New Roman" w:eastAsia="Times New Roman" w:hAnsi="Times New Roman" w:cs="Times New Roman"/>
          <w:sz w:val="28"/>
          <w:szCs w:val="28"/>
        </w:rPr>
        <w:t xml:space="preserve">Согласно Плану заседаний муниципального учебно-методического объединения по </w:t>
      </w:r>
      <w:r w:rsidR="0062677C" w:rsidRPr="002C0DAA">
        <w:rPr>
          <w:rFonts w:ascii="Times New Roman" w:eastAsia="Times New Roman" w:hAnsi="Times New Roman" w:cs="Times New Roman"/>
          <w:sz w:val="28"/>
          <w:szCs w:val="28"/>
        </w:rPr>
        <w:t>общему образованию на 2022</w:t>
      </w:r>
      <w:r w:rsidR="00385151" w:rsidRPr="002C0DAA">
        <w:rPr>
          <w:rFonts w:ascii="Times New Roman" w:eastAsia="Times New Roman" w:hAnsi="Times New Roman" w:cs="Times New Roman"/>
          <w:sz w:val="28"/>
          <w:szCs w:val="28"/>
        </w:rPr>
        <w:t xml:space="preserve"> год, проведено 3</w:t>
      </w:r>
      <w:r w:rsidRPr="002C0DAA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="0062677C" w:rsidRPr="002C0DAA">
        <w:rPr>
          <w:rFonts w:ascii="Times New Roman" w:eastAsia="Times New Roman" w:hAnsi="Times New Roman" w:cs="Times New Roman"/>
          <w:sz w:val="28"/>
          <w:szCs w:val="28"/>
        </w:rPr>
        <w:t xml:space="preserve"> (28</w:t>
      </w:r>
      <w:r w:rsidR="00385151" w:rsidRPr="002C0DAA">
        <w:rPr>
          <w:rFonts w:ascii="Times New Roman" w:eastAsia="Times New Roman" w:hAnsi="Times New Roman" w:cs="Times New Roman"/>
          <w:sz w:val="28"/>
          <w:szCs w:val="28"/>
        </w:rPr>
        <w:t xml:space="preserve"> января,</w:t>
      </w:r>
      <w:r w:rsidR="001437C6" w:rsidRPr="002C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7C" w:rsidRPr="002C0DA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385151" w:rsidRPr="002C0DAA">
        <w:rPr>
          <w:rFonts w:ascii="Times New Roman" w:eastAsia="Times New Roman" w:hAnsi="Times New Roman" w:cs="Times New Roman"/>
          <w:sz w:val="28"/>
          <w:szCs w:val="28"/>
        </w:rPr>
        <w:t xml:space="preserve"> июня, 26 августа), итоговое за</w:t>
      </w:r>
      <w:r w:rsidR="0062677C" w:rsidRPr="002C0DAA">
        <w:rPr>
          <w:rFonts w:ascii="Times New Roman" w:eastAsia="Times New Roman" w:hAnsi="Times New Roman" w:cs="Times New Roman"/>
          <w:sz w:val="28"/>
          <w:szCs w:val="28"/>
        </w:rPr>
        <w:t>седание планируется провести  28</w:t>
      </w:r>
      <w:r w:rsidR="00E44F9E">
        <w:rPr>
          <w:rFonts w:ascii="Times New Roman" w:eastAsia="Times New Roman" w:hAnsi="Times New Roman" w:cs="Times New Roman"/>
          <w:sz w:val="28"/>
          <w:szCs w:val="28"/>
        </w:rPr>
        <w:t xml:space="preserve"> декабря 2022</w:t>
      </w:r>
      <w:r w:rsidR="00385151" w:rsidRPr="002C0DA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C0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9ED" w:rsidRPr="002C0DAA" w:rsidRDefault="00A606C0" w:rsidP="002C0D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>Р</w:t>
      </w:r>
      <w:r w:rsidR="004A49ED" w:rsidRPr="002C0DAA">
        <w:rPr>
          <w:rFonts w:ascii="Times New Roman" w:hAnsi="Times New Roman" w:cs="Times New Roman"/>
          <w:sz w:val="28"/>
          <w:szCs w:val="28"/>
        </w:rPr>
        <w:t xml:space="preserve">айонным методическим кабинетом была спланирована и организована </w:t>
      </w:r>
      <w:r w:rsidR="001437C6" w:rsidRPr="002C0DAA">
        <w:rPr>
          <w:rFonts w:ascii="Times New Roman" w:hAnsi="Times New Roman" w:cs="Times New Roman"/>
          <w:sz w:val="28"/>
          <w:szCs w:val="28"/>
        </w:rPr>
        <w:t>следующая работа</w:t>
      </w:r>
      <w:r w:rsidR="004A49ED" w:rsidRPr="002C0DAA">
        <w:rPr>
          <w:rFonts w:ascii="Times New Roman" w:hAnsi="Times New Roman" w:cs="Times New Roman"/>
          <w:sz w:val="28"/>
          <w:szCs w:val="28"/>
        </w:rPr>
        <w:t>:</w:t>
      </w:r>
    </w:p>
    <w:p w:rsidR="001437C6" w:rsidRPr="002C0DAA" w:rsidRDefault="0062677C" w:rsidP="002C0DAA">
      <w:pPr>
        <w:pStyle w:val="a3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b/>
          <w:sz w:val="28"/>
          <w:szCs w:val="28"/>
        </w:rPr>
        <w:t>На заседании МУМО 28</w:t>
      </w:r>
      <w:r w:rsidR="001437C6" w:rsidRPr="002C0DAA">
        <w:rPr>
          <w:rFonts w:ascii="Times New Roman" w:hAnsi="Times New Roman" w:cs="Times New Roman"/>
          <w:b/>
          <w:sz w:val="28"/>
          <w:szCs w:val="28"/>
        </w:rPr>
        <w:t xml:space="preserve"> янва</w:t>
      </w:r>
      <w:r w:rsidRPr="002C0DAA">
        <w:rPr>
          <w:rFonts w:ascii="Times New Roman" w:hAnsi="Times New Roman" w:cs="Times New Roman"/>
          <w:b/>
          <w:sz w:val="28"/>
          <w:szCs w:val="28"/>
        </w:rPr>
        <w:t>ря 2022</w:t>
      </w:r>
      <w:r w:rsidR="001437C6" w:rsidRPr="002C0D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7583" w:rsidRPr="002C0DAA">
        <w:rPr>
          <w:rFonts w:ascii="Times New Roman" w:hAnsi="Times New Roman" w:cs="Times New Roman"/>
          <w:sz w:val="28"/>
          <w:szCs w:val="28"/>
        </w:rPr>
        <w:t>рассматривались</w:t>
      </w:r>
      <w:r w:rsidR="001437C6" w:rsidRPr="002C0DA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27583" w:rsidRPr="002C0DAA">
        <w:rPr>
          <w:rFonts w:ascii="Times New Roman" w:hAnsi="Times New Roman" w:cs="Times New Roman"/>
          <w:sz w:val="28"/>
          <w:szCs w:val="28"/>
        </w:rPr>
        <w:t>ы</w:t>
      </w:r>
      <w:r w:rsidR="00E44F9E">
        <w:rPr>
          <w:rFonts w:ascii="Times New Roman" w:hAnsi="Times New Roman" w:cs="Times New Roman"/>
          <w:sz w:val="28"/>
          <w:szCs w:val="28"/>
        </w:rPr>
        <w:t>:</w:t>
      </w:r>
      <w:r w:rsidR="00327583" w:rsidRPr="002C0DAA">
        <w:rPr>
          <w:rFonts w:ascii="Times New Roman" w:hAnsi="Times New Roman" w:cs="Times New Roman"/>
          <w:sz w:val="28"/>
          <w:szCs w:val="28"/>
        </w:rPr>
        <w:t xml:space="preserve"> «Ознакомлени</w:t>
      </w:r>
      <w:r w:rsidRPr="002C0DAA">
        <w:rPr>
          <w:rFonts w:ascii="Times New Roman" w:hAnsi="Times New Roman" w:cs="Times New Roman"/>
          <w:sz w:val="28"/>
          <w:szCs w:val="28"/>
        </w:rPr>
        <w:t>е с планом заседаний МУМО в 2022</w:t>
      </w:r>
      <w:r w:rsidR="00327583" w:rsidRPr="002C0DAA">
        <w:rPr>
          <w:rFonts w:ascii="Times New Roman" w:hAnsi="Times New Roman" w:cs="Times New Roman"/>
          <w:sz w:val="28"/>
          <w:szCs w:val="28"/>
        </w:rPr>
        <w:t xml:space="preserve"> году» и </w:t>
      </w:r>
      <w:r w:rsidR="001437C6" w:rsidRPr="002C0DAA">
        <w:rPr>
          <w:rFonts w:ascii="Times New Roman" w:hAnsi="Times New Roman" w:cs="Times New Roman"/>
          <w:sz w:val="28"/>
          <w:szCs w:val="28"/>
        </w:rPr>
        <w:t xml:space="preserve"> «Об итогах ГИА в рамках реализации образовательных программ по общеобразовательным предметам и зада</w:t>
      </w:r>
      <w:r w:rsidRPr="002C0DAA">
        <w:rPr>
          <w:rFonts w:ascii="Times New Roman" w:hAnsi="Times New Roman" w:cs="Times New Roman"/>
          <w:sz w:val="28"/>
          <w:szCs w:val="28"/>
        </w:rPr>
        <w:t>чах методической работы на  2022</w:t>
      </w:r>
      <w:r w:rsidR="001437C6" w:rsidRPr="002C0DAA">
        <w:rPr>
          <w:rFonts w:ascii="Times New Roman" w:hAnsi="Times New Roman" w:cs="Times New Roman"/>
          <w:sz w:val="28"/>
          <w:szCs w:val="28"/>
        </w:rPr>
        <w:t xml:space="preserve"> год». Формат проведения – дистанционный с использованием платформы  </w:t>
      </w:r>
      <w:r w:rsidR="001437C6" w:rsidRPr="002C0DA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437C6" w:rsidRPr="002C0DAA">
        <w:rPr>
          <w:rFonts w:ascii="Times New Roman" w:hAnsi="Times New Roman" w:cs="Times New Roman"/>
          <w:sz w:val="28"/>
          <w:szCs w:val="28"/>
        </w:rPr>
        <w:t>. С докладами выступали учителя русского языка и математики, преподающие данные предметы в 9х и 11х классах</w:t>
      </w:r>
      <w:r w:rsidR="001C3739" w:rsidRPr="002C0DAA">
        <w:rPr>
          <w:rFonts w:ascii="Times New Roman" w:hAnsi="Times New Roman" w:cs="Times New Roman"/>
          <w:sz w:val="28"/>
          <w:szCs w:val="28"/>
        </w:rPr>
        <w:t xml:space="preserve">. </w:t>
      </w:r>
      <w:r w:rsidR="00E44F9E">
        <w:rPr>
          <w:rFonts w:ascii="Times New Roman" w:hAnsi="Times New Roman" w:cs="Times New Roman"/>
          <w:sz w:val="28"/>
          <w:szCs w:val="28"/>
        </w:rPr>
        <w:t>Выступления основывались на анализах</w:t>
      </w:r>
      <w:r w:rsidR="00C87D02" w:rsidRPr="002C0DAA">
        <w:rPr>
          <w:rFonts w:ascii="Times New Roman" w:hAnsi="Times New Roman" w:cs="Times New Roman"/>
          <w:sz w:val="28"/>
          <w:szCs w:val="28"/>
        </w:rPr>
        <w:t xml:space="preserve"> </w:t>
      </w:r>
      <w:r w:rsidR="00E44F9E">
        <w:rPr>
          <w:rFonts w:ascii="Times New Roman" w:hAnsi="Times New Roman" w:cs="Times New Roman"/>
          <w:sz w:val="28"/>
          <w:szCs w:val="28"/>
        </w:rPr>
        <w:t xml:space="preserve">аналитических справок </w:t>
      </w:r>
      <w:r w:rsidR="00C87D02" w:rsidRPr="002C0DAA">
        <w:rPr>
          <w:rFonts w:ascii="Times New Roman" w:hAnsi="Times New Roman" w:cs="Times New Roman"/>
          <w:sz w:val="28"/>
          <w:szCs w:val="28"/>
        </w:rPr>
        <w:t>по результатам</w:t>
      </w:r>
      <w:r w:rsidRPr="002C0DAA">
        <w:rPr>
          <w:rFonts w:ascii="Times New Roman" w:hAnsi="Times New Roman" w:cs="Times New Roman"/>
          <w:sz w:val="28"/>
          <w:szCs w:val="28"/>
        </w:rPr>
        <w:t xml:space="preserve"> ГИА-2022, пробных экзаменов в 9х и 11х классах по математике и русскому языку. </w:t>
      </w:r>
      <w:r w:rsidR="001C3739" w:rsidRPr="002C0DAA"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Pr="002C0DAA">
        <w:rPr>
          <w:rFonts w:ascii="Times New Roman" w:hAnsi="Times New Roman" w:cs="Times New Roman"/>
          <w:sz w:val="28"/>
          <w:szCs w:val="28"/>
        </w:rPr>
        <w:t>следующие</w:t>
      </w:r>
      <w:r w:rsidR="001C3739" w:rsidRPr="002C0DAA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1C3739" w:rsidRPr="002C0DAA" w:rsidRDefault="001C3739" w:rsidP="002C0DAA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2C0DAA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2C0DAA">
        <w:rPr>
          <w:rFonts w:ascii="Times New Roman" w:hAnsi="Times New Roman" w:cs="Times New Roman"/>
          <w:sz w:val="28"/>
          <w:szCs w:val="28"/>
        </w:rPr>
        <w:t xml:space="preserve"> обучающихся к ГИА;</w:t>
      </w:r>
    </w:p>
    <w:p w:rsidR="001C3739" w:rsidRPr="002C0DAA" w:rsidRDefault="001C3739" w:rsidP="002C0DAA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2C0D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0DAA">
        <w:rPr>
          <w:rFonts w:ascii="Times New Roman" w:hAnsi="Times New Roman" w:cs="Times New Roman"/>
          <w:sz w:val="28"/>
          <w:szCs w:val="28"/>
        </w:rPr>
        <w:t>, преодолевших минимальное пороговое значение;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2649"/>
        <w:gridCol w:w="3118"/>
        <w:gridCol w:w="3119"/>
      </w:tblGrid>
      <w:tr w:rsidR="001C3739" w:rsidRPr="002C0DAA" w:rsidTr="00D96723">
        <w:tc>
          <w:tcPr>
            <w:tcW w:w="2649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A">
              <w:rPr>
                <w:rFonts w:ascii="Times New Roman" w:hAnsi="Times New Roman" w:cs="Times New Roman"/>
                <w:sz w:val="28"/>
                <w:szCs w:val="28"/>
              </w:rPr>
              <w:t xml:space="preserve">Наименьший балл </w:t>
            </w:r>
          </w:p>
        </w:tc>
        <w:tc>
          <w:tcPr>
            <w:tcW w:w="3118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A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3119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62677C" w:rsidRPr="002C0DAA">
              <w:rPr>
                <w:rFonts w:ascii="Times New Roman" w:hAnsi="Times New Roman" w:cs="Times New Roman"/>
                <w:sz w:val="28"/>
                <w:szCs w:val="28"/>
              </w:rPr>
              <w:t xml:space="preserve"> в 2022</w:t>
            </w:r>
            <w:r w:rsidRPr="002C0D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C3739" w:rsidRPr="002C0DAA" w:rsidTr="00D96723">
        <w:tc>
          <w:tcPr>
            <w:tcW w:w="2649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739" w:rsidRPr="002C0DAA" w:rsidRDefault="001C3739" w:rsidP="002C0DAA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>- анализ невыполненных заданий КИМ, вызвавших у обучающихся наибольшие затруднения (не более 3х заданий):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06"/>
        <w:gridCol w:w="2165"/>
        <w:gridCol w:w="2240"/>
        <w:gridCol w:w="2240"/>
      </w:tblGrid>
      <w:tr w:rsidR="001C3739" w:rsidRPr="002C0DAA" w:rsidTr="00D96723">
        <w:tc>
          <w:tcPr>
            <w:tcW w:w="2206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A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2165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A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240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A">
              <w:rPr>
                <w:rFonts w:ascii="Times New Roman" w:hAnsi="Times New Roman" w:cs="Times New Roman"/>
                <w:sz w:val="28"/>
                <w:szCs w:val="28"/>
              </w:rPr>
              <w:t>Не выполнили (кол-во чел.)</w:t>
            </w:r>
          </w:p>
        </w:tc>
        <w:tc>
          <w:tcPr>
            <w:tcW w:w="2240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C0DAA">
              <w:rPr>
                <w:rFonts w:ascii="Times New Roman" w:hAnsi="Times New Roman" w:cs="Times New Roman"/>
                <w:sz w:val="28"/>
                <w:szCs w:val="28"/>
              </w:rPr>
              <w:t>Не выполнили (в %)</w:t>
            </w:r>
          </w:p>
        </w:tc>
      </w:tr>
      <w:tr w:rsidR="001C3739" w:rsidRPr="002C0DAA" w:rsidTr="00D96723">
        <w:tc>
          <w:tcPr>
            <w:tcW w:w="2206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1C3739" w:rsidRPr="002C0DAA" w:rsidRDefault="001C3739" w:rsidP="002C0DAA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739" w:rsidRPr="002C0DAA" w:rsidRDefault="00501D25" w:rsidP="002C0DAA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>- п</w:t>
      </w:r>
      <w:r w:rsidR="001C3739" w:rsidRPr="002C0DAA">
        <w:rPr>
          <w:rFonts w:ascii="Times New Roman" w:hAnsi="Times New Roman" w:cs="Times New Roman"/>
          <w:sz w:val="28"/>
          <w:szCs w:val="28"/>
        </w:rPr>
        <w:t>ричины не выполнения;</w:t>
      </w:r>
    </w:p>
    <w:p w:rsidR="001C3739" w:rsidRPr="002C0DAA" w:rsidRDefault="00501D25" w:rsidP="002C0DAA">
      <w:pPr>
        <w:pStyle w:val="a3"/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>- п</w:t>
      </w:r>
      <w:r w:rsidR="001C3739" w:rsidRPr="002C0DAA">
        <w:rPr>
          <w:rFonts w:ascii="Times New Roman" w:hAnsi="Times New Roman" w:cs="Times New Roman"/>
          <w:sz w:val="28"/>
          <w:szCs w:val="28"/>
        </w:rPr>
        <w:t xml:space="preserve">ути решения. </w:t>
      </w:r>
    </w:p>
    <w:p w:rsidR="001C3739" w:rsidRPr="002C0DAA" w:rsidRDefault="001C3739" w:rsidP="002C0DAA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>На основании выступлений районной методической службой вынесены обобщенные рекомендации для учителей-предметников</w:t>
      </w:r>
      <w:r w:rsidR="00C87D02" w:rsidRPr="002C0DAA">
        <w:rPr>
          <w:rFonts w:ascii="Times New Roman" w:hAnsi="Times New Roman" w:cs="Times New Roman"/>
          <w:sz w:val="28"/>
          <w:szCs w:val="28"/>
        </w:rPr>
        <w:t xml:space="preserve">, классных руководителей, педагога-психолога </w:t>
      </w:r>
      <w:r w:rsidRPr="002C0DAA">
        <w:rPr>
          <w:rFonts w:ascii="Times New Roman" w:hAnsi="Times New Roman" w:cs="Times New Roman"/>
          <w:sz w:val="28"/>
          <w:szCs w:val="28"/>
        </w:rPr>
        <w:t>для</w:t>
      </w:r>
      <w:r w:rsidR="00134E25" w:rsidRPr="002C0DAA">
        <w:rPr>
          <w:rFonts w:ascii="Times New Roman" w:hAnsi="Times New Roman" w:cs="Times New Roman"/>
          <w:sz w:val="28"/>
          <w:szCs w:val="28"/>
        </w:rPr>
        <w:t xml:space="preserve"> успешной сдачи ГИА в 202</w:t>
      </w:r>
      <w:r w:rsidR="0062677C" w:rsidRPr="002C0DAA">
        <w:rPr>
          <w:rFonts w:ascii="Times New Roman" w:hAnsi="Times New Roman" w:cs="Times New Roman"/>
          <w:sz w:val="28"/>
          <w:szCs w:val="28"/>
        </w:rPr>
        <w:t>3</w:t>
      </w:r>
      <w:r w:rsidR="00134E25" w:rsidRPr="002C0DAA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501D25" w:rsidRPr="002C0DAA" w:rsidRDefault="00501D25" w:rsidP="002C0DAA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2C0DA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Учителям математики необходимо:</w:t>
      </w:r>
    </w:p>
    <w:p w:rsidR="00501D25" w:rsidRPr="002C0DAA" w:rsidRDefault="00501D25" w:rsidP="002C0DAA">
      <w:pPr>
        <w:shd w:val="clear" w:color="auto" w:fill="FFFFFF"/>
        <w:tabs>
          <w:tab w:val="left" w:pos="851"/>
        </w:tabs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DAA">
        <w:rPr>
          <w:rFonts w:ascii="Times New Roman" w:eastAsia="Calibri" w:hAnsi="Times New Roman" w:cs="Times New Roman"/>
          <w:sz w:val="28"/>
          <w:szCs w:val="28"/>
          <w:lang w:eastAsia="en-US"/>
        </w:rPr>
        <w:t>- включать в содержания уроков типовые задания с сайта ФИПИ (</w:t>
      </w:r>
      <w:hyperlink r:id="rId8" w:history="1">
        <w:r w:rsidRPr="002C0DA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https://fipi.ru/oge</w:t>
        </w:r>
      </w:hyperlink>
      <w:proofErr w:type="gramStart"/>
      <w:r w:rsidRPr="002C0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2C0DAA">
        <w:rPr>
          <w:rFonts w:ascii="Times New Roman" w:eastAsia="Calibri" w:hAnsi="Times New Roman" w:cs="Times New Roman"/>
          <w:sz w:val="28"/>
          <w:szCs w:val="28"/>
          <w:lang w:eastAsia="en-US"/>
        </w:rPr>
        <w:t>.  Совершенствовать вычислительные навыки. Формировать умения у обучающихся анализировать информацию, представленную  в виде графиков и  таблиц.</w:t>
      </w:r>
    </w:p>
    <w:p w:rsidR="00501D25" w:rsidRPr="002C0DAA" w:rsidRDefault="00501D25" w:rsidP="002C0DAA">
      <w:pPr>
        <w:shd w:val="clear" w:color="auto" w:fill="FFFFFF"/>
        <w:tabs>
          <w:tab w:val="left" w:pos="851"/>
        </w:tabs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2C0DA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2C0DAA">
        <w:rPr>
          <w:rFonts w:ascii="Times New Roman" w:eastAsia="Calibri" w:hAnsi="Times New Roman" w:cs="Times New Roman"/>
          <w:sz w:val="28"/>
          <w:szCs w:val="28"/>
          <w:lang w:eastAsia="en-US"/>
        </w:rPr>
        <w:t>казать детям на обязательное  выполнение двух заданий по геометрии для преодоления минимального порога на «3» (№15, №16, №17, №18, из них задания №15 и 18 чаще выполняемые обучающимися);</w:t>
      </w:r>
    </w:p>
    <w:p w:rsidR="00501D25" w:rsidRPr="002C0DAA" w:rsidRDefault="00501D25" w:rsidP="002C0DAA">
      <w:pPr>
        <w:shd w:val="clear" w:color="auto" w:fill="FFFFFF"/>
        <w:tabs>
          <w:tab w:val="left" w:pos="851"/>
        </w:tabs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DA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обратить внимание обучающихся на их невнимательность при чтении и решении задач;</w:t>
      </w:r>
    </w:p>
    <w:p w:rsidR="00501D25" w:rsidRPr="002C0DAA" w:rsidRDefault="00501D25" w:rsidP="002C0DAA">
      <w:pPr>
        <w:shd w:val="clear" w:color="auto" w:fill="FFFFFF"/>
        <w:tabs>
          <w:tab w:val="left" w:pos="851"/>
        </w:tabs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0D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организация и проведение индивидуальных занятий и  спецкурсов с обучающимися группы «риска». </w:t>
      </w:r>
    </w:p>
    <w:p w:rsidR="00501D25" w:rsidRPr="002C0DAA" w:rsidRDefault="00501D25" w:rsidP="002C0DAA">
      <w:pPr>
        <w:shd w:val="clear" w:color="auto" w:fill="FFFFFF"/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A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C0DAA">
        <w:rPr>
          <w:rFonts w:ascii="Times New Roman" w:eastAsia="Times New Roman" w:hAnsi="Times New Roman" w:cs="Times New Roman"/>
          <w:sz w:val="28"/>
          <w:szCs w:val="28"/>
          <w:u w:val="single"/>
        </w:rPr>
        <w:t>Классным руководителям:</w:t>
      </w:r>
    </w:p>
    <w:p w:rsidR="00501D25" w:rsidRPr="002C0DAA" w:rsidRDefault="00501D25" w:rsidP="002C0DAA">
      <w:pPr>
        <w:shd w:val="clear" w:color="auto" w:fill="FFFFFF"/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A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44F9E">
        <w:rPr>
          <w:rFonts w:ascii="Times New Roman" w:eastAsia="Times New Roman" w:hAnsi="Times New Roman" w:cs="Times New Roman"/>
          <w:sz w:val="28"/>
          <w:szCs w:val="28"/>
        </w:rPr>
        <w:t>-  п</w:t>
      </w:r>
      <w:r w:rsidRPr="002C0DAA">
        <w:rPr>
          <w:rFonts w:ascii="Times New Roman" w:eastAsia="Times New Roman" w:hAnsi="Times New Roman" w:cs="Times New Roman"/>
          <w:sz w:val="28"/>
          <w:szCs w:val="28"/>
        </w:rPr>
        <w:t xml:space="preserve">роводить с родителями  индивидуальные беседы и родительские собрания  о повышении мотивации выпускников, серьезного отношения к учебному процессу, ответственности и об обеспечении родительского </w:t>
      </w:r>
      <w:proofErr w:type="gramStart"/>
      <w:r w:rsidRPr="002C0DA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C0DAA">
        <w:rPr>
          <w:rFonts w:ascii="Times New Roman" w:eastAsia="Times New Roman" w:hAnsi="Times New Roman" w:cs="Times New Roman"/>
          <w:sz w:val="28"/>
          <w:szCs w:val="28"/>
        </w:rPr>
        <w:t xml:space="preserve"> процессом подготовки к ГИА.</w:t>
      </w:r>
    </w:p>
    <w:p w:rsidR="00501D25" w:rsidRPr="002C0DAA" w:rsidRDefault="00501D25" w:rsidP="002C0DAA">
      <w:pPr>
        <w:shd w:val="clear" w:color="auto" w:fill="FFFFFF"/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A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0D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Педагогу </w:t>
      </w:r>
      <w:proofErr w:type="gramStart"/>
      <w:r w:rsidRPr="002C0DAA">
        <w:rPr>
          <w:rFonts w:ascii="Times New Roman" w:eastAsia="Times New Roman" w:hAnsi="Times New Roman" w:cs="Times New Roman"/>
          <w:sz w:val="28"/>
          <w:szCs w:val="28"/>
          <w:u w:val="single"/>
        </w:rPr>
        <w:t>–п</w:t>
      </w:r>
      <w:proofErr w:type="gramEnd"/>
      <w:r w:rsidRPr="002C0DAA">
        <w:rPr>
          <w:rFonts w:ascii="Times New Roman" w:eastAsia="Times New Roman" w:hAnsi="Times New Roman" w:cs="Times New Roman"/>
          <w:sz w:val="28"/>
          <w:szCs w:val="28"/>
          <w:u w:val="single"/>
        </w:rPr>
        <w:t>сихологу:</w:t>
      </w:r>
    </w:p>
    <w:p w:rsidR="00501D25" w:rsidRPr="002C0DAA" w:rsidRDefault="00501D25" w:rsidP="002C0DAA">
      <w:pPr>
        <w:shd w:val="clear" w:color="auto" w:fill="FFFFFF"/>
        <w:tabs>
          <w:tab w:val="left" w:pos="851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DAA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встречи с детьми и их родителями (родительские собрания, классные часы и т.п.) с целью создания благоприятной обстановки (в семье, классе, школе) и спокойного отношения </w:t>
      </w:r>
      <w:proofErr w:type="gramStart"/>
      <w:r w:rsidRPr="002C0DA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C0DAA">
        <w:rPr>
          <w:rFonts w:ascii="Times New Roman" w:eastAsia="Times New Roman" w:hAnsi="Times New Roman" w:cs="Times New Roman"/>
          <w:sz w:val="28"/>
          <w:szCs w:val="28"/>
        </w:rPr>
        <w:t xml:space="preserve"> сдачи ГИА как очередного этапа в жизни каждого человека. Ссылка на сайт Управления образования </w:t>
      </w:r>
      <w:hyperlink r:id="rId9" w:history="1">
        <w:r w:rsidRPr="002C0D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http://www.turobr.ru/psixologo-pedagogicheskoe-soprovozhdenie/</w:t>
        </w:r>
      </w:hyperlink>
      <w:r w:rsidRPr="002C0DAA">
        <w:rPr>
          <w:rFonts w:ascii="Times New Roman" w:eastAsia="Times New Roman" w:hAnsi="Times New Roman" w:cs="Times New Roman"/>
          <w:sz w:val="28"/>
          <w:szCs w:val="28"/>
        </w:rPr>
        <w:t xml:space="preserve">  «Как подготовиться к ГИА без лишних волнений?»</w:t>
      </w:r>
    </w:p>
    <w:p w:rsidR="002C0DAA" w:rsidRPr="002C0DAA" w:rsidRDefault="002C0DAA" w:rsidP="00E44F9E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C0DA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Учителям русского языка и литературы:</w:t>
      </w:r>
    </w:p>
    <w:p w:rsidR="002C0DAA" w:rsidRPr="002C0DAA" w:rsidRDefault="002C0DAA" w:rsidP="00E44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провести с </w:t>
      </w:r>
      <w:proofErr w:type="gramStart"/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 ошибок, допущенных на экзамене;</w:t>
      </w:r>
    </w:p>
    <w:p w:rsidR="002C0DAA" w:rsidRPr="002C0DAA" w:rsidRDefault="002C0DAA" w:rsidP="00E44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включать в подготовку решение типовых заданий из Открытого банка заданий ОГЭ и ЕГЭ </w:t>
      </w:r>
      <w:hyperlink r:id="rId10" w:history="1">
        <w:r w:rsidRPr="00FC3E37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https://fipi.ru/ege/otkrytyy-bank-zadaniy-ege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FC3E37">
          <w:rPr>
            <w:rStyle w:val="ab"/>
            <w:rFonts w:ascii="Times New Roman" w:eastAsia="Calibri" w:hAnsi="Times New Roman" w:cs="Times New Roman"/>
            <w:sz w:val="28"/>
            <w:szCs w:val="28"/>
          </w:rPr>
          <w:t>https://fipi.ru/oge/otkrytyy-bank-zadaniy-oge</w:t>
        </w:r>
      </w:hyperlink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</w:p>
    <w:p w:rsidR="002C0DAA" w:rsidRPr="002C0DAA" w:rsidRDefault="002C0DAA" w:rsidP="00E44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>- обратить особое внимание  на задания, которые наиболее часто остаются невыполненными, либо выполненными с ошибками: для 9 классов задания 2,3,5,7; для 11 классов задания 5, 18, 21, 23, 25.</w:t>
      </w:r>
    </w:p>
    <w:p w:rsidR="002C0DAA" w:rsidRPr="002C0DAA" w:rsidRDefault="002C0DAA" w:rsidP="00E44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>- включать в план урока орфографические диктанты, пятиминутки и др. формы работы для актуализации орфографических знаний и навыков обучающихся;</w:t>
      </w:r>
    </w:p>
    <w:p w:rsidR="002C0DAA" w:rsidRPr="002C0DAA" w:rsidRDefault="002C0DAA" w:rsidP="00E44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вести индивидуальную работу по подготовке </w:t>
      </w:r>
      <w:proofErr w:type="gramStart"/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зоны риска;</w:t>
      </w:r>
    </w:p>
    <w:p w:rsidR="002C0DAA" w:rsidRPr="002C0DAA" w:rsidRDefault="002C0DAA" w:rsidP="00E44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вести работу по повышению уровня читательской и функциональной грамотности </w:t>
      </w:r>
      <w:proofErr w:type="gramStart"/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C0DAA" w:rsidRPr="002C0DAA" w:rsidRDefault="002C0DAA" w:rsidP="00E44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0DAA" w:rsidRPr="002C0DAA" w:rsidRDefault="002C0DAA" w:rsidP="00E44F9E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C0D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C0DA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Классным руководителям:</w:t>
      </w:r>
    </w:p>
    <w:p w:rsidR="002C0DAA" w:rsidRPr="002C0DAA" w:rsidRDefault="002C0DAA" w:rsidP="00E44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>- вести работу по привлечению родителей к подготовки обучающихся к ГИА, формированию у родителей понимания уровня родительской ответственности за подготовку к ГИА и, как следствие, за результат ГИА;</w:t>
      </w:r>
      <w:proofErr w:type="gramEnd"/>
    </w:p>
    <w:p w:rsidR="002C0DAA" w:rsidRPr="002C0DAA" w:rsidRDefault="002C0DAA" w:rsidP="00E44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2C0DAA" w:rsidRPr="002C0DAA" w:rsidRDefault="002C0DAA" w:rsidP="00E44F9E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C0DA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Педагогу-психологу:</w:t>
      </w:r>
    </w:p>
    <w:p w:rsidR="002C0DAA" w:rsidRPr="002C0DAA" w:rsidRDefault="002C0DAA" w:rsidP="00E44F9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>- включить в план работы и провести во 2 полугодии 2021-2022 уч. г. мероприятия по формированию благоприятной обстановки и ответственного, спокойного отношения к ГИА как у обучающихся, так и у родителей.</w:t>
      </w:r>
      <w:proofErr w:type="gramEnd"/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работе возможно использование материалов сайта Управления образования </w:t>
      </w:r>
      <w:hyperlink r:id="rId12" w:history="1">
        <w:r w:rsidRPr="002C0DA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http://www.turobr.ru/psixologo-pedagogicheskoe-soprovozhdenie/</w:t>
        </w:r>
      </w:hyperlink>
      <w:r w:rsidRPr="002C0DA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(«Как подготовиться к ГИА без лишних волнений?»)</w:t>
      </w:r>
    </w:p>
    <w:p w:rsidR="002C0DAA" w:rsidRPr="002C0DAA" w:rsidRDefault="002C0DAA" w:rsidP="002C0DA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4E25" w:rsidRPr="002C0DAA" w:rsidRDefault="00134E25" w:rsidP="002C0DAA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4E25" w:rsidRPr="002C0DAA" w:rsidRDefault="00327583" w:rsidP="002C0DA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b/>
          <w:sz w:val="28"/>
          <w:szCs w:val="28"/>
        </w:rPr>
        <w:t>На заседании</w:t>
      </w:r>
      <w:r w:rsidR="00C40492" w:rsidRPr="002C0DAA">
        <w:rPr>
          <w:rFonts w:ascii="Times New Roman" w:hAnsi="Times New Roman" w:cs="Times New Roman"/>
          <w:b/>
          <w:sz w:val="28"/>
          <w:szCs w:val="28"/>
        </w:rPr>
        <w:t xml:space="preserve"> МУМО 06</w:t>
      </w:r>
      <w:r w:rsidRPr="002C0DAA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C40492" w:rsidRPr="002C0DA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2C0DAA">
        <w:rPr>
          <w:rFonts w:ascii="Times New Roman" w:hAnsi="Times New Roman" w:cs="Times New Roman"/>
          <w:sz w:val="28"/>
          <w:szCs w:val="28"/>
        </w:rPr>
        <w:t xml:space="preserve"> года рассматривались вопросы</w:t>
      </w:r>
      <w:r w:rsidR="000032C9" w:rsidRPr="002C0DAA">
        <w:rPr>
          <w:rFonts w:ascii="Times New Roman" w:hAnsi="Times New Roman" w:cs="Times New Roman"/>
          <w:sz w:val="28"/>
          <w:szCs w:val="28"/>
        </w:rPr>
        <w:t>: 1.</w:t>
      </w:r>
      <w:r w:rsidRPr="002C0DAA">
        <w:rPr>
          <w:rFonts w:ascii="Times New Roman" w:hAnsi="Times New Roman" w:cs="Times New Roman"/>
          <w:sz w:val="28"/>
          <w:szCs w:val="28"/>
        </w:rPr>
        <w:t xml:space="preserve"> </w:t>
      </w:r>
      <w:r w:rsidR="00FF7BB9" w:rsidRPr="002C0DAA">
        <w:rPr>
          <w:rFonts w:ascii="Times New Roman" w:hAnsi="Times New Roman" w:cs="Times New Roman"/>
          <w:sz w:val="28"/>
          <w:szCs w:val="28"/>
        </w:rPr>
        <w:t xml:space="preserve">«О вопросах формирования функциональной грамотности». 2. «Об организационно-методическом сопровождении аттестации педагогов в МО «Турочакский район». 3. «Об отчетном периоде реализации мероприятий </w:t>
      </w:r>
      <w:proofErr w:type="spellStart"/>
      <w:r w:rsidR="00FF7BB9" w:rsidRPr="002C0DAA">
        <w:rPr>
          <w:rFonts w:ascii="Times New Roman" w:hAnsi="Times New Roman" w:cs="Times New Roman"/>
          <w:sz w:val="28"/>
          <w:szCs w:val="28"/>
        </w:rPr>
        <w:t>посткурсового</w:t>
      </w:r>
      <w:proofErr w:type="spellEnd"/>
      <w:r w:rsidR="00FF7BB9" w:rsidRPr="002C0D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7BB9" w:rsidRPr="002C0DAA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="00FF7BB9" w:rsidRPr="002C0DAA">
        <w:rPr>
          <w:rFonts w:ascii="Times New Roman" w:hAnsi="Times New Roman" w:cs="Times New Roman"/>
          <w:sz w:val="28"/>
          <w:szCs w:val="28"/>
        </w:rPr>
        <w:t xml:space="preserve"> сопровождения педагогов».</w:t>
      </w:r>
      <w:r w:rsidR="000032C9" w:rsidRPr="002C0DAA">
        <w:rPr>
          <w:rFonts w:ascii="Times New Roman" w:hAnsi="Times New Roman" w:cs="Times New Roman"/>
          <w:sz w:val="28"/>
          <w:szCs w:val="28"/>
        </w:rPr>
        <w:t xml:space="preserve"> Формат проведения – дистанционный с использованием платформы  </w:t>
      </w:r>
      <w:r w:rsidR="000032C9" w:rsidRPr="002C0DA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0032C9" w:rsidRPr="002C0DAA">
        <w:rPr>
          <w:rFonts w:ascii="Times New Roman" w:hAnsi="Times New Roman" w:cs="Times New Roman"/>
          <w:sz w:val="28"/>
          <w:szCs w:val="28"/>
        </w:rPr>
        <w:t xml:space="preserve">. С докладами выступали методисты РМК Управления образования Иванова Е.А. и </w:t>
      </w:r>
      <w:proofErr w:type="spellStart"/>
      <w:r w:rsidR="000032C9" w:rsidRPr="002C0DAA">
        <w:rPr>
          <w:rFonts w:ascii="Times New Roman" w:hAnsi="Times New Roman" w:cs="Times New Roman"/>
          <w:sz w:val="28"/>
          <w:szCs w:val="28"/>
        </w:rPr>
        <w:t>Салагаева</w:t>
      </w:r>
      <w:proofErr w:type="spellEnd"/>
      <w:r w:rsidR="000032C9" w:rsidRPr="002C0DAA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7445A0" w:rsidRPr="002C0DAA" w:rsidRDefault="003D247F" w:rsidP="002C0DA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0DAA">
        <w:rPr>
          <w:rFonts w:ascii="Times New Roman" w:hAnsi="Times New Roman" w:cs="Times New Roman"/>
          <w:sz w:val="28"/>
          <w:szCs w:val="28"/>
          <w:u w:val="single"/>
        </w:rPr>
        <w:t>По первому вопросу</w:t>
      </w:r>
      <w:r w:rsidR="006C4643" w:rsidRPr="002C0DA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2E48" w:rsidRPr="002C0DAA" w:rsidRDefault="00782E48" w:rsidP="002C0DAA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>Ознакомление</w:t>
      </w:r>
      <w:r w:rsidR="006C4643" w:rsidRPr="002C0DAA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руководителей общеобразовательных учреждений </w:t>
      </w:r>
      <w:r w:rsidRPr="002C0DAA">
        <w:rPr>
          <w:rFonts w:ascii="Times New Roman" w:hAnsi="Times New Roman" w:cs="Times New Roman"/>
          <w:sz w:val="28"/>
          <w:szCs w:val="28"/>
        </w:rPr>
        <w:t xml:space="preserve">с мониторингом использования электронного банка тренировочных заданий по оценке функциональной грамотности общеобразовательными организациями Республики Алтай и, в частности, </w:t>
      </w:r>
      <w:proofErr w:type="spellStart"/>
      <w:r w:rsidRPr="002C0DA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2C0DA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C4643" w:rsidRPr="002C0DAA" w:rsidRDefault="00315ADD" w:rsidP="002C0DAA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0DAA">
        <w:rPr>
          <w:rFonts w:ascii="Times New Roman" w:hAnsi="Times New Roman" w:cs="Times New Roman"/>
          <w:sz w:val="28"/>
          <w:szCs w:val="28"/>
          <w:u w:val="single"/>
        </w:rPr>
        <w:t>Адресные рекомендации педагогическим работникам и руководителям общеобразовательных организаций</w:t>
      </w:r>
      <w:r w:rsidR="006C4643" w:rsidRPr="002C0DA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0C38" w:rsidRPr="002C0DAA" w:rsidRDefault="00C80C38" w:rsidP="002C0DAA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 xml:space="preserve">-результаты мониторинга использования электронного банка тренировочных заданий по оценке функциональной грамотности общеобразовательными организациями </w:t>
      </w:r>
      <w:proofErr w:type="spellStart"/>
      <w:r w:rsidRPr="002C0DA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2C0DAA">
        <w:rPr>
          <w:rFonts w:ascii="Times New Roman" w:hAnsi="Times New Roman" w:cs="Times New Roman"/>
          <w:sz w:val="28"/>
          <w:szCs w:val="28"/>
        </w:rPr>
        <w:t xml:space="preserve"> района принять к сведению.</w:t>
      </w:r>
    </w:p>
    <w:p w:rsidR="00315ADD" w:rsidRPr="002C0DAA" w:rsidRDefault="00315ADD" w:rsidP="002C0DAA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0DAA">
        <w:rPr>
          <w:rFonts w:ascii="Times New Roman" w:hAnsi="Times New Roman" w:cs="Times New Roman"/>
          <w:sz w:val="28"/>
          <w:szCs w:val="28"/>
          <w:u w:val="single"/>
        </w:rPr>
        <w:t>руководителям общеобразовательных организаций:</w:t>
      </w:r>
    </w:p>
    <w:p w:rsidR="00315ADD" w:rsidRPr="002C0DAA" w:rsidRDefault="00E44F9E" w:rsidP="002C0DAA">
      <w:pPr>
        <w:pStyle w:val="a3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15ADD" w:rsidRPr="002C0DAA">
        <w:rPr>
          <w:rFonts w:ascii="Times New Roman" w:hAnsi="Times New Roman" w:cs="Times New Roman"/>
          <w:sz w:val="28"/>
          <w:szCs w:val="28"/>
        </w:rPr>
        <w:t>отивировать педагогов к участию в работе платформы РЭШ по формированию и оценке функциональной грамотности  обучающихся.</w:t>
      </w:r>
    </w:p>
    <w:p w:rsidR="00315ADD" w:rsidRPr="002C0DAA" w:rsidRDefault="00E44F9E" w:rsidP="002C0DAA">
      <w:pPr>
        <w:pStyle w:val="a3"/>
        <w:numPr>
          <w:ilvl w:val="0"/>
          <w:numId w:val="1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5ADD" w:rsidRPr="002C0DAA">
        <w:rPr>
          <w:rFonts w:ascii="Times New Roman" w:hAnsi="Times New Roman" w:cs="Times New Roman"/>
          <w:sz w:val="28"/>
          <w:szCs w:val="28"/>
        </w:rPr>
        <w:t xml:space="preserve">зять под контроль заполнение  педагогами </w:t>
      </w:r>
      <w:r w:rsidR="00315ADD" w:rsidRPr="002C0DAA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15ADD" w:rsidRPr="002C0DAA">
        <w:rPr>
          <w:rFonts w:ascii="Times New Roman" w:hAnsi="Times New Roman" w:cs="Times New Roman"/>
          <w:sz w:val="28"/>
          <w:szCs w:val="28"/>
        </w:rPr>
        <w:t xml:space="preserve"> формы РИПКРО для исполнения отчетности.</w:t>
      </w:r>
    </w:p>
    <w:p w:rsidR="00315ADD" w:rsidRPr="002C0DAA" w:rsidRDefault="00315ADD" w:rsidP="002C0DAA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 xml:space="preserve">- </w:t>
      </w:r>
      <w:r w:rsidRPr="002C0DAA">
        <w:rPr>
          <w:rFonts w:ascii="Times New Roman" w:hAnsi="Times New Roman" w:cs="Times New Roman"/>
          <w:sz w:val="28"/>
          <w:szCs w:val="28"/>
          <w:u w:val="single"/>
        </w:rPr>
        <w:t>педагогическим работникам:</w:t>
      </w:r>
    </w:p>
    <w:p w:rsidR="00315ADD" w:rsidRPr="002C0DAA" w:rsidRDefault="00E44F9E" w:rsidP="002C0DAA">
      <w:pPr>
        <w:pStyle w:val="a3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5ADD" w:rsidRPr="002C0DAA">
        <w:rPr>
          <w:rFonts w:ascii="Times New Roman" w:hAnsi="Times New Roman" w:cs="Times New Roman"/>
          <w:sz w:val="28"/>
          <w:szCs w:val="28"/>
        </w:rPr>
        <w:t>пособствовать повышению заинтересованности обучающихся при выполнении заданий на платформе РЭШ.</w:t>
      </w:r>
    </w:p>
    <w:p w:rsidR="00315ADD" w:rsidRPr="002C0DAA" w:rsidRDefault="00E44F9E" w:rsidP="002C0DAA">
      <w:pPr>
        <w:pStyle w:val="a3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5ADD" w:rsidRPr="002C0DAA">
        <w:rPr>
          <w:rFonts w:ascii="Times New Roman" w:hAnsi="Times New Roman" w:cs="Times New Roman"/>
          <w:sz w:val="28"/>
          <w:szCs w:val="28"/>
        </w:rPr>
        <w:t>роводить разъяснительные беседы с родителями о необходимой работе обучающихся на платформе РЭШ с целью подготовки их к выпускным экзаменам.</w:t>
      </w:r>
    </w:p>
    <w:p w:rsidR="00C80C38" w:rsidRPr="002C0DAA" w:rsidRDefault="001F4F11" w:rsidP="002C0DAA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  <w:u w:val="single"/>
        </w:rPr>
        <w:t>По второму вопросу</w:t>
      </w:r>
      <w:r w:rsidRPr="002C0DAA">
        <w:rPr>
          <w:rFonts w:ascii="Times New Roman" w:hAnsi="Times New Roman" w:cs="Times New Roman"/>
          <w:sz w:val="28"/>
          <w:szCs w:val="28"/>
        </w:rPr>
        <w:t>:</w:t>
      </w:r>
    </w:p>
    <w:p w:rsidR="001F4F11" w:rsidRPr="002C0DAA" w:rsidRDefault="00CA3BDF" w:rsidP="002C0DAA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0DAA">
        <w:rPr>
          <w:rFonts w:ascii="Times New Roman" w:hAnsi="Times New Roman" w:cs="Times New Roman"/>
          <w:sz w:val="28"/>
          <w:szCs w:val="28"/>
        </w:rPr>
        <w:t>Информацию об организационно-методическом сопровождении аттестации педагогов в МО «Турочакский район» принять к сведению.</w:t>
      </w:r>
    </w:p>
    <w:p w:rsidR="001F4F11" w:rsidRPr="002C0DAA" w:rsidRDefault="001F4F11" w:rsidP="002C0DAA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0DAA">
        <w:rPr>
          <w:rFonts w:ascii="Times New Roman" w:hAnsi="Times New Roman" w:cs="Times New Roman"/>
          <w:sz w:val="28"/>
          <w:szCs w:val="28"/>
          <w:u w:val="single"/>
        </w:rPr>
        <w:t>Адресные рекомендации руководителям общеобразовательных организаций:</w:t>
      </w:r>
    </w:p>
    <w:p w:rsidR="001F4F11" w:rsidRPr="002C0DAA" w:rsidRDefault="001F4F11" w:rsidP="002C0DAA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>-</w:t>
      </w:r>
      <w:r w:rsidR="00CA3BDF" w:rsidRPr="002C0DAA">
        <w:rPr>
          <w:rFonts w:ascii="Times New Roman" w:hAnsi="Times New Roman" w:cs="Times New Roman"/>
          <w:sz w:val="28"/>
          <w:szCs w:val="28"/>
        </w:rPr>
        <w:t>повысить мотивацию педагогических работников к прохождению аттестации,</w:t>
      </w:r>
    </w:p>
    <w:p w:rsidR="00CA3BDF" w:rsidRPr="002C0DAA" w:rsidRDefault="00CA3BDF" w:rsidP="002C0DAA">
      <w:pPr>
        <w:pStyle w:val="a3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 xml:space="preserve">-обеспечить </w:t>
      </w:r>
      <w:r w:rsidR="00115412" w:rsidRPr="002C0DAA">
        <w:rPr>
          <w:rFonts w:ascii="Times New Roman" w:hAnsi="Times New Roman" w:cs="Times New Roman"/>
          <w:sz w:val="28"/>
          <w:szCs w:val="28"/>
        </w:rPr>
        <w:t>первичный контроль качественного содержания портфолио</w:t>
      </w:r>
      <w:r w:rsidRPr="002C0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DAA">
        <w:rPr>
          <w:rFonts w:ascii="Times New Roman" w:hAnsi="Times New Roman" w:cs="Times New Roman"/>
          <w:sz w:val="28"/>
          <w:szCs w:val="28"/>
        </w:rPr>
        <w:t>аттестующегося</w:t>
      </w:r>
      <w:proofErr w:type="spellEnd"/>
      <w:r w:rsidRPr="002C0DAA">
        <w:rPr>
          <w:rFonts w:ascii="Times New Roman" w:hAnsi="Times New Roman" w:cs="Times New Roman"/>
          <w:sz w:val="28"/>
          <w:szCs w:val="28"/>
        </w:rPr>
        <w:t xml:space="preserve"> педагога методистами школ.</w:t>
      </w:r>
    </w:p>
    <w:p w:rsidR="00E44F9E" w:rsidRDefault="00A56E01" w:rsidP="00E44F9E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0DAA">
        <w:rPr>
          <w:rFonts w:ascii="Times New Roman" w:hAnsi="Times New Roman" w:cs="Times New Roman"/>
          <w:sz w:val="28"/>
          <w:szCs w:val="28"/>
          <w:u w:val="single"/>
        </w:rPr>
        <w:t>По третьему вопросу</w:t>
      </w:r>
      <w:r w:rsidR="00115412" w:rsidRPr="002C0DA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02202" w:rsidRPr="002C0D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44F9E" w:rsidRPr="00E44F9E" w:rsidRDefault="0029222F" w:rsidP="00E44F9E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="00E44F9E" w:rsidRPr="00E44F9E">
        <w:rPr>
          <w:rFonts w:ascii="Times New Roman" w:hAnsi="Times New Roman" w:cs="Times New Roman"/>
          <w:sz w:val="28"/>
          <w:szCs w:val="28"/>
        </w:rPr>
        <w:t xml:space="preserve">б отчетном периоде реализации мероприятий </w:t>
      </w:r>
      <w:proofErr w:type="spellStart"/>
      <w:r w:rsidR="00E44F9E" w:rsidRPr="00E44F9E">
        <w:rPr>
          <w:rFonts w:ascii="Times New Roman" w:hAnsi="Times New Roman" w:cs="Times New Roman"/>
          <w:sz w:val="28"/>
          <w:szCs w:val="28"/>
        </w:rPr>
        <w:t>посткурсового</w:t>
      </w:r>
      <w:proofErr w:type="spellEnd"/>
      <w:r w:rsidR="00E44F9E" w:rsidRPr="00E44F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4F9E" w:rsidRPr="00E44F9E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="00E44F9E" w:rsidRPr="00E44F9E">
        <w:rPr>
          <w:rFonts w:ascii="Times New Roman" w:hAnsi="Times New Roman" w:cs="Times New Roman"/>
          <w:sz w:val="28"/>
          <w:szCs w:val="28"/>
        </w:rPr>
        <w:t xml:space="preserve"> сопровождения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  <w:bookmarkStart w:id="0" w:name="_GoBack"/>
      <w:bookmarkEnd w:id="0"/>
    </w:p>
    <w:p w:rsidR="00115412" w:rsidRPr="002C0DAA" w:rsidRDefault="00115412" w:rsidP="002C0DAA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Адресные рекомендации руководителям общеобразовательных организаций: </w:t>
      </w:r>
      <w:r w:rsidRPr="002C0DAA">
        <w:rPr>
          <w:rFonts w:ascii="Times New Roman" w:hAnsi="Times New Roman" w:cs="Times New Roman"/>
          <w:sz w:val="28"/>
          <w:szCs w:val="28"/>
        </w:rPr>
        <w:t xml:space="preserve">- взять под личный контроль реализацию </w:t>
      </w:r>
      <w:proofErr w:type="spellStart"/>
      <w:r w:rsidRPr="002C0DAA">
        <w:rPr>
          <w:rFonts w:ascii="Times New Roman" w:hAnsi="Times New Roman" w:cs="Times New Roman"/>
          <w:sz w:val="28"/>
          <w:szCs w:val="28"/>
        </w:rPr>
        <w:t>посткурсового</w:t>
      </w:r>
      <w:proofErr w:type="spellEnd"/>
      <w:r w:rsidRPr="002C0D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0DAA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2C0DAA">
        <w:rPr>
          <w:rFonts w:ascii="Times New Roman" w:hAnsi="Times New Roman" w:cs="Times New Roman"/>
          <w:sz w:val="28"/>
          <w:szCs w:val="28"/>
        </w:rPr>
        <w:t xml:space="preserve"> сопровождения педагогов.</w:t>
      </w:r>
    </w:p>
    <w:p w:rsidR="003315F0" w:rsidRPr="002C0DAA" w:rsidRDefault="001179A0" w:rsidP="002C0DAA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b/>
          <w:sz w:val="28"/>
          <w:szCs w:val="28"/>
        </w:rPr>
        <w:t>На заседании МУМО 26 августа</w:t>
      </w:r>
      <w:r w:rsidR="00115412" w:rsidRPr="002C0DA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2C0DAA">
        <w:rPr>
          <w:rFonts w:ascii="Times New Roman" w:hAnsi="Times New Roman" w:cs="Times New Roman"/>
          <w:sz w:val="28"/>
          <w:szCs w:val="28"/>
        </w:rPr>
        <w:t xml:space="preserve"> года рассматривался вопрос «Об итогах ГИА в рамках реализации образовательных программ по общеобразовательным предметам и зада</w:t>
      </w:r>
      <w:r w:rsidR="00115412" w:rsidRPr="002C0DAA">
        <w:rPr>
          <w:rFonts w:ascii="Times New Roman" w:hAnsi="Times New Roman" w:cs="Times New Roman"/>
          <w:sz w:val="28"/>
          <w:szCs w:val="28"/>
        </w:rPr>
        <w:t>чах методической работы на  2022-2023 учебный</w:t>
      </w:r>
      <w:r w:rsidRPr="002C0DAA">
        <w:rPr>
          <w:rFonts w:ascii="Times New Roman" w:hAnsi="Times New Roman" w:cs="Times New Roman"/>
          <w:sz w:val="28"/>
          <w:szCs w:val="28"/>
        </w:rPr>
        <w:t xml:space="preserve"> год». Формат проведения</w:t>
      </w:r>
      <w:r w:rsidR="00115412" w:rsidRPr="002C0DAA">
        <w:rPr>
          <w:rFonts w:ascii="Times New Roman" w:hAnsi="Times New Roman" w:cs="Times New Roman"/>
          <w:sz w:val="28"/>
          <w:szCs w:val="28"/>
        </w:rPr>
        <w:t>: очно</w:t>
      </w:r>
      <w:r w:rsidRPr="002C0DAA">
        <w:rPr>
          <w:rFonts w:ascii="Times New Roman" w:hAnsi="Times New Roman" w:cs="Times New Roman"/>
          <w:sz w:val="28"/>
          <w:szCs w:val="28"/>
        </w:rPr>
        <w:t>.</w:t>
      </w:r>
    </w:p>
    <w:p w:rsidR="00652792" w:rsidRPr="002C0DAA" w:rsidRDefault="00115412" w:rsidP="002C0DAA">
      <w:pPr>
        <w:pStyle w:val="a3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>В начале августа 2022</w:t>
      </w:r>
      <w:r w:rsidR="00C07AFD" w:rsidRPr="002C0DAA">
        <w:rPr>
          <w:rFonts w:ascii="Times New Roman" w:hAnsi="Times New Roman" w:cs="Times New Roman"/>
          <w:sz w:val="28"/>
          <w:szCs w:val="28"/>
        </w:rPr>
        <w:t xml:space="preserve"> года  в рамках МУМО и августовского совещания </w:t>
      </w:r>
      <w:r w:rsidRPr="002C0DAA">
        <w:rPr>
          <w:rFonts w:ascii="Times New Roman" w:hAnsi="Times New Roman" w:cs="Times New Roman"/>
          <w:sz w:val="28"/>
          <w:szCs w:val="28"/>
        </w:rPr>
        <w:t>педагогических работников - 2022</w:t>
      </w:r>
      <w:r w:rsidR="00C07AFD" w:rsidRPr="002C0DAA">
        <w:rPr>
          <w:rFonts w:ascii="Times New Roman" w:hAnsi="Times New Roman" w:cs="Times New Roman"/>
          <w:sz w:val="28"/>
          <w:szCs w:val="28"/>
        </w:rPr>
        <w:t xml:space="preserve"> были розданы материалы по итогам </w:t>
      </w:r>
      <w:r w:rsidRPr="002C0DAA">
        <w:rPr>
          <w:rFonts w:ascii="Times New Roman" w:hAnsi="Times New Roman" w:cs="Times New Roman"/>
          <w:sz w:val="28"/>
          <w:szCs w:val="28"/>
        </w:rPr>
        <w:t>ГИА за 2021-2022</w:t>
      </w:r>
      <w:r w:rsidR="00C07AFD" w:rsidRPr="002C0DA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2C0DAA">
        <w:rPr>
          <w:rFonts w:ascii="Times New Roman" w:hAnsi="Times New Roman" w:cs="Times New Roman"/>
          <w:sz w:val="28"/>
          <w:szCs w:val="28"/>
        </w:rPr>
        <w:t xml:space="preserve"> для качественного анализа в разрезе всего района, школ и предметов с принятием управленческих решений</w:t>
      </w:r>
      <w:r w:rsidR="00C07AFD" w:rsidRPr="002C0D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73E" w:rsidRPr="002C0DAA" w:rsidRDefault="00C07AFD" w:rsidP="002C0D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sz w:val="28"/>
          <w:szCs w:val="28"/>
        </w:rPr>
        <w:t>Учителя-предметники в своих докладах постарались раскрыть приемы работы над сложными и часто повторяющимися не решеными заданиями обучающимися. Все доклады учителей были размещены на сайте Управления образования во вкладк</w:t>
      </w:r>
      <w:r w:rsidR="00115412" w:rsidRPr="002C0DAA">
        <w:rPr>
          <w:rFonts w:ascii="Times New Roman" w:hAnsi="Times New Roman" w:cs="Times New Roman"/>
          <w:sz w:val="28"/>
          <w:szCs w:val="28"/>
        </w:rPr>
        <w:t>е «Августовское совещание - 2022</w:t>
      </w:r>
      <w:r w:rsidRPr="002C0DAA">
        <w:rPr>
          <w:rFonts w:ascii="Times New Roman" w:hAnsi="Times New Roman" w:cs="Times New Roman"/>
          <w:sz w:val="28"/>
          <w:szCs w:val="28"/>
        </w:rPr>
        <w:t xml:space="preserve">» с целью распространения теоретического и практического опыта. Ссылка на сайт Управления образования: </w:t>
      </w:r>
      <w:hyperlink r:id="rId13" w:history="1">
        <w:r w:rsidR="00FD173E" w:rsidRPr="002C0DAA">
          <w:rPr>
            <w:rStyle w:val="ab"/>
            <w:rFonts w:ascii="Times New Roman" w:hAnsi="Times New Roman" w:cs="Times New Roman"/>
            <w:sz w:val="28"/>
            <w:szCs w:val="28"/>
          </w:rPr>
          <w:t>http://www.turobr.ru/metodicheskii-kabinet/avgustovskoe-soveschanie-2021/</w:t>
        </w:r>
      </w:hyperlink>
      <w:r w:rsidR="00FD173E" w:rsidRPr="002C0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D5" w:rsidRPr="002C0DAA" w:rsidRDefault="00156509" w:rsidP="002C0DA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AA">
        <w:rPr>
          <w:rFonts w:ascii="Times New Roman" w:hAnsi="Times New Roman" w:cs="Times New Roman"/>
          <w:b/>
          <w:sz w:val="28"/>
          <w:szCs w:val="28"/>
        </w:rPr>
        <w:t>Итоговое за</w:t>
      </w:r>
      <w:r w:rsidR="00FD173E" w:rsidRPr="002C0DAA">
        <w:rPr>
          <w:rFonts w:ascii="Times New Roman" w:hAnsi="Times New Roman" w:cs="Times New Roman"/>
          <w:b/>
          <w:sz w:val="28"/>
          <w:szCs w:val="28"/>
        </w:rPr>
        <w:t>седание МУМО запланировано на 28</w:t>
      </w:r>
      <w:r w:rsidRPr="002C0DAA">
        <w:rPr>
          <w:rFonts w:ascii="Times New Roman" w:hAnsi="Times New Roman" w:cs="Times New Roman"/>
          <w:b/>
          <w:sz w:val="28"/>
          <w:szCs w:val="28"/>
        </w:rPr>
        <w:t xml:space="preserve"> декабря,</w:t>
      </w:r>
      <w:r w:rsidRPr="002C0DAA">
        <w:rPr>
          <w:rFonts w:ascii="Times New Roman" w:hAnsi="Times New Roman" w:cs="Times New Roman"/>
          <w:sz w:val="28"/>
          <w:szCs w:val="28"/>
        </w:rPr>
        <w:t xml:space="preserve"> на котором будут подведены итоги</w:t>
      </w:r>
      <w:r w:rsidR="00FD173E" w:rsidRPr="002C0DAA">
        <w:rPr>
          <w:rFonts w:ascii="Times New Roman" w:hAnsi="Times New Roman" w:cs="Times New Roman"/>
          <w:sz w:val="28"/>
          <w:szCs w:val="28"/>
        </w:rPr>
        <w:t xml:space="preserve"> работы МУМО  за 2022</w:t>
      </w:r>
      <w:r w:rsidR="00D52422" w:rsidRPr="002C0DAA">
        <w:rPr>
          <w:rFonts w:ascii="Times New Roman" w:hAnsi="Times New Roman" w:cs="Times New Roman"/>
          <w:sz w:val="28"/>
          <w:szCs w:val="28"/>
        </w:rPr>
        <w:t xml:space="preserve"> год и обсуж</w:t>
      </w:r>
      <w:r w:rsidR="00FD173E" w:rsidRPr="002C0DAA">
        <w:rPr>
          <w:rFonts w:ascii="Times New Roman" w:hAnsi="Times New Roman" w:cs="Times New Roman"/>
          <w:sz w:val="28"/>
          <w:szCs w:val="28"/>
        </w:rPr>
        <w:t>дено планирование работы на 2023</w:t>
      </w:r>
      <w:r w:rsidR="00D52422" w:rsidRPr="002C0DAA">
        <w:rPr>
          <w:rFonts w:ascii="Times New Roman" w:hAnsi="Times New Roman" w:cs="Times New Roman"/>
          <w:sz w:val="28"/>
          <w:szCs w:val="28"/>
        </w:rPr>
        <w:t xml:space="preserve"> год. </w:t>
      </w:r>
    </w:p>
    <w:sectPr w:rsidR="00313AD5" w:rsidRPr="002C0DAA" w:rsidSect="00620A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C1" w:rsidRDefault="007415C1" w:rsidP="00620A29">
      <w:pPr>
        <w:spacing w:after="0" w:line="240" w:lineRule="auto"/>
      </w:pPr>
      <w:r>
        <w:separator/>
      </w:r>
    </w:p>
  </w:endnote>
  <w:endnote w:type="continuationSeparator" w:id="0">
    <w:p w:rsidR="007415C1" w:rsidRDefault="007415C1" w:rsidP="0062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C1" w:rsidRDefault="007415C1" w:rsidP="00620A29">
      <w:pPr>
        <w:spacing w:after="0" w:line="240" w:lineRule="auto"/>
      </w:pPr>
      <w:r>
        <w:separator/>
      </w:r>
    </w:p>
  </w:footnote>
  <w:footnote w:type="continuationSeparator" w:id="0">
    <w:p w:rsidR="007415C1" w:rsidRDefault="007415C1" w:rsidP="0062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E1F"/>
    <w:multiLevelType w:val="hybridMultilevel"/>
    <w:tmpl w:val="F398D6C8"/>
    <w:lvl w:ilvl="0" w:tplc="0419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0A4A67F0"/>
    <w:multiLevelType w:val="hybridMultilevel"/>
    <w:tmpl w:val="4AB0D776"/>
    <w:lvl w:ilvl="0" w:tplc="8C343E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933D92"/>
    <w:multiLevelType w:val="hybridMultilevel"/>
    <w:tmpl w:val="1A3AA6E0"/>
    <w:lvl w:ilvl="0" w:tplc="D34CB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F2D40"/>
    <w:multiLevelType w:val="hybridMultilevel"/>
    <w:tmpl w:val="46E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206A7"/>
    <w:multiLevelType w:val="hybridMultilevel"/>
    <w:tmpl w:val="B2BC8480"/>
    <w:lvl w:ilvl="0" w:tplc="2F346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9683E"/>
    <w:multiLevelType w:val="hybridMultilevel"/>
    <w:tmpl w:val="CA546EEE"/>
    <w:lvl w:ilvl="0" w:tplc="B19AFEE6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8241A"/>
    <w:multiLevelType w:val="hybridMultilevel"/>
    <w:tmpl w:val="7CE0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B750C"/>
    <w:multiLevelType w:val="hybridMultilevel"/>
    <w:tmpl w:val="1834EFF6"/>
    <w:lvl w:ilvl="0" w:tplc="C0B2E5D4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C2719"/>
    <w:multiLevelType w:val="hybridMultilevel"/>
    <w:tmpl w:val="2FEA8376"/>
    <w:lvl w:ilvl="0" w:tplc="AADAEF3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6A40B6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7F0C52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BD6B25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EAC106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4BC910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90C2AD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AC2DA5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A2C540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495D2DD5"/>
    <w:multiLevelType w:val="hybridMultilevel"/>
    <w:tmpl w:val="BB5A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E3941"/>
    <w:multiLevelType w:val="multilevel"/>
    <w:tmpl w:val="BF584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8D3D86"/>
    <w:multiLevelType w:val="hybridMultilevel"/>
    <w:tmpl w:val="4AB0D776"/>
    <w:lvl w:ilvl="0" w:tplc="8C343E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CF11CD"/>
    <w:multiLevelType w:val="hybridMultilevel"/>
    <w:tmpl w:val="855E0EB4"/>
    <w:lvl w:ilvl="0" w:tplc="80EAFFB6">
      <w:start w:val="2020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D857A15"/>
    <w:multiLevelType w:val="hybridMultilevel"/>
    <w:tmpl w:val="90C20BD6"/>
    <w:lvl w:ilvl="0" w:tplc="8C343EE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98D1E53"/>
    <w:multiLevelType w:val="hybridMultilevel"/>
    <w:tmpl w:val="F42A7354"/>
    <w:lvl w:ilvl="0" w:tplc="0BE6D0D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FB70373"/>
    <w:multiLevelType w:val="hybridMultilevel"/>
    <w:tmpl w:val="BE1A8D90"/>
    <w:lvl w:ilvl="0" w:tplc="2F346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23FD2"/>
    <w:multiLevelType w:val="hybridMultilevel"/>
    <w:tmpl w:val="59163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A34D8"/>
    <w:multiLevelType w:val="hybridMultilevel"/>
    <w:tmpl w:val="EF4607E6"/>
    <w:lvl w:ilvl="0" w:tplc="47D890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069F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4C4D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7EF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68D1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5426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7ADB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7A8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1C92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F90175E"/>
    <w:multiLevelType w:val="hybridMultilevel"/>
    <w:tmpl w:val="C966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8"/>
  </w:num>
  <w:num w:numId="14">
    <w:abstractNumId w:val="17"/>
  </w:num>
  <w:num w:numId="15">
    <w:abstractNumId w:val="10"/>
  </w:num>
  <w:num w:numId="16">
    <w:abstractNumId w:val="15"/>
  </w:num>
  <w:num w:numId="17">
    <w:abstractNumId w:val="4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ED"/>
    <w:rsid w:val="000032C9"/>
    <w:rsid w:val="00061D34"/>
    <w:rsid w:val="00073150"/>
    <w:rsid w:val="00115412"/>
    <w:rsid w:val="00115658"/>
    <w:rsid w:val="001179A0"/>
    <w:rsid w:val="00134E25"/>
    <w:rsid w:val="001437C6"/>
    <w:rsid w:val="00156509"/>
    <w:rsid w:val="001C3739"/>
    <w:rsid w:val="001E214A"/>
    <w:rsid w:val="001F4F11"/>
    <w:rsid w:val="00200202"/>
    <w:rsid w:val="002426B0"/>
    <w:rsid w:val="002830E9"/>
    <w:rsid w:val="00291A69"/>
    <w:rsid w:val="0029222F"/>
    <w:rsid w:val="002B02A7"/>
    <w:rsid w:val="002C0DAA"/>
    <w:rsid w:val="002D0BA7"/>
    <w:rsid w:val="00313AD5"/>
    <w:rsid w:val="00315ADD"/>
    <w:rsid w:val="00327583"/>
    <w:rsid w:val="00327671"/>
    <w:rsid w:val="003315F0"/>
    <w:rsid w:val="00351A1C"/>
    <w:rsid w:val="003571A3"/>
    <w:rsid w:val="003829D6"/>
    <w:rsid w:val="00385151"/>
    <w:rsid w:val="00385574"/>
    <w:rsid w:val="003D247F"/>
    <w:rsid w:val="003D40D4"/>
    <w:rsid w:val="003E2F8B"/>
    <w:rsid w:val="003E417B"/>
    <w:rsid w:val="0041731E"/>
    <w:rsid w:val="004276BB"/>
    <w:rsid w:val="00447B44"/>
    <w:rsid w:val="004A49ED"/>
    <w:rsid w:val="004E3C79"/>
    <w:rsid w:val="004F78F1"/>
    <w:rsid w:val="00501D25"/>
    <w:rsid w:val="00526712"/>
    <w:rsid w:val="0053691E"/>
    <w:rsid w:val="0054473A"/>
    <w:rsid w:val="0058211D"/>
    <w:rsid w:val="00620A29"/>
    <w:rsid w:val="0062677C"/>
    <w:rsid w:val="00652792"/>
    <w:rsid w:val="006C123C"/>
    <w:rsid w:val="006C4643"/>
    <w:rsid w:val="006D0532"/>
    <w:rsid w:val="006E7597"/>
    <w:rsid w:val="00702ABD"/>
    <w:rsid w:val="00726D67"/>
    <w:rsid w:val="007415C1"/>
    <w:rsid w:val="007445A0"/>
    <w:rsid w:val="00766D0F"/>
    <w:rsid w:val="00782E48"/>
    <w:rsid w:val="007950CC"/>
    <w:rsid w:val="0085630E"/>
    <w:rsid w:val="008661D3"/>
    <w:rsid w:val="00876B0C"/>
    <w:rsid w:val="008A41E4"/>
    <w:rsid w:val="008D4858"/>
    <w:rsid w:val="009155F1"/>
    <w:rsid w:val="00960BFF"/>
    <w:rsid w:val="009F63CF"/>
    <w:rsid w:val="009F732A"/>
    <w:rsid w:val="00A10EEB"/>
    <w:rsid w:val="00A37880"/>
    <w:rsid w:val="00A56E01"/>
    <w:rsid w:val="00A606C0"/>
    <w:rsid w:val="00B00CCD"/>
    <w:rsid w:val="00B02202"/>
    <w:rsid w:val="00B56454"/>
    <w:rsid w:val="00BA3730"/>
    <w:rsid w:val="00BB2D7C"/>
    <w:rsid w:val="00BC19C5"/>
    <w:rsid w:val="00BE7ED0"/>
    <w:rsid w:val="00C07AFD"/>
    <w:rsid w:val="00C40492"/>
    <w:rsid w:val="00C60413"/>
    <w:rsid w:val="00C73E98"/>
    <w:rsid w:val="00C80C38"/>
    <w:rsid w:val="00C87D02"/>
    <w:rsid w:val="00C959D1"/>
    <w:rsid w:val="00CA3BDF"/>
    <w:rsid w:val="00D156F7"/>
    <w:rsid w:val="00D506F8"/>
    <w:rsid w:val="00D52422"/>
    <w:rsid w:val="00DA0612"/>
    <w:rsid w:val="00DA07FC"/>
    <w:rsid w:val="00E044E7"/>
    <w:rsid w:val="00E44F9E"/>
    <w:rsid w:val="00E47DD7"/>
    <w:rsid w:val="00E65725"/>
    <w:rsid w:val="00EB498E"/>
    <w:rsid w:val="00EF385B"/>
    <w:rsid w:val="00F20963"/>
    <w:rsid w:val="00F327F9"/>
    <w:rsid w:val="00F40418"/>
    <w:rsid w:val="00F65138"/>
    <w:rsid w:val="00FD173E"/>
    <w:rsid w:val="00FF279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ED"/>
    <w:pPr>
      <w:ind w:left="720"/>
      <w:contextualSpacing/>
    </w:pPr>
  </w:style>
  <w:style w:type="table" w:styleId="a4">
    <w:name w:val="Table Grid"/>
    <w:basedOn w:val="a1"/>
    <w:uiPriority w:val="59"/>
    <w:rsid w:val="00726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2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A2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2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A2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C07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ED"/>
    <w:pPr>
      <w:ind w:left="720"/>
      <w:contextualSpacing/>
    </w:pPr>
  </w:style>
  <w:style w:type="table" w:styleId="a4">
    <w:name w:val="Table Grid"/>
    <w:basedOn w:val="a1"/>
    <w:uiPriority w:val="59"/>
    <w:rsid w:val="00726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2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2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0A2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2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0A2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C07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9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50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" TargetMode="External"/><Relationship Id="rId13" Type="http://schemas.openxmlformats.org/officeDocument/2006/relationships/hyperlink" Target="http://www.turobr.ru/metodicheskii-kabinet/avgustovskoe-soveschanie-202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urobr.ru/psixologo-pedagogicheskoe-soprovozhd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pi.ru/oge/otkrytyy-bank-zadaniy-o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pi.ru/ege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obr.ru/psixologo-pedagogicheskoe-soprovozhde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91</cp:revision>
  <cp:lastPrinted>2022-12-12T08:49:00Z</cp:lastPrinted>
  <dcterms:created xsi:type="dcterms:W3CDTF">2020-12-04T15:01:00Z</dcterms:created>
  <dcterms:modified xsi:type="dcterms:W3CDTF">2022-12-12T09:18:00Z</dcterms:modified>
</cp:coreProperties>
</file>