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7B" w:rsidRPr="006F117B" w:rsidRDefault="006F117B" w:rsidP="006F1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6F117B" w:rsidRPr="006F117B" w:rsidRDefault="006F117B" w:rsidP="006F1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Управления  образования</w:t>
      </w:r>
    </w:p>
    <w:p w:rsidR="006F117B" w:rsidRPr="006F117B" w:rsidRDefault="006F117B" w:rsidP="006F1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«Турочакский район»</w:t>
      </w:r>
    </w:p>
    <w:p w:rsidR="006F117B" w:rsidRPr="006F117B" w:rsidRDefault="006F117B" w:rsidP="006F1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7B" w:rsidRPr="006F117B" w:rsidRDefault="006F117B" w:rsidP="006F1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Заркова</w:t>
      </w:r>
      <w:proofErr w:type="spellEnd"/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Е.М._____________________</w:t>
      </w:r>
    </w:p>
    <w:p w:rsidR="006F117B" w:rsidRPr="006F117B" w:rsidRDefault="009A328B" w:rsidP="006F1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____от «__</w:t>
      </w:r>
      <w:r w:rsidR="006F117B" w:rsidRPr="009A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A32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2022</w:t>
      </w:r>
      <w:r w:rsidR="006F117B" w:rsidRPr="009A32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3565A" w:rsidRDefault="0053565A" w:rsidP="0053565A">
      <w:pPr>
        <w:rPr>
          <w:rFonts w:ascii="Times New Roman" w:hAnsi="Times New Roman" w:cs="Times New Roman"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                                   </w:t>
      </w: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План работы методиста по дошкольному образованию </w:t>
      </w: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Администрации </w:t>
      </w: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МО «Турочакский» район»</w:t>
      </w: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</w:p>
    <w:p w:rsidR="00E34741" w:rsidRDefault="00E34741" w:rsidP="0053565A">
      <w:pPr>
        <w:rPr>
          <w:rFonts w:ascii="Times New Roman" w:hAnsi="Times New Roman" w:cs="Times New Roman"/>
          <w:b/>
          <w:sz w:val="56"/>
          <w:szCs w:val="56"/>
        </w:rPr>
      </w:pPr>
    </w:p>
    <w:p w:rsidR="006F117B" w:rsidRDefault="006F117B" w:rsidP="00E34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7B" w:rsidRDefault="006F117B" w:rsidP="00E34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65A" w:rsidRPr="00E34741" w:rsidRDefault="006A1CFC" w:rsidP="00E34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41">
        <w:rPr>
          <w:rFonts w:ascii="Times New Roman" w:hAnsi="Times New Roman" w:cs="Times New Roman"/>
          <w:b/>
          <w:sz w:val="28"/>
          <w:szCs w:val="28"/>
        </w:rPr>
        <w:t>202</w:t>
      </w:r>
      <w:r w:rsidR="00FF28C5">
        <w:rPr>
          <w:rFonts w:ascii="Times New Roman" w:hAnsi="Times New Roman" w:cs="Times New Roman"/>
          <w:b/>
          <w:sz w:val="28"/>
          <w:szCs w:val="28"/>
        </w:rPr>
        <w:t>2</w:t>
      </w:r>
      <w:r w:rsidRPr="00E3474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F28C5">
        <w:rPr>
          <w:rFonts w:ascii="Times New Roman" w:hAnsi="Times New Roman" w:cs="Times New Roman"/>
          <w:b/>
          <w:sz w:val="28"/>
          <w:szCs w:val="28"/>
        </w:rPr>
        <w:t>3</w:t>
      </w:r>
      <w:r w:rsidR="0053565A" w:rsidRPr="00E347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1718F" w:rsidRPr="00C1718F" w:rsidRDefault="00B05FEE" w:rsidP="00B05F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53565A">
        <w:rPr>
          <w:rFonts w:ascii="Times New Roman" w:hAnsi="Times New Roman" w:cs="Times New Roman"/>
          <w:b/>
          <w:sz w:val="28"/>
          <w:szCs w:val="28"/>
        </w:rPr>
        <w:t xml:space="preserve"> на учебный год: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65A" w:rsidRPr="00B05FEE">
        <w:rPr>
          <w:rFonts w:ascii="Times New Roman" w:hAnsi="Times New Roman" w:cs="Times New Roman"/>
          <w:sz w:val="28"/>
          <w:szCs w:val="28"/>
        </w:rPr>
        <w:t>«</w:t>
      </w:r>
      <w:r w:rsidRPr="00B05FEE">
        <w:rPr>
          <w:rFonts w:ascii="Times New Roman" w:hAnsi="Times New Roman" w:cs="Times New Roman"/>
          <w:sz w:val="28"/>
          <w:szCs w:val="28"/>
        </w:rPr>
        <w:t>Создание условий для поддержки детской инициативы и всестороннего развития детей в дошкольной образовательной организации</w:t>
      </w:r>
      <w:r w:rsidR="0053565A" w:rsidRPr="00B05FEE">
        <w:rPr>
          <w:rFonts w:ascii="Times New Roman" w:hAnsi="Times New Roman" w:cs="Times New Roman"/>
          <w:sz w:val="28"/>
          <w:szCs w:val="28"/>
        </w:rPr>
        <w:t>»</w:t>
      </w:r>
      <w:r w:rsidR="00C1718F" w:rsidRPr="00B05FEE">
        <w:rPr>
          <w:rFonts w:ascii="Times New Roman" w:hAnsi="Times New Roman" w:cs="Times New Roman"/>
          <w:sz w:val="28"/>
          <w:szCs w:val="28"/>
        </w:rPr>
        <w:t>.</w:t>
      </w:r>
      <w:r w:rsidR="0053565A" w:rsidRPr="00C17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65A" w:rsidRPr="00B05FEE" w:rsidRDefault="0053565A" w:rsidP="00B05FEE">
      <w:pPr>
        <w:rPr>
          <w:rFonts w:ascii="Times New Roman" w:hAnsi="Times New Roman" w:cs="Times New Roman"/>
          <w:b/>
          <w:sz w:val="28"/>
          <w:szCs w:val="28"/>
        </w:rPr>
      </w:pPr>
      <w:r w:rsidRPr="00B05FEE">
        <w:rPr>
          <w:rFonts w:ascii="Times New Roman" w:hAnsi="Times New Roman" w:cs="Times New Roman"/>
          <w:b/>
          <w:sz w:val="28"/>
          <w:szCs w:val="28"/>
        </w:rPr>
        <w:t>Цель:</w:t>
      </w:r>
      <w:r w:rsidR="00291891" w:rsidRPr="00B05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F85" w:rsidRPr="00A00F85">
        <w:t xml:space="preserve"> </w:t>
      </w:r>
      <w:r w:rsidR="00FF28C5" w:rsidRPr="00B05FEE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и воспитания</w:t>
      </w:r>
      <w:r w:rsidR="00B05FEE">
        <w:rPr>
          <w:rFonts w:ascii="Times New Roman" w:hAnsi="Times New Roman" w:cs="Times New Roman"/>
          <w:sz w:val="28"/>
          <w:szCs w:val="28"/>
        </w:rPr>
        <w:t>.</w:t>
      </w:r>
    </w:p>
    <w:p w:rsidR="00C1718F" w:rsidRDefault="00505043" w:rsidP="00A00F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результатов мониторинга качества дошкольного образования</w:t>
      </w:r>
      <w:r w:rsidR="00BD4818">
        <w:rPr>
          <w:rFonts w:ascii="Times New Roman" w:hAnsi="Times New Roman" w:cs="Times New Roman"/>
          <w:b/>
          <w:sz w:val="28"/>
          <w:szCs w:val="28"/>
        </w:rPr>
        <w:t xml:space="preserve"> обеспечить реализацию задач, направленных </w:t>
      </w:r>
      <w:proofErr w:type="gramStart"/>
      <w:r w:rsidR="00BD481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53565A">
        <w:rPr>
          <w:rFonts w:ascii="Times New Roman" w:hAnsi="Times New Roman" w:cs="Times New Roman"/>
          <w:b/>
          <w:sz w:val="28"/>
          <w:szCs w:val="28"/>
        </w:rPr>
        <w:t>:</w:t>
      </w:r>
    </w:p>
    <w:p w:rsidR="00C1718F" w:rsidRDefault="00BD4818" w:rsidP="00B05FE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B05FEE">
        <w:rPr>
          <w:rFonts w:ascii="Times New Roman" w:eastAsia="Times New Roman" w:hAnsi="Times New Roman" w:cs="Times New Roman"/>
          <w:sz w:val="32"/>
          <w:szCs w:val="32"/>
          <w:lang w:eastAsia="ru-RU"/>
        </w:rPr>
        <w:t>овышение качества образовательных программ дошкольного образования.</w:t>
      </w:r>
    </w:p>
    <w:p w:rsidR="00B05FEE" w:rsidRDefault="00B05FEE" w:rsidP="00B05FE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Профессиональное развитие педагогических работников дошкольного образования</w:t>
      </w:r>
      <w:r w:rsidR="0050504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05043" w:rsidRDefault="00BD4818" w:rsidP="00B05FE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качества образовательных условий в ДОО.</w:t>
      </w:r>
    </w:p>
    <w:p w:rsidR="00BD4818" w:rsidRDefault="00BD4818" w:rsidP="00B05FE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качества дошкольного образования для детей ОВЗ.</w:t>
      </w:r>
    </w:p>
    <w:p w:rsidR="00BD4818" w:rsidRDefault="00BD4818" w:rsidP="00B05FE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механизмов управления качеством дошкольного образования.</w:t>
      </w:r>
    </w:p>
    <w:p w:rsidR="00BD4818" w:rsidRPr="00B05FEE" w:rsidRDefault="00BD4818" w:rsidP="00B05FE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проведении стажировок  на базе региональных пилотных площадок внедрения инновационной программы дошкольного образования «от рождения до школы».</w:t>
      </w:r>
    </w:p>
    <w:tbl>
      <w:tblPr>
        <w:tblW w:w="10170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9"/>
        <w:gridCol w:w="5661"/>
        <w:gridCol w:w="34"/>
        <w:gridCol w:w="1242"/>
        <w:gridCol w:w="6"/>
        <w:gridCol w:w="107"/>
        <w:gridCol w:w="2201"/>
      </w:tblGrid>
      <w:tr w:rsidR="0053565A" w:rsidTr="0053565A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3565A" w:rsidTr="0053565A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Аналитическая деятельность</w:t>
            </w:r>
          </w:p>
        </w:tc>
      </w:tr>
      <w:tr w:rsidR="0053565A" w:rsidTr="0053565A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 w:rsidP="0059111C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базы данных о количественном </w:t>
            </w:r>
            <w:r w:rsidR="0059111C">
              <w:rPr>
                <w:sz w:val="28"/>
                <w:szCs w:val="28"/>
                <w:lang w:eastAsia="en-US"/>
              </w:rPr>
              <w:t xml:space="preserve">и качественном составе педагогических и руководящих работников </w:t>
            </w:r>
            <w:r>
              <w:rPr>
                <w:sz w:val="28"/>
                <w:szCs w:val="28"/>
                <w:lang w:eastAsia="en-US"/>
              </w:rPr>
              <w:t xml:space="preserve"> МДОУ</w:t>
            </w:r>
            <w:r w:rsidR="0059111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3F6D3A" w:rsidP="00AA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B11DB8" w:rsidTr="00107439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 w:rsidP="00C7270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Анализ состоян</w:t>
            </w:r>
            <w:r w:rsidR="006A1CFC">
              <w:rPr>
                <w:bCs/>
                <w:sz w:val="28"/>
                <w:szCs w:val="28"/>
                <w:lang w:eastAsia="en-US"/>
              </w:rPr>
              <w:t>ия педагогических кадров на 202</w:t>
            </w:r>
            <w:r w:rsidR="003F6D3A">
              <w:rPr>
                <w:bCs/>
                <w:sz w:val="28"/>
                <w:szCs w:val="28"/>
                <w:lang w:eastAsia="en-US"/>
              </w:rPr>
              <w:t>2</w:t>
            </w:r>
            <w:r w:rsidR="006A1CFC">
              <w:rPr>
                <w:bCs/>
                <w:sz w:val="28"/>
                <w:szCs w:val="28"/>
                <w:lang w:eastAsia="en-US"/>
              </w:rPr>
              <w:t xml:space="preserve"> – 202</w:t>
            </w:r>
            <w:r w:rsidR="003F6D3A">
              <w:rPr>
                <w:bCs/>
                <w:sz w:val="28"/>
                <w:szCs w:val="28"/>
                <w:lang w:eastAsia="en-US"/>
              </w:rPr>
              <w:t>3</w:t>
            </w:r>
            <w:r>
              <w:rPr>
                <w:bCs/>
                <w:sz w:val="28"/>
                <w:szCs w:val="28"/>
                <w:lang w:eastAsia="en-US"/>
              </w:rPr>
              <w:t xml:space="preserve"> учебный год</w:t>
            </w:r>
            <w:r w:rsidR="00F24102">
              <w:rPr>
                <w:bCs/>
                <w:sz w:val="28"/>
                <w:szCs w:val="28"/>
                <w:lang w:eastAsia="en-US"/>
              </w:rPr>
              <w:t xml:space="preserve"> (кадровый потенциал, резерв, вакансии)</w:t>
            </w:r>
            <w:r>
              <w:rPr>
                <w:b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3F6D3A">
            <w:r w:rsidRPr="003F6D3A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3F6D3A" w:rsidTr="00107439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A" w:rsidRDefault="003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Изучение, обобщение и распространение профессионального педагогического опыта;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A" w:rsidRDefault="003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r w:rsidRPr="005B0600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3F6D3A" w:rsidTr="00107439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A" w:rsidRDefault="003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Обработка и анализ результатов конкурсов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для дошкольников, конкурсов профессионального мастерства, проектной и исследовательской деятельности педагогов района.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A" w:rsidRDefault="003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r w:rsidRPr="005B0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по </w:t>
            </w:r>
            <w:r w:rsidRPr="005B0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дошкольному образованию</w:t>
            </w:r>
          </w:p>
        </w:tc>
      </w:tr>
      <w:tr w:rsidR="003F6D3A" w:rsidTr="0053565A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по формам (К 85, РИК 78 и другие)</w:t>
            </w:r>
          </w:p>
          <w:p w:rsidR="00F24102" w:rsidRDefault="00F2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</w:t>
            </w:r>
          </w:p>
          <w:p w:rsidR="003F6D3A" w:rsidRDefault="003F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по запросам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Института повышения квалификации РА</w:t>
            </w:r>
          </w:p>
          <w:p w:rsidR="003F6D3A" w:rsidRDefault="003F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справок</w:t>
            </w:r>
            <w:r w:rsidR="00F24102">
              <w:rPr>
                <w:rFonts w:ascii="Times New Roman" w:hAnsi="Times New Roman" w:cs="Times New Roman"/>
                <w:sz w:val="28"/>
                <w:szCs w:val="28"/>
              </w:rPr>
              <w:t>, ответов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срокам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r w:rsidRPr="005B0600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53565A" w:rsidTr="0053565A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справок по инспекционно – контрольной деятельности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Pr="00D47039" w:rsidRDefault="003F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3A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53565A" w:rsidTr="0053565A">
        <w:trPr>
          <w:trHeight w:val="34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Информационная деятельность</w:t>
            </w:r>
          </w:p>
        </w:tc>
      </w:tr>
      <w:tr w:rsidR="003F6D3A" w:rsidTr="0063283E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A" w:rsidRDefault="003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педагогов с новинками педагогической, психологической, методической литературы на бумажных и электронных носителях.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A" w:rsidRDefault="003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r w:rsidRPr="004302B7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3F6D3A" w:rsidTr="00AA4385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A" w:rsidRDefault="003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семинаров, курсов, конференций по дошкольному образованию.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A" w:rsidRDefault="003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r w:rsidRPr="004302B7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3F6D3A" w:rsidTr="00AA4385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A" w:rsidRDefault="003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педагогов с опытом инновационной деятельности дошкольных образовательных учреждений района и отдельных педагогов.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A" w:rsidRDefault="003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r w:rsidRPr="004302B7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3F6D3A" w:rsidTr="00AA4385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A" w:rsidRDefault="003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педагогов содержанием образовательных программ, программ развития, рекомендаций, нормативных актов.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A" w:rsidRDefault="003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A" w:rsidRDefault="003F6D3A">
            <w:r w:rsidRPr="004302B7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53565A" w:rsidTr="0053565A">
        <w:trPr>
          <w:trHeight w:val="34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деятельность</w:t>
            </w:r>
          </w:p>
        </w:tc>
      </w:tr>
      <w:tr w:rsidR="0053565A" w:rsidTr="0053565A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запросов, методическое сопровождение и оказание практической помощи педагогам в период подготовки к аттестации, в </w:t>
            </w:r>
            <w:proofErr w:type="spellStart"/>
            <w:r>
              <w:rPr>
                <w:sz w:val="28"/>
                <w:szCs w:val="28"/>
                <w:lang w:eastAsia="en-US"/>
              </w:rPr>
              <w:t>межаттестационный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межкурсовой периоды.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3F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РМК, с</w:t>
            </w:r>
            <w:r w:rsidRPr="003F6D3A">
              <w:rPr>
                <w:rFonts w:ascii="Times New Roman" w:hAnsi="Times New Roman" w:cs="Times New Roman"/>
                <w:sz w:val="28"/>
                <w:szCs w:val="28"/>
              </w:rPr>
              <w:t>пециалист по дошкольному образованию</w:t>
            </w:r>
          </w:p>
        </w:tc>
      </w:tr>
      <w:tr w:rsidR="0053565A" w:rsidTr="0053565A">
        <w:trPr>
          <w:trHeight w:val="290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5A" w:rsidRDefault="0053565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 Совещания, семинары, семинары-практикумы, РМО для педагогов</w:t>
            </w:r>
          </w:p>
          <w:p w:rsidR="0053565A" w:rsidRDefault="0053565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65A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3" w:rsidRDefault="00C22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203" w:rsidRDefault="00C22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203" w:rsidRDefault="00C22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7AA" w:rsidRDefault="0031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3A" w:rsidRDefault="003F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DA" w:rsidRDefault="0055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203" w:rsidRDefault="00C22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3.2.4.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Pr="003F6D3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3A"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совещание с заведующими муниципальными дошкольными образовательными учреждениями:</w:t>
            </w:r>
          </w:p>
          <w:p w:rsidR="0060607F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B54">
              <w:rPr>
                <w:rFonts w:ascii="Times New Roman" w:hAnsi="Times New Roman" w:cs="Times New Roman"/>
                <w:sz w:val="28"/>
                <w:szCs w:val="28"/>
              </w:rPr>
              <w:t>Анализ готовности</w:t>
            </w:r>
            <w:r w:rsidR="0054087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воспитания,</w:t>
            </w:r>
            <w:r w:rsidR="009A0B21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и</w:t>
            </w:r>
            <w:r w:rsidR="00540B54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адаптированных </w:t>
            </w:r>
            <w:r w:rsidR="007260FB">
              <w:rPr>
                <w:rFonts w:ascii="Times New Roman" w:hAnsi="Times New Roman" w:cs="Times New Roman"/>
                <w:sz w:val="28"/>
                <w:szCs w:val="28"/>
              </w:rPr>
              <w:t>образовательных  программ ДОУ.</w:t>
            </w:r>
            <w:r w:rsidR="0060607F">
              <w:t xml:space="preserve"> </w:t>
            </w:r>
            <w:r w:rsidR="0060607F"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Коррекционно-логопедическая работа  в условиях реализации  ФГОС  </w:t>
            </w:r>
            <w:proofErr w:type="gramStart"/>
            <w:r w:rsidR="0060607F" w:rsidRPr="006060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3F6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D3A" w:rsidRDefault="003F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07F" w:rsidRDefault="0060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>Управление  организационн</w:t>
            </w:r>
            <w:proofErr w:type="gramStart"/>
            <w:r w:rsidRPr="0060607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работой  в ДОО  в условия</w:t>
            </w:r>
            <w:r w:rsidR="00C22203">
              <w:rPr>
                <w:rFonts w:ascii="Times New Roman" w:hAnsi="Times New Roman" w:cs="Times New Roman"/>
                <w:sz w:val="28"/>
                <w:szCs w:val="28"/>
              </w:rPr>
              <w:t>х  ФГОС дошкольного образования.</w:t>
            </w:r>
          </w:p>
          <w:p w:rsidR="0060607F" w:rsidRDefault="0060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в модели обеспечения качества образования на этапе реализации ФГОС </w:t>
            </w:r>
            <w:proofErr w:type="gramStart"/>
            <w:r w:rsidRPr="006060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C22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DDA" w:rsidRDefault="0055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FB" w:rsidRDefault="00540877" w:rsidP="00C22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МДОУ в 2022</w:t>
            </w:r>
            <w:r w:rsidR="006A1CF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6D78" w:rsidRPr="00BA6D7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Анализ работы за год.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203" w:rsidRDefault="00C22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203" w:rsidRDefault="00C22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3A" w:rsidRDefault="003F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203" w:rsidRDefault="00C22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BA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3A" w:rsidRPr="003F6D3A" w:rsidRDefault="003F6D3A" w:rsidP="003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3A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 старшие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МДОУ</w:t>
            </w:r>
            <w:r w:rsidRPr="003F6D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A6D78" w:rsidRDefault="00BA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85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85" w:rsidRDefault="00AA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3.2.5.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85" w:rsidRDefault="006A1CFC" w:rsidP="00AA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новых мест в ДОО для детей от 2 месяцев до 3х лет</w:t>
            </w:r>
            <w:r w:rsidR="00C2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2203" w:rsidRPr="00A00F85" w:rsidRDefault="00C22203" w:rsidP="00AA4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очередности от 3х до 7 лет.</w:t>
            </w:r>
          </w:p>
          <w:p w:rsidR="00AA4385" w:rsidRDefault="00AA4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85" w:rsidRDefault="00AA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85" w:rsidRDefault="00540877" w:rsidP="006A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53565A" w:rsidTr="0053565A">
        <w:trPr>
          <w:trHeight w:val="55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535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FF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3.4 работа районных методических объединений</w:t>
            </w:r>
          </w:p>
          <w:p w:rsidR="0053565A" w:rsidRDefault="0053565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65A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E2" w:rsidRPr="0000338A" w:rsidRDefault="00725BE2" w:rsidP="0072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00338A" w:rsidRPr="00003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0338A" w:rsidRPr="0000338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Внедрение информационно-коммуникативных технологий в практику работы педагогов ДОУ»</w:t>
            </w:r>
          </w:p>
          <w:p w:rsidR="0053565A" w:rsidRPr="00FF3F0B" w:rsidRDefault="0053565A" w:rsidP="0000338A">
            <w:pPr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Pr="00FF3F0B" w:rsidRDefault="004B03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33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78" w:rsidRPr="0000338A" w:rsidRDefault="0000338A" w:rsidP="004B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338A">
              <w:rPr>
                <w:rFonts w:ascii="Times New Roman" w:hAnsi="Times New Roman" w:cs="Times New Roman"/>
                <w:sz w:val="28"/>
                <w:szCs w:val="28"/>
              </w:rPr>
              <w:t>Филиал №4 «Радуга» МДОУ д/с «Родничок»</w:t>
            </w:r>
          </w:p>
        </w:tc>
      </w:tr>
      <w:tr w:rsidR="006A13DF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DF" w:rsidRPr="0000338A" w:rsidRDefault="006A13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8A" w:rsidRPr="0000338A" w:rsidRDefault="0000338A" w:rsidP="0000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3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«Дополнительное образование в условиях реализации Федерального проекта «Успех каждого ребенка»</w:t>
            </w:r>
            <w:r w:rsidRPr="000033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0338A" w:rsidRPr="0000338A" w:rsidRDefault="0000338A" w:rsidP="0000338A"/>
          <w:p w:rsidR="006A13DF" w:rsidRPr="0000338A" w:rsidRDefault="006A13DF" w:rsidP="004B0395"/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DF" w:rsidRPr="0000338A" w:rsidRDefault="004B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DF" w:rsidRPr="0000338A" w:rsidRDefault="004B0395" w:rsidP="00532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детский сад «Родничок»</w:t>
            </w:r>
          </w:p>
        </w:tc>
      </w:tr>
      <w:tr w:rsidR="006A13DF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DF" w:rsidRDefault="006A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8A" w:rsidRPr="0000338A" w:rsidRDefault="0000338A" w:rsidP="0000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33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Тема:   «</w:t>
            </w:r>
            <w:r w:rsidRPr="00003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 воспитание детей дошкольного возраста</w:t>
            </w:r>
            <w:r w:rsidRPr="000033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6A13DF" w:rsidRPr="00FF3F0B" w:rsidRDefault="006A13DF" w:rsidP="004B0395">
            <w:pPr>
              <w:rPr>
                <w:highlight w:val="yellow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DF" w:rsidRPr="00FF3F0B" w:rsidRDefault="004B03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33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A" w:rsidRPr="0000338A" w:rsidRDefault="0000338A" w:rsidP="000033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д\с «Березка»</w:t>
            </w:r>
          </w:p>
          <w:p w:rsidR="006A13DF" w:rsidRPr="00FF3F0B" w:rsidRDefault="0000338A" w:rsidP="0000338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3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003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Иогач</w:t>
            </w:r>
            <w:proofErr w:type="spellEnd"/>
          </w:p>
        </w:tc>
      </w:tr>
      <w:tr w:rsidR="0000338A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A" w:rsidRDefault="0000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8A" w:rsidRPr="0000338A" w:rsidRDefault="0000338A" w:rsidP="0000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33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proofErr w:type="spellStart"/>
            <w:r w:rsidRPr="000033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0033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подход в образовательной работе с дошкольниками: опыт, достижения перспективы»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A" w:rsidRPr="0000338A" w:rsidRDefault="0000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A" w:rsidRPr="0000338A" w:rsidRDefault="0000338A" w:rsidP="000033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№2 «Солнышко» МДОУ д/с «Родничок»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 аттестации руководящих и педагогических кадров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DB8" w:rsidTr="00D36122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a3"/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Уточнение списка аттестуемых педагогов</w:t>
            </w:r>
          </w:p>
          <w:p w:rsidR="00B11DB8" w:rsidRDefault="00B11DB8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Составление графика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Pr="0099110D" w:rsidRDefault="0099110D" w:rsidP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МДОУ. </w:t>
            </w:r>
          </w:p>
          <w:p w:rsidR="00B11DB8" w:rsidRDefault="00B11DB8"/>
        </w:tc>
      </w:tr>
      <w:tr w:rsidR="00265382" w:rsidTr="001F5D44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Консультация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аттестующихся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педагогов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Pr="0099110D" w:rsidRDefault="0099110D" w:rsidP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МДОУ. </w:t>
            </w:r>
          </w:p>
          <w:p w:rsidR="00265382" w:rsidRDefault="00265382"/>
        </w:tc>
      </w:tr>
      <w:tr w:rsidR="00265382" w:rsidTr="001F5D44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Методическое сопровождение подготовки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аттестующихся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педагогов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Pr="0099110D" w:rsidRDefault="0099110D" w:rsidP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</w:t>
            </w:r>
            <w:r w:rsidRPr="00991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МДОУ. </w:t>
            </w:r>
          </w:p>
          <w:p w:rsidR="00265382" w:rsidRDefault="00265382"/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3.6 В области повышения квалификации</w:t>
            </w:r>
          </w:p>
        </w:tc>
      </w:tr>
      <w:tr w:rsidR="00B11DB8" w:rsidTr="00E5128E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Сверка картотеки педагогических работников. Составление графика и заявка на курсы повышения квалификации руководителей, педагогов МДОУ.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Pr="0099110D" w:rsidRDefault="0099110D" w:rsidP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МДОУ. </w:t>
            </w:r>
          </w:p>
          <w:p w:rsidR="00B11DB8" w:rsidRDefault="00B11DB8"/>
        </w:tc>
      </w:tr>
      <w:tr w:rsidR="00265382" w:rsidTr="00E5128E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Проведение групповых, индивидуальных консультаций для руководителей МДОУ, старших воспитателей.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Pr="0099110D" w:rsidRDefault="0099110D" w:rsidP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МДОУ. </w:t>
            </w:r>
          </w:p>
          <w:p w:rsidR="00265382" w:rsidRDefault="00265382"/>
        </w:tc>
      </w:tr>
      <w:tr w:rsidR="00265382" w:rsidTr="00E5128E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Оказание методической помощи педагогам, нуждающимся в помощи.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Pr="0099110D" w:rsidRDefault="0099110D" w:rsidP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МДОУ. </w:t>
            </w:r>
          </w:p>
          <w:p w:rsidR="00265382" w:rsidRDefault="00265382"/>
        </w:tc>
      </w:tr>
      <w:tr w:rsidR="00265382" w:rsidTr="00E5128E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Повышение квалификации педагогических кадров через семинары, методические дни, курсы.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Pr="0099110D" w:rsidRDefault="0099110D" w:rsidP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МДОУ. </w:t>
            </w:r>
          </w:p>
          <w:p w:rsidR="00265382" w:rsidRDefault="00265382"/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 Организационная деятельность</w:t>
            </w:r>
          </w:p>
        </w:tc>
      </w:tr>
      <w:tr w:rsidR="00B11DB8" w:rsidTr="00A93E1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Составление годового плана работы по дошкольному образованию.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99110D"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B11DB8" w:rsidTr="00A93E1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Участие педагогов ДОУ в республиканских и всероссийских конкурсных мероприятиях.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99110D">
            <w:r w:rsidRPr="0099110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8 Организация конкурсных мероприятий</w:t>
            </w:r>
          </w:p>
        </w:tc>
      </w:tr>
      <w:tr w:rsidR="0099110D" w:rsidTr="0018345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Методическое сопровождение подготовки педагогов – участников конкурсов профессионального мастерства.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0B5519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18345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Контроль за проведением конкурсов, обеспечение доступности и активного участия МДОУ.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0B5519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18345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 w:rsidP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дипломов и сертификатов районных конкурсов педагогов МДОУ.</w:t>
            </w:r>
          </w:p>
          <w:p w:rsidR="0099110D" w:rsidRDefault="0099110D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0B5519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18345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Районный  спортивно-оздоровительный Фестиваль «Малышок»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0B5519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Консультационная деятельность</w:t>
            </w:r>
          </w:p>
        </w:tc>
      </w:tr>
      <w:tr w:rsidR="0053565A" w:rsidTr="0053565A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Организация консультационной работы для педагогов дошкольного образования по вопросам методической, инновационной, экспериментальной деятельности.</w:t>
            </w:r>
          </w:p>
          <w:p w:rsidR="0053565A" w:rsidRDefault="0053565A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Организация консультационной работы для</w:t>
            </w:r>
          </w:p>
          <w:p w:rsidR="0053565A" w:rsidRDefault="0053565A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родителей по введению ФГОС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Экспериментально -инновационная деятельность</w:t>
            </w:r>
          </w:p>
        </w:tc>
      </w:tr>
      <w:tr w:rsidR="0053565A" w:rsidTr="0053565A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pStyle w:val="2"/>
              <w:spacing w:line="240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Формирование информации об основных направлениях проектной деятельности, об информационных профессиональных потребностях педагогов дошкольного образования.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53565A" w:rsidTr="0053565A">
        <w:trPr>
          <w:trHeight w:val="422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Изучение, обобщение и внедрение передового педагогического опыта</w:t>
            </w:r>
          </w:p>
        </w:tc>
      </w:tr>
      <w:tr w:rsidR="0099110D" w:rsidTr="00FC79E5">
        <w:trPr>
          <w:trHeight w:val="34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Распространение передового педагогического опыта через семинары, Дни открытых дверей, мастер - класс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8A138B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FC79E5">
        <w:trPr>
          <w:trHeight w:val="34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Районный конкурс « Воспитатель года 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8A138B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53565A" w:rsidTr="0053565A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Контрольная деятельность</w:t>
            </w:r>
          </w:p>
        </w:tc>
      </w:tr>
      <w:tr w:rsidR="0099110D" w:rsidTr="00946068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 за выполнением программ, реализующих в дошкольных образовательных учреждениях района (Все МДОУ).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077998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946068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-Контроль за своевременной аттестацией педагогических работников на подтверждение занимаемой должности.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077998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946068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-Тематический контроль по организации предметно – развивающей среды в ДОУ, обеспечивающей реализацию ООП дошкольного образования (в соответствии ФГОС ДО)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077998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53565A" w:rsidTr="0053565A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 w:rsidP="000A7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A7A1F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99110D" w:rsidTr="000F1AE7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программ, реализующих в МДОУ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64008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0F1AE7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 использования ИКТ педагогами МДОУ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64008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0F1AE7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 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 w:rsidP="004930F9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 работы дошкольных учреждений в соответствии с ФГОС ДО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64008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A91C5A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0D" w:rsidRDefault="0099110D" w:rsidP="004F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D" w:rsidRDefault="0099110D" w:rsidP="004F76C8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 w:rsidRPr="004F76C8">
              <w:rPr>
                <w:szCs w:val="28"/>
                <w:lang w:eastAsia="en-US"/>
              </w:rPr>
              <w:t>Анализ выполнения программ</w:t>
            </w:r>
            <w:r>
              <w:rPr>
                <w:szCs w:val="28"/>
                <w:lang w:eastAsia="en-US"/>
              </w:rPr>
              <w:t xml:space="preserve"> воспитания</w:t>
            </w:r>
            <w:r w:rsidRPr="004F76C8">
              <w:rPr>
                <w:szCs w:val="28"/>
                <w:lang w:eastAsia="en-US"/>
              </w:rPr>
              <w:t>, реализующих в МДОУ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D" w:rsidRPr="004F76C8" w:rsidRDefault="0099110D" w:rsidP="004F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D" w:rsidRDefault="0099110D">
            <w:r w:rsidRPr="0064008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53565A" w:rsidTr="0053565A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 Сохранение и расширение сети детских садов</w:t>
            </w:r>
          </w:p>
        </w:tc>
      </w:tr>
      <w:tr w:rsidR="0099110D" w:rsidTr="00A304F0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617944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A304F0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района по вопросам развития системы образования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617944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C22F93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программе «Электронный детский сад»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D" w:rsidRDefault="0099110D">
            <w:r w:rsidRPr="00617944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C22F93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новых форм дошкольного образования (семейные группы, частный детский сад)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617944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C22F93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 по неорганизованным детям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F91F81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99110D" w:rsidTr="00C22F93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банка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D" w:rsidRDefault="0099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D" w:rsidRDefault="0099110D">
            <w:r w:rsidRPr="00F91F81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</w:tbl>
    <w:p w:rsidR="0053565A" w:rsidRDefault="0053565A" w:rsidP="005356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28"/>
          <w:szCs w:val="28"/>
        </w:rPr>
      </w:pPr>
    </w:p>
    <w:p w:rsidR="0094106B" w:rsidRDefault="0094106B"/>
    <w:sectPr w:rsidR="0094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BF0"/>
    <w:multiLevelType w:val="hybridMultilevel"/>
    <w:tmpl w:val="6D4E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34EF"/>
    <w:multiLevelType w:val="hybridMultilevel"/>
    <w:tmpl w:val="8572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5A"/>
    <w:rsid w:val="0000338A"/>
    <w:rsid w:val="000153BF"/>
    <w:rsid w:val="00056420"/>
    <w:rsid w:val="000A734A"/>
    <w:rsid w:val="000A7A1F"/>
    <w:rsid w:val="00132ECF"/>
    <w:rsid w:val="00161B1E"/>
    <w:rsid w:val="00175273"/>
    <w:rsid w:val="001D158C"/>
    <w:rsid w:val="001F6687"/>
    <w:rsid w:val="00217DD1"/>
    <w:rsid w:val="002205AC"/>
    <w:rsid w:val="00265382"/>
    <w:rsid w:val="00291891"/>
    <w:rsid w:val="003147AA"/>
    <w:rsid w:val="003611E7"/>
    <w:rsid w:val="00392EFC"/>
    <w:rsid w:val="003F6D3A"/>
    <w:rsid w:val="00430E3D"/>
    <w:rsid w:val="0047635E"/>
    <w:rsid w:val="004773DC"/>
    <w:rsid w:val="00486F13"/>
    <w:rsid w:val="004930F9"/>
    <w:rsid w:val="004B0395"/>
    <w:rsid w:val="004C6177"/>
    <w:rsid w:val="004F0E7D"/>
    <w:rsid w:val="004F76C8"/>
    <w:rsid w:val="00505043"/>
    <w:rsid w:val="00532DDC"/>
    <w:rsid w:val="0053565A"/>
    <w:rsid w:val="00540877"/>
    <w:rsid w:val="00540B54"/>
    <w:rsid w:val="005510A2"/>
    <w:rsid w:val="00556DDA"/>
    <w:rsid w:val="0059111C"/>
    <w:rsid w:val="005C1570"/>
    <w:rsid w:val="005D3D24"/>
    <w:rsid w:val="0060607F"/>
    <w:rsid w:val="00660CC2"/>
    <w:rsid w:val="00666CB3"/>
    <w:rsid w:val="006A13DF"/>
    <w:rsid w:val="006A1CFC"/>
    <w:rsid w:val="006B22E8"/>
    <w:rsid w:val="006B341F"/>
    <w:rsid w:val="006C7A7B"/>
    <w:rsid w:val="006F117B"/>
    <w:rsid w:val="00713A46"/>
    <w:rsid w:val="00724A9A"/>
    <w:rsid w:val="00725BE2"/>
    <w:rsid w:val="007260FB"/>
    <w:rsid w:val="0075026D"/>
    <w:rsid w:val="0077726D"/>
    <w:rsid w:val="007923C9"/>
    <w:rsid w:val="00792DBB"/>
    <w:rsid w:val="007E7342"/>
    <w:rsid w:val="00814126"/>
    <w:rsid w:val="00870D8C"/>
    <w:rsid w:val="00887C60"/>
    <w:rsid w:val="00893D19"/>
    <w:rsid w:val="008E2466"/>
    <w:rsid w:val="00923BEA"/>
    <w:rsid w:val="0094106B"/>
    <w:rsid w:val="00947C97"/>
    <w:rsid w:val="0099110D"/>
    <w:rsid w:val="009A0B21"/>
    <w:rsid w:val="009A1DAD"/>
    <w:rsid w:val="009A328B"/>
    <w:rsid w:val="009D44D3"/>
    <w:rsid w:val="00A00F85"/>
    <w:rsid w:val="00A37377"/>
    <w:rsid w:val="00AA4385"/>
    <w:rsid w:val="00AD0C2B"/>
    <w:rsid w:val="00B05FEE"/>
    <w:rsid w:val="00B11DB8"/>
    <w:rsid w:val="00B35EC1"/>
    <w:rsid w:val="00BA6D78"/>
    <w:rsid w:val="00BC7C84"/>
    <w:rsid w:val="00BD4818"/>
    <w:rsid w:val="00C06838"/>
    <w:rsid w:val="00C1718F"/>
    <w:rsid w:val="00C22203"/>
    <w:rsid w:val="00C72708"/>
    <w:rsid w:val="00CB2B36"/>
    <w:rsid w:val="00CB6148"/>
    <w:rsid w:val="00CD5805"/>
    <w:rsid w:val="00CF48A6"/>
    <w:rsid w:val="00D47039"/>
    <w:rsid w:val="00D6051C"/>
    <w:rsid w:val="00D63360"/>
    <w:rsid w:val="00D85F2D"/>
    <w:rsid w:val="00DD1C24"/>
    <w:rsid w:val="00DE478B"/>
    <w:rsid w:val="00E24AE3"/>
    <w:rsid w:val="00E34741"/>
    <w:rsid w:val="00E8167D"/>
    <w:rsid w:val="00E83FDF"/>
    <w:rsid w:val="00EB4778"/>
    <w:rsid w:val="00EB4CC3"/>
    <w:rsid w:val="00F034D2"/>
    <w:rsid w:val="00F15488"/>
    <w:rsid w:val="00F24102"/>
    <w:rsid w:val="00FC099E"/>
    <w:rsid w:val="00FF28C5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56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356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5356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35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7C97"/>
    <w:pPr>
      <w:ind w:left="720"/>
      <w:contextualSpacing/>
    </w:pPr>
  </w:style>
  <w:style w:type="character" w:customStyle="1" w:styleId="a6">
    <w:name w:val="Основной текст_"/>
    <w:basedOn w:val="a0"/>
    <w:link w:val="21"/>
    <w:locked/>
    <w:rsid w:val="00947C9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6"/>
    <w:rsid w:val="00947C97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 w:cs="Times New Roman"/>
      <w:spacing w:val="10"/>
    </w:rPr>
  </w:style>
  <w:style w:type="paragraph" w:styleId="a7">
    <w:name w:val="Balloon Text"/>
    <w:basedOn w:val="a"/>
    <w:link w:val="a8"/>
    <w:uiPriority w:val="99"/>
    <w:semiHidden/>
    <w:unhideWhenUsed/>
    <w:rsid w:val="00E3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56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356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5356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35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7C97"/>
    <w:pPr>
      <w:ind w:left="720"/>
      <w:contextualSpacing/>
    </w:pPr>
  </w:style>
  <w:style w:type="character" w:customStyle="1" w:styleId="a6">
    <w:name w:val="Основной текст_"/>
    <w:basedOn w:val="a0"/>
    <w:link w:val="21"/>
    <w:locked/>
    <w:rsid w:val="00947C9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6"/>
    <w:rsid w:val="00947C97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 w:cs="Times New Roman"/>
      <w:spacing w:val="10"/>
    </w:rPr>
  </w:style>
  <w:style w:type="paragraph" w:styleId="a7">
    <w:name w:val="Balloon Text"/>
    <w:basedOn w:val="a"/>
    <w:link w:val="a8"/>
    <w:uiPriority w:val="99"/>
    <w:semiHidden/>
    <w:unhideWhenUsed/>
    <w:rsid w:val="00E3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D9DB-2FCF-451D-B4B3-70DA5B87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</cp:lastModifiedBy>
  <cp:revision>18</cp:revision>
  <cp:lastPrinted>2021-03-10T02:49:00Z</cp:lastPrinted>
  <dcterms:created xsi:type="dcterms:W3CDTF">2021-09-22T01:47:00Z</dcterms:created>
  <dcterms:modified xsi:type="dcterms:W3CDTF">2022-09-05T09:23:00Z</dcterms:modified>
</cp:coreProperties>
</file>