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53" w:rsidRDefault="00F66053" w:rsidP="00F66053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B4A5D" w:rsidRDefault="00AB4A5D" w:rsidP="00F660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4A5D" w:rsidRDefault="00AB4A5D" w:rsidP="00F660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4A5D" w:rsidRDefault="00AB4A5D" w:rsidP="00F660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4A5D" w:rsidRDefault="00AB4A5D" w:rsidP="00F660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4A5D" w:rsidRDefault="00AB4A5D" w:rsidP="00F660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053" w:rsidRPr="00E71756" w:rsidRDefault="00F66053" w:rsidP="00F66053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proofErr w:type="spellStart"/>
      <w:r w:rsidRPr="00E84FEE">
        <w:rPr>
          <w:rFonts w:ascii="Times New Roman" w:hAnsi="Times New Roman"/>
          <w:b/>
          <w:sz w:val="24"/>
          <w:szCs w:val="24"/>
        </w:rPr>
        <w:t>Оргвзнос</w:t>
      </w:r>
      <w:proofErr w:type="spellEnd"/>
      <w:r w:rsidRPr="00E84FEE">
        <w:rPr>
          <w:rFonts w:ascii="Times New Roman" w:hAnsi="Times New Roman"/>
          <w:b/>
          <w:sz w:val="24"/>
          <w:szCs w:val="24"/>
        </w:rPr>
        <w:t xml:space="preserve"> за участие в</w:t>
      </w:r>
      <w:r>
        <w:rPr>
          <w:rFonts w:ascii="Times New Roman" w:hAnsi="Times New Roman"/>
          <w:b/>
          <w:sz w:val="24"/>
          <w:szCs w:val="24"/>
        </w:rPr>
        <w:t xml:space="preserve"> одной</w:t>
      </w:r>
      <w:r w:rsidRPr="00E84FEE">
        <w:rPr>
          <w:rFonts w:ascii="Times New Roman" w:hAnsi="Times New Roman"/>
          <w:b/>
          <w:sz w:val="24"/>
          <w:szCs w:val="24"/>
        </w:rPr>
        <w:t xml:space="preserve"> номинаци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E84FEE">
        <w:rPr>
          <w:rFonts w:ascii="Times New Roman" w:hAnsi="Times New Roman"/>
          <w:b/>
          <w:sz w:val="24"/>
          <w:szCs w:val="24"/>
        </w:rPr>
        <w:t xml:space="preserve"> Фестиваля - </w:t>
      </w:r>
      <w:r>
        <w:rPr>
          <w:rFonts w:ascii="Times New Roman" w:hAnsi="Times New Roman"/>
          <w:b/>
          <w:sz w:val="24"/>
          <w:szCs w:val="24"/>
        </w:rPr>
        <w:t>3</w:t>
      </w:r>
      <w:r w:rsidRPr="00E84FEE">
        <w:rPr>
          <w:rFonts w:ascii="Times New Roman" w:hAnsi="Times New Roman"/>
          <w:b/>
          <w:sz w:val="24"/>
          <w:szCs w:val="24"/>
        </w:rPr>
        <w:t>00 рублей.</w:t>
      </w:r>
      <w:r w:rsidRPr="007A040B">
        <w:rPr>
          <w:rFonts w:ascii="Times New Roman" w:hAnsi="Times New Roman"/>
          <w:sz w:val="24"/>
          <w:szCs w:val="24"/>
        </w:rPr>
        <w:t xml:space="preserve"> Оплату производить </w:t>
      </w:r>
      <w:r>
        <w:rPr>
          <w:rFonts w:ascii="Times New Roman" w:hAnsi="Times New Roman"/>
          <w:sz w:val="24"/>
          <w:szCs w:val="24"/>
        </w:rPr>
        <w:t xml:space="preserve">по безналичному расчету </w:t>
      </w:r>
      <w:r w:rsidRPr="00E71756">
        <w:rPr>
          <w:rFonts w:ascii="Times New Roman" w:hAnsi="Times New Roman"/>
          <w:color w:val="000000"/>
          <w:kern w:val="1"/>
          <w:sz w:val="24"/>
          <w:szCs w:val="24"/>
        </w:rPr>
        <w:t>по следующим реквизитам: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ИНН/КПП:</w:t>
      </w:r>
      <w:r w:rsidRPr="00E71756">
        <w:rPr>
          <w:rFonts w:ascii="Times New Roman" w:hAnsi="Times New Roman"/>
          <w:sz w:val="24"/>
          <w:szCs w:val="24"/>
        </w:rPr>
        <w:t>0411059434/041101001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proofErr w:type="gramStart"/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р</w:t>
      </w:r>
      <w:proofErr w:type="gramEnd"/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/счет</w:t>
      </w: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40601810500001000001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(БУ ДПО «</w:t>
      </w:r>
      <w:proofErr w:type="spellStart"/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ИПКиППРО</w:t>
      </w:r>
      <w:proofErr w:type="spellEnd"/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РА» л/с 20776</w:t>
      </w: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  <w:lang w:val="en-US"/>
        </w:rPr>
        <w:t>U</w:t>
      </w: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76090)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Банк: ГРКЦ НБ РЕСП. АЛТАЙ БАНКА РОССИИ г.</w:t>
      </w:r>
      <w:r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</w:t>
      </w: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ГОРНО-АЛТАЙСК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БИК: </w:t>
      </w: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048405001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ОКПО: </w:t>
      </w: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02080374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ОГРН: </w:t>
      </w: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1020400755957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ОКАТО: </w:t>
      </w: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84401000000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ОКВД: </w:t>
      </w: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80.30.3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КБК  </w:t>
      </w: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00000000000000000130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Бюджетное учреждение дополнительного профессионального образования «Институт повышения квалификации и профессиональной переподготовки работников образования Республики Алтай.</w:t>
      </w:r>
    </w:p>
    <w:p w:rsidR="00F66053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Назначение платежа: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 оплата за фестиваль </w:t>
      </w:r>
      <w:r w:rsidRPr="00E71756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Учительская весна</w:t>
      </w:r>
      <w:r w:rsidRPr="00E7175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по договору 2017/05/05</w:t>
      </w:r>
      <w:r w:rsidRPr="00E71756">
        <w:rPr>
          <w:rFonts w:ascii="Times New Roman" w:hAnsi="Times New Roman"/>
          <w:bCs/>
          <w:sz w:val="24"/>
          <w:szCs w:val="24"/>
        </w:rPr>
        <w:t xml:space="preserve"> от 0</w:t>
      </w:r>
      <w:r>
        <w:rPr>
          <w:rFonts w:ascii="Times New Roman" w:hAnsi="Times New Roman"/>
          <w:bCs/>
          <w:sz w:val="24"/>
          <w:szCs w:val="24"/>
        </w:rPr>
        <w:t>5.05</w:t>
      </w:r>
      <w:r w:rsidRPr="00E71756">
        <w:rPr>
          <w:rFonts w:ascii="Times New Roman" w:hAnsi="Times New Roman"/>
          <w:bCs/>
          <w:sz w:val="24"/>
          <w:szCs w:val="24"/>
        </w:rPr>
        <w:t>.2017г.</w:t>
      </w:r>
    </w:p>
    <w:p w:rsidR="00F66053" w:rsidRDefault="00F66053" w:rsidP="00F66053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66053" w:rsidSect="003265E5">
      <w:pgSz w:w="11906" w:h="16838"/>
      <w:pgMar w:top="142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D2D"/>
    <w:multiLevelType w:val="hybridMultilevel"/>
    <w:tmpl w:val="EF16B2BA"/>
    <w:lvl w:ilvl="0" w:tplc="00000006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92990"/>
    <w:multiLevelType w:val="hybridMultilevel"/>
    <w:tmpl w:val="BC78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264E9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A0714"/>
    <w:multiLevelType w:val="hybridMultilevel"/>
    <w:tmpl w:val="72D6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E0632"/>
    <w:multiLevelType w:val="multilevel"/>
    <w:tmpl w:val="2B12C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FF5388D"/>
    <w:multiLevelType w:val="hybridMultilevel"/>
    <w:tmpl w:val="7A72F1D6"/>
    <w:lvl w:ilvl="0" w:tplc="00000006">
      <w:start w:val="18"/>
      <w:numFmt w:val="bullet"/>
      <w:lvlText w:val="-"/>
      <w:lvlJc w:val="left"/>
      <w:pPr>
        <w:ind w:left="1428" w:hanging="360"/>
      </w:pPr>
      <w:rPr>
        <w:rFonts w:ascii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30E"/>
    <w:rsid w:val="003E7E0A"/>
    <w:rsid w:val="005D613A"/>
    <w:rsid w:val="00A5230E"/>
    <w:rsid w:val="00AB4A5D"/>
    <w:rsid w:val="00F6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53"/>
    <w:pPr>
      <w:ind w:left="720"/>
      <w:contextualSpacing/>
    </w:pPr>
  </w:style>
  <w:style w:type="paragraph" w:customStyle="1" w:styleId="22">
    <w:name w:val="Основной текст 22"/>
    <w:basedOn w:val="a"/>
    <w:rsid w:val="00F66053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-11">
    <w:name w:val="Цветной список - Акцент 11"/>
    <w:basedOn w:val="a"/>
    <w:uiPriority w:val="99"/>
    <w:qFormat/>
    <w:rsid w:val="00F66053"/>
    <w:pPr>
      <w:ind w:left="720"/>
      <w:contextualSpacing/>
    </w:pPr>
    <w:rPr>
      <w:rFonts w:eastAsia="Times New Roman"/>
    </w:rPr>
  </w:style>
  <w:style w:type="paragraph" w:customStyle="1" w:styleId="a4">
    <w:name w:val="Текст в заданном формате"/>
    <w:basedOn w:val="a"/>
    <w:rsid w:val="00F66053"/>
    <w:pPr>
      <w:widowControl w:val="0"/>
      <w:suppressAutoHyphens/>
      <w:spacing w:after="0" w:line="240" w:lineRule="auto"/>
    </w:pPr>
    <w:rPr>
      <w:rFonts w:ascii="Nimbus Roman No9 L" w:eastAsia="Nimbus Roman No9 L" w:hAnsi="Nimbus Roman No9 L" w:cs="Nimbus Roman No9 L"/>
      <w:kern w:val="1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53"/>
    <w:pPr>
      <w:ind w:left="720"/>
      <w:contextualSpacing/>
    </w:pPr>
  </w:style>
  <w:style w:type="paragraph" w:customStyle="1" w:styleId="22">
    <w:name w:val="Основной текст 22"/>
    <w:basedOn w:val="a"/>
    <w:rsid w:val="00F66053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-11">
    <w:name w:val="Цветной список - Акцент 11"/>
    <w:basedOn w:val="a"/>
    <w:uiPriority w:val="99"/>
    <w:qFormat/>
    <w:rsid w:val="00F66053"/>
    <w:pPr>
      <w:ind w:left="720"/>
      <w:contextualSpacing/>
    </w:pPr>
    <w:rPr>
      <w:rFonts w:eastAsia="Times New Roman"/>
    </w:rPr>
  </w:style>
  <w:style w:type="paragraph" w:customStyle="1" w:styleId="a4">
    <w:name w:val="Текст в заданном формате"/>
    <w:basedOn w:val="a"/>
    <w:rsid w:val="00F66053"/>
    <w:pPr>
      <w:widowControl w:val="0"/>
      <w:suppressAutoHyphens/>
      <w:spacing w:after="0" w:line="240" w:lineRule="auto"/>
    </w:pPr>
    <w:rPr>
      <w:rFonts w:ascii="Nimbus Roman No9 L" w:eastAsia="Nimbus Roman No9 L" w:hAnsi="Nimbus Roman No9 L" w:cs="Nimbus Roman No9 L"/>
      <w:kern w:val="1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Admin</cp:lastModifiedBy>
  <cp:revision>3</cp:revision>
  <dcterms:created xsi:type="dcterms:W3CDTF">2017-04-06T10:44:00Z</dcterms:created>
  <dcterms:modified xsi:type="dcterms:W3CDTF">2017-04-10T04:17:00Z</dcterms:modified>
</cp:coreProperties>
</file>