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48" w:rsidRDefault="00B17748" w:rsidP="00B177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</w:t>
      </w:r>
      <w:proofErr w:type="spellStart"/>
      <w:r>
        <w:rPr>
          <w:b/>
          <w:bCs/>
          <w:sz w:val="36"/>
          <w:szCs w:val="36"/>
        </w:rPr>
        <w:t>Турочакская</w:t>
      </w:r>
      <w:proofErr w:type="spellEnd"/>
      <w:r>
        <w:rPr>
          <w:b/>
          <w:bCs/>
          <w:sz w:val="36"/>
          <w:szCs w:val="36"/>
        </w:rPr>
        <w:t xml:space="preserve"> СОШ»</w:t>
      </w:r>
    </w:p>
    <w:p w:rsidR="00B17748" w:rsidRDefault="00B17748" w:rsidP="00B17748">
      <w:pPr>
        <w:jc w:val="center"/>
        <w:rPr>
          <w:b/>
          <w:bCs/>
          <w:sz w:val="36"/>
          <w:szCs w:val="36"/>
        </w:rPr>
      </w:pPr>
    </w:p>
    <w:p w:rsidR="00B17748" w:rsidRDefault="009A252F" w:rsidP="00B177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День</w:t>
      </w:r>
      <w:r w:rsidR="00B17748">
        <w:rPr>
          <w:b/>
          <w:bCs/>
          <w:sz w:val="36"/>
          <w:szCs w:val="36"/>
        </w:rPr>
        <w:t xml:space="preserve"> успеха</w:t>
      </w:r>
    </w:p>
    <w:p w:rsidR="003A2C29" w:rsidRDefault="003A2C29" w:rsidP="00B17748">
      <w:pPr>
        <w:jc w:val="center"/>
        <w:rPr>
          <w:b/>
          <w:bCs/>
          <w:sz w:val="36"/>
          <w:szCs w:val="36"/>
        </w:rPr>
      </w:pP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Творческий отчет </w:t>
      </w: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молодых специалистов, вновь принятых, </w:t>
      </w: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вновь назначенных учителей ...</w:t>
      </w:r>
    </w:p>
    <w:p w:rsidR="00B17748" w:rsidRDefault="00B17748" w:rsidP="00B17748">
      <w:pPr>
        <w:jc w:val="center"/>
        <w:rPr>
          <w:b/>
          <w:bCs/>
          <w:sz w:val="36"/>
          <w:szCs w:val="36"/>
        </w:rPr>
      </w:pPr>
    </w:p>
    <w:p w:rsidR="00B17748" w:rsidRPr="003D5631" w:rsidRDefault="003D5631" w:rsidP="00B17748">
      <w:pPr>
        <w:jc w:val="center"/>
        <w:rPr>
          <w:b/>
          <w:bCs/>
          <w:sz w:val="48"/>
          <w:szCs w:val="36"/>
        </w:rPr>
      </w:pPr>
      <w:r w:rsidRPr="003D5631">
        <w:rPr>
          <w:b/>
          <w:bCs/>
          <w:sz w:val="48"/>
          <w:szCs w:val="36"/>
        </w:rPr>
        <w:t>1</w:t>
      </w:r>
      <w:r w:rsidR="00961BD8">
        <w:rPr>
          <w:b/>
          <w:bCs/>
          <w:sz w:val="48"/>
          <w:szCs w:val="36"/>
        </w:rPr>
        <w:t>6</w:t>
      </w:r>
      <w:r w:rsidR="00B17748" w:rsidRPr="003D5631">
        <w:rPr>
          <w:b/>
          <w:bCs/>
          <w:sz w:val="48"/>
          <w:szCs w:val="36"/>
        </w:rPr>
        <w:t xml:space="preserve"> ма</w:t>
      </w:r>
      <w:r w:rsidR="009A252F">
        <w:rPr>
          <w:b/>
          <w:bCs/>
          <w:sz w:val="48"/>
          <w:szCs w:val="36"/>
        </w:rPr>
        <w:t>я</w:t>
      </w:r>
      <w:r w:rsidR="00B17748" w:rsidRPr="003D5631">
        <w:rPr>
          <w:b/>
          <w:bCs/>
          <w:sz w:val="48"/>
          <w:szCs w:val="36"/>
        </w:rPr>
        <w:t xml:space="preserve"> 201</w:t>
      </w:r>
      <w:r w:rsidR="00961BD8">
        <w:rPr>
          <w:b/>
          <w:bCs/>
          <w:sz w:val="48"/>
          <w:szCs w:val="36"/>
        </w:rPr>
        <w:t>8</w:t>
      </w:r>
      <w:r w:rsidR="00B17748" w:rsidRPr="003D5631">
        <w:rPr>
          <w:b/>
          <w:bCs/>
          <w:sz w:val="48"/>
          <w:szCs w:val="36"/>
        </w:rPr>
        <w:t xml:space="preserve"> года</w:t>
      </w:r>
    </w:p>
    <w:p w:rsidR="00B17748" w:rsidRPr="003C1CD1" w:rsidRDefault="00B17748" w:rsidP="00B17748">
      <w:pPr>
        <w:jc w:val="center"/>
        <w:rPr>
          <w:b/>
          <w:bCs/>
          <w:sz w:val="26"/>
          <w:szCs w:val="26"/>
        </w:rPr>
      </w:pPr>
    </w:p>
    <w:p w:rsidR="003C1CD1" w:rsidRPr="003D5631" w:rsidRDefault="00961BD8" w:rsidP="003C1CD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r>
        <w:rPr>
          <w:b/>
          <w:bCs/>
          <w:sz w:val="40"/>
          <w:szCs w:val="26"/>
        </w:rPr>
        <w:t>Гурская Анастасия Владимиро</w:t>
      </w:r>
      <w:r w:rsidR="003D5631" w:rsidRPr="003D5631">
        <w:rPr>
          <w:b/>
          <w:bCs/>
          <w:sz w:val="40"/>
          <w:szCs w:val="26"/>
        </w:rPr>
        <w:t>вна</w:t>
      </w:r>
      <w:r w:rsidR="003C1CD1" w:rsidRPr="003D5631">
        <w:rPr>
          <w:b/>
          <w:bCs/>
          <w:sz w:val="40"/>
          <w:szCs w:val="26"/>
        </w:rPr>
        <w:t xml:space="preserve">, </w:t>
      </w:r>
      <w:r w:rsidR="003C1CD1" w:rsidRPr="003D5631">
        <w:rPr>
          <w:bCs/>
          <w:sz w:val="40"/>
          <w:szCs w:val="26"/>
        </w:rPr>
        <w:t>учитель начальных классов.</w:t>
      </w:r>
    </w:p>
    <w:p w:rsidR="00510733" w:rsidRPr="003D5631" w:rsidRDefault="00961BD8" w:rsidP="003C1CD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r>
        <w:rPr>
          <w:b/>
          <w:bCs/>
          <w:sz w:val="40"/>
          <w:szCs w:val="26"/>
        </w:rPr>
        <w:t>Щетинина Мария Анатолье</w:t>
      </w:r>
      <w:r w:rsidR="003D5631" w:rsidRPr="003D5631">
        <w:rPr>
          <w:b/>
          <w:bCs/>
          <w:sz w:val="40"/>
          <w:szCs w:val="26"/>
        </w:rPr>
        <w:t>вна</w:t>
      </w:r>
      <w:r w:rsidR="00510733" w:rsidRPr="003D5631">
        <w:rPr>
          <w:b/>
          <w:bCs/>
          <w:sz w:val="40"/>
          <w:szCs w:val="26"/>
        </w:rPr>
        <w:t xml:space="preserve">, </w:t>
      </w:r>
      <w:r w:rsidR="00510733" w:rsidRPr="003D5631">
        <w:rPr>
          <w:bCs/>
          <w:sz w:val="40"/>
          <w:szCs w:val="26"/>
        </w:rPr>
        <w:t>учитель начальных классов.</w:t>
      </w:r>
    </w:p>
    <w:p w:rsidR="003D5631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Дрождецкая</w:t>
      </w:r>
      <w:proofErr w:type="spellEnd"/>
      <w:r w:rsidR="009A252F">
        <w:rPr>
          <w:b/>
          <w:bCs/>
          <w:sz w:val="40"/>
          <w:szCs w:val="26"/>
        </w:rPr>
        <w:t xml:space="preserve"> Светлана Вячеславовна</w:t>
      </w:r>
      <w:r w:rsidR="003D5631" w:rsidRPr="003D5631">
        <w:rPr>
          <w:b/>
          <w:bCs/>
          <w:sz w:val="40"/>
          <w:szCs w:val="26"/>
        </w:rPr>
        <w:t xml:space="preserve">, </w:t>
      </w:r>
      <w:r w:rsidR="003D5631" w:rsidRPr="003D5631">
        <w:rPr>
          <w:bCs/>
          <w:sz w:val="40"/>
          <w:szCs w:val="26"/>
        </w:rPr>
        <w:t xml:space="preserve">учитель </w:t>
      </w:r>
      <w:r w:rsidR="009A252F">
        <w:rPr>
          <w:bCs/>
          <w:sz w:val="40"/>
          <w:szCs w:val="26"/>
        </w:rPr>
        <w:t>русского языка и литературы</w:t>
      </w:r>
      <w:r w:rsidR="003D5631" w:rsidRPr="003D5631">
        <w:rPr>
          <w:bCs/>
          <w:sz w:val="40"/>
          <w:szCs w:val="26"/>
        </w:rPr>
        <w:t>.</w:t>
      </w:r>
    </w:p>
    <w:p w:rsidR="00961BD8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Хвостова</w:t>
      </w:r>
      <w:proofErr w:type="spellEnd"/>
      <w:r>
        <w:rPr>
          <w:b/>
          <w:bCs/>
          <w:sz w:val="40"/>
          <w:szCs w:val="26"/>
        </w:rPr>
        <w:t xml:space="preserve"> Ирина Андреевна, </w:t>
      </w:r>
      <w:r>
        <w:rPr>
          <w:bCs/>
          <w:sz w:val="40"/>
          <w:szCs w:val="26"/>
        </w:rPr>
        <w:t>учитель математики.</w:t>
      </w:r>
    </w:p>
    <w:p w:rsidR="00961BD8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Акпыжаева</w:t>
      </w:r>
      <w:proofErr w:type="spellEnd"/>
      <w:r>
        <w:rPr>
          <w:b/>
          <w:bCs/>
          <w:sz w:val="40"/>
          <w:szCs w:val="26"/>
        </w:rPr>
        <w:t xml:space="preserve"> Евгения Михайловна, </w:t>
      </w:r>
      <w:r>
        <w:rPr>
          <w:bCs/>
          <w:sz w:val="40"/>
          <w:szCs w:val="26"/>
        </w:rPr>
        <w:t>учитель истории, МХК.</w:t>
      </w:r>
    </w:p>
    <w:p w:rsidR="00961BD8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Акпыжаева</w:t>
      </w:r>
      <w:proofErr w:type="spellEnd"/>
      <w:r>
        <w:rPr>
          <w:b/>
          <w:bCs/>
          <w:sz w:val="40"/>
          <w:szCs w:val="26"/>
        </w:rPr>
        <w:t xml:space="preserve"> Марина Михайловна, </w:t>
      </w:r>
      <w:r>
        <w:rPr>
          <w:bCs/>
          <w:sz w:val="40"/>
          <w:szCs w:val="26"/>
        </w:rPr>
        <w:t>учитель географии.</w:t>
      </w:r>
    </w:p>
    <w:p w:rsidR="00961BD8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Заболотнова</w:t>
      </w:r>
      <w:proofErr w:type="spellEnd"/>
      <w:r>
        <w:rPr>
          <w:b/>
          <w:bCs/>
          <w:sz w:val="40"/>
          <w:szCs w:val="26"/>
        </w:rPr>
        <w:t xml:space="preserve"> Лариса Владимировна, </w:t>
      </w:r>
      <w:r>
        <w:rPr>
          <w:bCs/>
          <w:sz w:val="40"/>
          <w:szCs w:val="26"/>
        </w:rPr>
        <w:t>учитель русского языка и литературы.</w:t>
      </w:r>
    </w:p>
    <w:p w:rsidR="00961BD8" w:rsidRDefault="00961BD8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Шонкоров</w:t>
      </w:r>
      <w:proofErr w:type="spellEnd"/>
      <w:r>
        <w:rPr>
          <w:b/>
          <w:bCs/>
          <w:sz w:val="40"/>
          <w:szCs w:val="26"/>
        </w:rPr>
        <w:t xml:space="preserve"> </w:t>
      </w:r>
      <w:proofErr w:type="spellStart"/>
      <w:r>
        <w:rPr>
          <w:b/>
          <w:bCs/>
          <w:sz w:val="40"/>
          <w:szCs w:val="26"/>
        </w:rPr>
        <w:t>Чынат</w:t>
      </w:r>
      <w:proofErr w:type="spellEnd"/>
      <w:r>
        <w:rPr>
          <w:b/>
          <w:bCs/>
          <w:sz w:val="40"/>
          <w:szCs w:val="26"/>
        </w:rPr>
        <w:t xml:space="preserve"> Викторович, </w:t>
      </w:r>
      <w:r>
        <w:rPr>
          <w:bCs/>
          <w:sz w:val="40"/>
          <w:szCs w:val="26"/>
        </w:rPr>
        <w:t>учитель физической культуры.</w:t>
      </w:r>
    </w:p>
    <w:p w:rsidR="003F0E69" w:rsidRDefault="003F0E69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Черлояков</w:t>
      </w:r>
      <w:proofErr w:type="spellEnd"/>
      <w:r>
        <w:rPr>
          <w:b/>
          <w:bCs/>
          <w:sz w:val="40"/>
          <w:szCs w:val="26"/>
        </w:rPr>
        <w:t xml:space="preserve"> М. Г., </w:t>
      </w:r>
      <w:r>
        <w:rPr>
          <w:bCs/>
          <w:sz w:val="40"/>
          <w:szCs w:val="26"/>
        </w:rPr>
        <w:t>учитель математики.</w:t>
      </w:r>
    </w:p>
    <w:p w:rsidR="003F0E69" w:rsidRDefault="003F0E69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>
        <w:rPr>
          <w:b/>
          <w:bCs/>
          <w:sz w:val="40"/>
          <w:szCs w:val="26"/>
        </w:rPr>
        <w:t>Тарбаганова</w:t>
      </w:r>
      <w:proofErr w:type="spellEnd"/>
      <w:r>
        <w:rPr>
          <w:b/>
          <w:bCs/>
          <w:sz w:val="40"/>
          <w:szCs w:val="26"/>
        </w:rPr>
        <w:t xml:space="preserve"> Н. А., </w:t>
      </w:r>
      <w:r>
        <w:rPr>
          <w:bCs/>
          <w:sz w:val="40"/>
          <w:szCs w:val="26"/>
        </w:rPr>
        <w:t>учитель начальных классов</w:t>
      </w:r>
      <w:r w:rsidR="00001421">
        <w:rPr>
          <w:bCs/>
          <w:sz w:val="40"/>
          <w:szCs w:val="26"/>
        </w:rPr>
        <w:t>.</w:t>
      </w:r>
    </w:p>
    <w:p w:rsidR="003D5631" w:rsidRDefault="003D5631" w:rsidP="003D5631">
      <w:pPr>
        <w:jc w:val="center"/>
        <w:rPr>
          <w:bCs/>
          <w:sz w:val="40"/>
          <w:szCs w:val="26"/>
        </w:rPr>
      </w:pPr>
    </w:p>
    <w:p w:rsidR="009D2A08" w:rsidRDefault="009D2A08" w:rsidP="009A252F">
      <w:pPr>
        <w:jc w:val="center"/>
        <w:rPr>
          <w:rFonts w:cs="Times New Roman"/>
          <w:b/>
          <w:bCs/>
          <w:sz w:val="32"/>
          <w:szCs w:val="36"/>
        </w:rPr>
      </w:pPr>
    </w:p>
    <w:p w:rsidR="009A252F" w:rsidRPr="003F0E69" w:rsidRDefault="009A252F" w:rsidP="009A252F">
      <w:pPr>
        <w:jc w:val="center"/>
        <w:rPr>
          <w:rFonts w:cs="Times New Roman"/>
          <w:b/>
          <w:bCs/>
          <w:sz w:val="22"/>
          <w:szCs w:val="36"/>
        </w:rPr>
      </w:pPr>
      <w:r w:rsidRPr="003F0E69">
        <w:rPr>
          <w:rFonts w:cs="Times New Roman"/>
          <w:b/>
          <w:bCs/>
          <w:sz w:val="22"/>
          <w:szCs w:val="36"/>
        </w:rPr>
        <w:lastRenderedPageBreak/>
        <w:t>День успеха</w:t>
      </w:r>
    </w:p>
    <w:p w:rsidR="009A252F" w:rsidRPr="003F0E69" w:rsidRDefault="009A252F" w:rsidP="009A252F">
      <w:pPr>
        <w:jc w:val="center"/>
        <w:rPr>
          <w:rFonts w:cs="Times New Roman"/>
          <w:b/>
          <w:bCs/>
          <w:szCs w:val="56"/>
        </w:rPr>
      </w:pPr>
      <w:r w:rsidRPr="003F0E69">
        <w:rPr>
          <w:rFonts w:cs="Times New Roman"/>
          <w:b/>
          <w:bCs/>
          <w:szCs w:val="56"/>
        </w:rPr>
        <w:t>Творческий отчет  молодых специалистов, вновь принятых, вновь назначенных учителей ...</w:t>
      </w:r>
    </w:p>
    <w:p w:rsidR="009A252F" w:rsidRPr="003F0E69" w:rsidRDefault="009A252F" w:rsidP="009A252F">
      <w:pPr>
        <w:jc w:val="center"/>
        <w:rPr>
          <w:rFonts w:cs="Times New Roman"/>
          <w:b/>
          <w:bCs/>
          <w:sz w:val="22"/>
          <w:szCs w:val="36"/>
        </w:rPr>
      </w:pPr>
      <w:r w:rsidRPr="003F0E69">
        <w:rPr>
          <w:rFonts w:cs="Times New Roman"/>
          <w:b/>
          <w:bCs/>
          <w:sz w:val="22"/>
          <w:szCs w:val="36"/>
        </w:rPr>
        <w:t>1</w:t>
      </w:r>
      <w:r w:rsidR="00961BD8" w:rsidRPr="003F0E69">
        <w:rPr>
          <w:rFonts w:cs="Times New Roman"/>
          <w:b/>
          <w:bCs/>
          <w:sz w:val="22"/>
          <w:szCs w:val="36"/>
        </w:rPr>
        <w:t>6</w:t>
      </w:r>
      <w:r w:rsidRPr="003F0E69">
        <w:rPr>
          <w:rFonts w:cs="Times New Roman"/>
          <w:b/>
          <w:bCs/>
          <w:sz w:val="22"/>
          <w:szCs w:val="36"/>
        </w:rPr>
        <w:t xml:space="preserve"> мая 201</w:t>
      </w:r>
      <w:r w:rsidR="00961BD8" w:rsidRPr="003F0E69">
        <w:rPr>
          <w:rFonts w:cs="Times New Roman"/>
          <w:b/>
          <w:bCs/>
          <w:sz w:val="22"/>
          <w:szCs w:val="36"/>
        </w:rPr>
        <w:t>8</w:t>
      </w:r>
      <w:r w:rsidRPr="003F0E69">
        <w:rPr>
          <w:rFonts w:cs="Times New Roman"/>
          <w:b/>
          <w:bCs/>
          <w:sz w:val="22"/>
          <w:szCs w:val="36"/>
        </w:rPr>
        <w:t xml:space="preserve"> года</w:t>
      </w:r>
    </w:p>
    <w:tbl>
      <w:tblPr>
        <w:tblW w:w="1503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9780"/>
        <w:gridCol w:w="1843"/>
        <w:gridCol w:w="1276"/>
        <w:gridCol w:w="1422"/>
      </w:tblGrid>
      <w:tr w:rsidR="000B1755" w:rsidRPr="003F0E69" w:rsidTr="003F0E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8"/>
                <w:szCs w:val="22"/>
              </w:rPr>
            </w:pPr>
            <w:r w:rsidRPr="003F0E69">
              <w:rPr>
                <w:b/>
                <w:bCs/>
                <w:sz w:val="18"/>
                <w:szCs w:val="22"/>
              </w:rPr>
              <w:t>№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8"/>
                <w:szCs w:val="22"/>
              </w:rPr>
            </w:pPr>
            <w:r w:rsidRPr="003F0E69">
              <w:rPr>
                <w:b/>
                <w:bCs/>
                <w:sz w:val="18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8"/>
                <w:szCs w:val="22"/>
              </w:rPr>
            </w:pPr>
            <w:r w:rsidRPr="003F0E69">
              <w:rPr>
                <w:b/>
                <w:bCs/>
                <w:sz w:val="18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8"/>
                <w:szCs w:val="22"/>
              </w:rPr>
            </w:pPr>
            <w:r w:rsidRPr="003F0E69">
              <w:rPr>
                <w:b/>
                <w:bCs/>
                <w:sz w:val="18"/>
                <w:szCs w:val="22"/>
              </w:rPr>
              <w:t>Время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18"/>
                <w:szCs w:val="22"/>
              </w:rPr>
            </w:pPr>
            <w:r w:rsidRPr="003F0E69">
              <w:rPr>
                <w:b/>
                <w:bCs/>
                <w:sz w:val="18"/>
                <w:szCs w:val="22"/>
              </w:rPr>
              <w:t>Место</w:t>
            </w:r>
          </w:p>
        </w:tc>
      </w:tr>
      <w:tr w:rsidR="000B1755" w:rsidRPr="003F0E69" w:rsidTr="003F0E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Встреча гостей. </w:t>
            </w:r>
            <w:r w:rsidR="00961BD8" w:rsidRPr="003F0E69">
              <w:rPr>
                <w:bCs/>
                <w:sz w:val="18"/>
                <w:szCs w:val="22"/>
              </w:rPr>
              <w:t>Чай.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Евстропова Т. 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961BD8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09.</w:t>
            </w:r>
            <w:r w:rsidR="00961BD8" w:rsidRPr="003F0E69">
              <w:rPr>
                <w:bCs/>
                <w:sz w:val="18"/>
                <w:szCs w:val="22"/>
              </w:rPr>
              <w:t>0</w:t>
            </w:r>
            <w:r w:rsidRPr="003F0E69">
              <w:rPr>
                <w:bCs/>
                <w:sz w:val="18"/>
                <w:szCs w:val="22"/>
              </w:rPr>
              <w:t xml:space="preserve">0 </w:t>
            </w:r>
            <w:r w:rsidR="00961BD8" w:rsidRPr="003F0E69">
              <w:rPr>
                <w:bCs/>
                <w:sz w:val="18"/>
                <w:szCs w:val="22"/>
              </w:rPr>
              <w:t>– 09.30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</w:tr>
      <w:tr w:rsidR="000B1755" w:rsidRPr="003F0E69" w:rsidTr="003F0E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2.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Выставка </w:t>
            </w:r>
            <w:proofErr w:type="gramStart"/>
            <w:r w:rsidRPr="003F0E69">
              <w:rPr>
                <w:bCs/>
                <w:sz w:val="18"/>
                <w:szCs w:val="22"/>
              </w:rPr>
              <w:t>творческих работ</w:t>
            </w:r>
            <w:proofErr w:type="gramEnd"/>
            <w:r w:rsidRPr="003F0E69">
              <w:rPr>
                <w:bCs/>
                <w:sz w:val="18"/>
                <w:szCs w:val="22"/>
              </w:rPr>
              <w:t xml:space="preserve"> обучающихся «Выдумывай, твори …».</w:t>
            </w:r>
          </w:p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Выставка – конкурс «Портфолио педагога».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Евстропова Т. И.,</w:t>
            </w:r>
          </w:p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В течение дня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А II этаж</w:t>
            </w:r>
          </w:p>
          <w:p w:rsidR="000B1755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29</w:t>
            </w:r>
          </w:p>
        </w:tc>
      </w:tr>
      <w:tr w:rsidR="000B1755" w:rsidRPr="003F0E69" w:rsidTr="003F0E6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3.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Открытый урок литературного чтения во 2 «з» классе.</w:t>
            </w:r>
          </w:p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Шарль Перро «Кот в сапогах».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Вальтер Е. С.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09.50 – 10.30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961BD8" w:rsidP="00961BD8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Блок Б </w:t>
            </w:r>
            <w:r w:rsidRPr="003F0E69">
              <w:rPr>
                <w:bCs/>
                <w:sz w:val="18"/>
                <w:szCs w:val="22"/>
                <w:lang w:val="en-US"/>
              </w:rPr>
              <w:t>II</w:t>
            </w:r>
            <w:r w:rsidRPr="003F0E69">
              <w:rPr>
                <w:bCs/>
                <w:sz w:val="18"/>
                <w:szCs w:val="22"/>
              </w:rPr>
              <w:t xml:space="preserve"> этаж</w:t>
            </w:r>
          </w:p>
          <w:p w:rsidR="00961BD8" w:rsidRPr="003F0E69" w:rsidRDefault="00961BD8" w:rsidP="00961BD8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</w:t>
            </w:r>
            <w:r w:rsidR="00A63BBC">
              <w:rPr>
                <w:bCs/>
                <w:sz w:val="18"/>
                <w:szCs w:val="22"/>
              </w:rPr>
              <w:t xml:space="preserve"> 28</w:t>
            </w:r>
          </w:p>
        </w:tc>
      </w:tr>
      <w:tr w:rsidR="000B1755" w:rsidRPr="003F0E69" w:rsidTr="003F0E6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Внеклассное мероприятие в 1 «г» классе.</w:t>
            </w:r>
          </w:p>
          <w:p w:rsidR="00961BD8" w:rsidRPr="003F0E69" w:rsidRDefault="00961BD8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Вежливости открыты все дороги.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Гурская А. 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Блок Б II этаж </w:t>
            </w:r>
          </w:p>
          <w:p w:rsidR="000B1755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21</w:t>
            </w:r>
          </w:p>
        </w:tc>
      </w:tr>
      <w:tr w:rsidR="00961BD8" w:rsidRPr="003F0E69" w:rsidTr="003F0E6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4.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Открытый урок русского языка в 4 «в» классе.</w:t>
            </w:r>
          </w:p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Тема: Обобщение по теме «Глагол».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Заболотнова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Л. В.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10.50 – 11.30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Б II этаж</w:t>
            </w:r>
          </w:p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22</w:t>
            </w:r>
          </w:p>
        </w:tc>
      </w:tr>
      <w:tr w:rsidR="00961BD8" w:rsidRPr="003F0E69" w:rsidTr="003F0E6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Открытый урок истории в 7 «г» классе.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Народный ответ.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Акпыжаева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Е. М.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BD8" w:rsidRPr="003F0E69" w:rsidRDefault="00961BD8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512D86" w:rsidP="00512D86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А I этаж</w:t>
            </w:r>
          </w:p>
          <w:p w:rsidR="00961BD8" w:rsidRPr="003F0E69" w:rsidRDefault="00512D86" w:rsidP="00512D86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3</w:t>
            </w:r>
          </w:p>
        </w:tc>
      </w:tr>
      <w:tr w:rsidR="000B1755" w:rsidRPr="003F0E69" w:rsidTr="003F0E6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5.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Открытый урок физической культуры в 4 «г» классе.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Баскетбол.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Шонкоров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Ч. В.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11.40 – 12.20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Спортивный зал</w:t>
            </w:r>
          </w:p>
        </w:tc>
      </w:tr>
      <w:tr w:rsidR="000B1755" w:rsidRPr="003F0E69" w:rsidTr="003F0E69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Мастер-класс.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Тема: </w:t>
            </w:r>
            <w:r w:rsidR="004A49BA">
              <w:rPr>
                <w:bCs/>
                <w:sz w:val="18"/>
                <w:szCs w:val="22"/>
              </w:rPr>
              <w:t>Формула разрешения школьных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Евстропова Т. И.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48D" w:rsidRPr="00F7448D" w:rsidRDefault="00F7448D" w:rsidP="00F7448D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F7448D">
              <w:rPr>
                <w:bCs/>
                <w:sz w:val="18"/>
                <w:szCs w:val="22"/>
              </w:rPr>
              <w:t>Блок А II этаж</w:t>
            </w:r>
          </w:p>
          <w:p w:rsidR="000B1755" w:rsidRPr="003F0E69" w:rsidRDefault="00F7448D" w:rsidP="00F7448D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bCs/>
                <w:sz w:val="18"/>
                <w:szCs w:val="22"/>
              </w:rPr>
              <w:t>каб</w:t>
            </w:r>
            <w:proofErr w:type="spellEnd"/>
            <w:r>
              <w:rPr>
                <w:bCs/>
                <w:sz w:val="18"/>
                <w:szCs w:val="22"/>
              </w:rPr>
              <w:t>. № 21</w:t>
            </w:r>
            <w:bookmarkStart w:id="0" w:name="_GoBack"/>
            <w:bookmarkEnd w:id="0"/>
          </w:p>
        </w:tc>
      </w:tr>
      <w:tr w:rsidR="00512D86" w:rsidRPr="003F0E69" w:rsidTr="003F0E69"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6.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Классный час в 5 «б» классе.</w:t>
            </w:r>
          </w:p>
          <w:p w:rsidR="00512D86" w:rsidRPr="003F0E69" w:rsidRDefault="00512D86" w:rsidP="00512D86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В поисках дружбы.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Дрождецкая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С. В.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12.30 – 13.10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А I этаж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3</w:t>
            </w:r>
          </w:p>
        </w:tc>
      </w:tr>
      <w:tr w:rsidR="00512D86" w:rsidRPr="003F0E69" w:rsidTr="003F0E6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Классный час в 9 «а» классе.</w:t>
            </w:r>
          </w:p>
          <w:p w:rsidR="00512D86" w:rsidRPr="003F0E69" w:rsidRDefault="00512D86" w:rsidP="00512D86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Тема: Особо охраняемые территории </w:t>
            </w:r>
            <w:proofErr w:type="spellStart"/>
            <w:r w:rsidRPr="003F0E69">
              <w:rPr>
                <w:bCs/>
                <w:sz w:val="18"/>
                <w:szCs w:val="22"/>
              </w:rPr>
              <w:t>Турочакского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района.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Акпыжаева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М. М.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Блок А </w:t>
            </w:r>
            <w:r w:rsidRPr="003F0E69">
              <w:rPr>
                <w:bCs/>
                <w:sz w:val="18"/>
                <w:szCs w:val="22"/>
                <w:lang w:val="en-US"/>
              </w:rPr>
              <w:t>II</w:t>
            </w:r>
            <w:r w:rsidRPr="003F0E69">
              <w:rPr>
                <w:bCs/>
                <w:sz w:val="18"/>
                <w:szCs w:val="22"/>
              </w:rPr>
              <w:t>I этаж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31</w:t>
            </w:r>
          </w:p>
        </w:tc>
      </w:tr>
      <w:tr w:rsidR="000B1755" w:rsidRPr="003F0E69" w:rsidTr="003F0E69">
        <w:tc>
          <w:tcPr>
            <w:tcW w:w="709" w:type="dxa"/>
            <w:vMerge w:val="restart"/>
            <w:tcBorders>
              <w:left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7.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Мастер-класс.</w:t>
            </w:r>
          </w:p>
          <w:p w:rsidR="00512D86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Приемы и методы, способствующие повышению мотивации к обучению.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Алина И. В.</w:t>
            </w:r>
          </w:p>
          <w:p w:rsidR="00512D86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Болкунова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Ю. В.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13.20 – 13.50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48D" w:rsidRPr="00F7448D" w:rsidRDefault="00F7448D" w:rsidP="00F7448D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F7448D">
              <w:rPr>
                <w:bCs/>
                <w:sz w:val="18"/>
                <w:szCs w:val="22"/>
              </w:rPr>
              <w:t>Блок А III этаж</w:t>
            </w:r>
          </w:p>
          <w:p w:rsidR="000B1755" w:rsidRPr="003F0E69" w:rsidRDefault="00F7448D" w:rsidP="00F7448D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bCs/>
                <w:sz w:val="18"/>
                <w:szCs w:val="22"/>
              </w:rPr>
              <w:t>каб</w:t>
            </w:r>
            <w:proofErr w:type="spellEnd"/>
            <w:r>
              <w:rPr>
                <w:bCs/>
                <w:sz w:val="18"/>
                <w:szCs w:val="22"/>
              </w:rPr>
              <w:t>. № 32</w:t>
            </w:r>
          </w:p>
        </w:tc>
      </w:tr>
      <w:tr w:rsidR="000B1755" w:rsidRPr="003F0E69" w:rsidTr="003F0E6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Мастер-класс.</w:t>
            </w:r>
          </w:p>
          <w:p w:rsidR="00512D86" w:rsidRPr="003F0E69" w:rsidRDefault="00512D86" w:rsidP="00C0163F">
            <w:pPr>
              <w:pStyle w:val="a3"/>
              <w:snapToGrid w:val="0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Тема: Создание дидактических материалов с использованием интерактивной доски </w:t>
            </w:r>
            <w:r w:rsidR="00D71B92" w:rsidRPr="003F0E69">
              <w:rPr>
                <w:bCs/>
                <w:sz w:val="18"/>
                <w:szCs w:val="22"/>
                <w:lang w:val="en-US"/>
              </w:rPr>
              <w:t>SMART</w:t>
            </w:r>
            <w:r w:rsidR="00D71B92"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="00D71B92" w:rsidRPr="003F0E69">
              <w:rPr>
                <w:bCs/>
                <w:sz w:val="18"/>
                <w:szCs w:val="22"/>
                <w:lang w:val="en-US"/>
              </w:rPr>
              <w:t>Boord</w:t>
            </w:r>
            <w:proofErr w:type="spellEnd"/>
            <w:r w:rsidR="00D71B92" w:rsidRPr="003F0E69">
              <w:rPr>
                <w:bCs/>
                <w:sz w:val="18"/>
                <w:szCs w:val="22"/>
              </w:rPr>
              <w:t>. Создание кроссвордов.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Капишников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Е. 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B1755" w:rsidRPr="003F0E69" w:rsidRDefault="000B1755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Б I</w:t>
            </w:r>
            <w:r w:rsidRPr="003F0E69">
              <w:rPr>
                <w:bCs/>
                <w:sz w:val="18"/>
                <w:szCs w:val="22"/>
                <w:lang w:val="en-US"/>
              </w:rPr>
              <w:t>I</w:t>
            </w:r>
            <w:r w:rsidRPr="003F0E69">
              <w:rPr>
                <w:bCs/>
                <w:sz w:val="18"/>
                <w:szCs w:val="22"/>
              </w:rPr>
              <w:t>I этаж</w:t>
            </w:r>
          </w:p>
          <w:p w:rsidR="000B1755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39</w:t>
            </w:r>
          </w:p>
        </w:tc>
      </w:tr>
      <w:tr w:rsidR="00D71B92" w:rsidRPr="003F0E69" w:rsidTr="003F0E6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8.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Внеклассное мероприятие.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Координатная плоскость.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Хвостова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И. А.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14.00 – 14.40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А II этаж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23</w:t>
            </w:r>
          </w:p>
        </w:tc>
      </w:tr>
      <w:tr w:rsidR="00D71B92" w:rsidRPr="003F0E69" w:rsidTr="003F0E69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Открытый урок окружающего мира в 3 «в» классе.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Тема: Что такое </w:t>
            </w:r>
            <w:proofErr w:type="spellStart"/>
            <w:r w:rsidRPr="003F0E69">
              <w:rPr>
                <w:bCs/>
                <w:sz w:val="18"/>
                <w:szCs w:val="22"/>
              </w:rPr>
              <w:t>бенилюкс</w:t>
            </w:r>
            <w:proofErr w:type="spellEnd"/>
            <w:r w:rsidRPr="003F0E69">
              <w:rPr>
                <w:bCs/>
                <w:sz w:val="18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Щетинина М. 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Блок Б II этаж 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29</w:t>
            </w:r>
          </w:p>
        </w:tc>
      </w:tr>
      <w:tr w:rsidR="00D71B92" w:rsidRPr="003F0E69" w:rsidTr="003F0E69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Мастер-класс.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Тема: Создание инте</w:t>
            </w:r>
            <w:r w:rsidR="003F0E69">
              <w:rPr>
                <w:bCs/>
                <w:sz w:val="18"/>
                <w:szCs w:val="22"/>
              </w:rPr>
              <w:t>р</w:t>
            </w:r>
            <w:r w:rsidRPr="003F0E69">
              <w:rPr>
                <w:bCs/>
                <w:sz w:val="18"/>
                <w:szCs w:val="22"/>
              </w:rPr>
              <w:t xml:space="preserve">активных заданий а программе </w:t>
            </w:r>
            <w:r w:rsidRPr="003F0E69">
              <w:rPr>
                <w:bCs/>
                <w:sz w:val="18"/>
                <w:szCs w:val="22"/>
                <w:lang w:val="en-US"/>
              </w:rPr>
              <w:t>smart</w:t>
            </w:r>
            <w:r w:rsidRPr="003F0E69">
              <w:rPr>
                <w:bCs/>
                <w:sz w:val="18"/>
                <w:szCs w:val="22"/>
              </w:rPr>
              <w:t xml:space="preserve"> </w:t>
            </w:r>
            <w:r w:rsidRPr="003F0E69">
              <w:rPr>
                <w:bCs/>
                <w:sz w:val="18"/>
                <w:szCs w:val="22"/>
                <w:lang w:val="en-US"/>
              </w:rPr>
              <w:t>notebook</w:t>
            </w:r>
            <w:r w:rsidRPr="003F0E69">
              <w:rPr>
                <w:bCs/>
                <w:sz w:val="18"/>
                <w:szCs w:val="22"/>
              </w:rPr>
              <w:t xml:space="preserve"> с использованием конструктора занятий.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proofErr w:type="spellStart"/>
            <w:r w:rsidRPr="003F0E69">
              <w:rPr>
                <w:bCs/>
                <w:sz w:val="18"/>
                <w:szCs w:val="22"/>
              </w:rPr>
              <w:t>Капишников</w:t>
            </w:r>
            <w:proofErr w:type="spellEnd"/>
            <w:r w:rsidRPr="003F0E69">
              <w:rPr>
                <w:bCs/>
                <w:sz w:val="18"/>
                <w:szCs w:val="22"/>
              </w:rPr>
              <w:t xml:space="preserve"> Е. 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>Блок Б III этаж</w:t>
            </w:r>
          </w:p>
          <w:p w:rsidR="00D71B92" w:rsidRPr="003F0E69" w:rsidRDefault="00D71B92" w:rsidP="00C0163F">
            <w:pPr>
              <w:pStyle w:val="a3"/>
              <w:snapToGrid w:val="0"/>
              <w:spacing w:line="276" w:lineRule="auto"/>
              <w:rPr>
                <w:bCs/>
                <w:sz w:val="18"/>
                <w:szCs w:val="22"/>
              </w:rPr>
            </w:pPr>
            <w:r w:rsidRPr="003F0E69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3F0E69">
              <w:rPr>
                <w:bCs/>
                <w:sz w:val="18"/>
                <w:szCs w:val="22"/>
              </w:rPr>
              <w:t>каб</w:t>
            </w:r>
            <w:proofErr w:type="spellEnd"/>
            <w:r w:rsidRPr="003F0E69">
              <w:rPr>
                <w:bCs/>
                <w:sz w:val="18"/>
                <w:szCs w:val="22"/>
              </w:rPr>
              <w:t>. № 39</w:t>
            </w:r>
          </w:p>
        </w:tc>
      </w:tr>
    </w:tbl>
    <w:p w:rsidR="009A252F" w:rsidRDefault="009A252F" w:rsidP="009A252F"/>
    <w:sectPr w:rsidR="009A252F" w:rsidSect="003D5631">
      <w:pgSz w:w="16838" w:h="11906" w:orient="landscape"/>
      <w:pgMar w:top="851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6118"/>
    <w:multiLevelType w:val="hybridMultilevel"/>
    <w:tmpl w:val="41EC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26"/>
    <w:rsid w:val="00001421"/>
    <w:rsid w:val="000B1755"/>
    <w:rsid w:val="001B3BFF"/>
    <w:rsid w:val="001B5201"/>
    <w:rsid w:val="001E1BE5"/>
    <w:rsid w:val="00235BA9"/>
    <w:rsid w:val="00256F89"/>
    <w:rsid w:val="00302AAB"/>
    <w:rsid w:val="00312928"/>
    <w:rsid w:val="003A2C29"/>
    <w:rsid w:val="003C0526"/>
    <w:rsid w:val="003C1CD1"/>
    <w:rsid w:val="003D5631"/>
    <w:rsid w:val="003F0E69"/>
    <w:rsid w:val="00400514"/>
    <w:rsid w:val="00414DED"/>
    <w:rsid w:val="00430336"/>
    <w:rsid w:val="0049277A"/>
    <w:rsid w:val="004A49BA"/>
    <w:rsid w:val="00510733"/>
    <w:rsid w:val="00512D86"/>
    <w:rsid w:val="007141D0"/>
    <w:rsid w:val="0075621D"/>
    <w:rsid w:val="007E4144"/>
    <w:rsid w:val="00857BA2"/>
    <w:rsid w:val="008A230A"/>
    <w:rsid w:val="008F4608"/>
    <w:rsid w:val="00914D3E"/>
    <w:rsid w:val="00961BD8"/>
    <w:rsid w:val="00994DB2"/>
    <w:rsid w:val="00996E4D"/>
    <w:rsid w:val="0099707C"/>
    <w:rsid w:val="009A252F"/>
    <w:rsid w:val="009C528A"/>
    <w:rsid w:val="009D2A08"/>
    <w:rsid w:val="00A06C1D"/>
    <w:rsid w:val="00A63BBC"/>
    <w:rsid w:val="00B17748"/>
    <w:rsid w:val="00BF018D"/>
    <w:rsid w:val="00D2712C"/>
    <w:rsid w:val="00D71B92"/>
    <w:rsid w:val="00D775C2"/>
    <w:rsid w:val="00DC5BF1"/>
    <w:rsid w:val="00EA7838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D950"/>
  <w15:docId w15:val="{D7F90E83-680D-44D6-B3AE-63127361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12D86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748"/>
    <w:pPr>
      <w:suppressLineNumbers/>
    </w:pPr>
  </w:style>
  <w:style w:type="paragraph" w:styleId="a4">
    <w:name w:val="List Paragraph"/>
    <w:basedOn w:val="a"/>
    <w:uiPriority w:val="34"/>
    <w:qFormat/>
    <w:rsid w:val="003C1CD1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512D86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512D86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12D8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F0E6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E6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2018-05-12T06:26:00Z</cp:lastPrinted>
  <dcterms:created xsi:type="dcterms:W3CDTF">2014-03-06T10:06:00Z</dcterms:created>
  <dcterms:modified xsi:type="dcterms:W3CDTF">2018-05-14T07:36:00Z</dcterms:modified>
</cp:coreProperties>
</file>