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F3" w:rsidRPr="002439B5" w:rsidRDefault="00186FF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39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«Финансовая грамотность</w:t>
      </w:r>
      <w:r w:rsidRPr="002439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совокупность знаний, 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соответствующие краткосрочные решения и долгосрочное финансовое планирование, с учетом жизненных событий и изменений экономических условий и знаний.»</w:t>
      </w:r>
      <w:proofErr w:type="gramEnd"/>
    </w:p>
    <w:p w:rsidR="005D6658" w:rsidRPr="002439B5" w:rsidRDefault="005D6658" w:rsidP="005D6658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439B5">
        <w:rPr>
          <w:rStyle w:val="c0"/>
          <w:color w:val="111111"/>
          <w:sz w:val="28"/>
          <w:szCs w:val="28"/>
        </w:rPr>
        <w:t>Ни для кого не секрет, что сегодня детей, также</w:t>
      </w:r>
      <w:proofErr w:type="gramStart"/>
      <w:r w:rsidR="002439B5">
        <w:rPr>
          <w:rStyle w:val="c0"/>
          <w:color w:val="111111"/>
          <w:sz w:val="28"/>
          <w:szCs w:val="28"/>
        </w:rPr>
        <w:t xml:space="preserve"> </w:t>
      </w:r>
      <w:r w:rsidRPr="002439B5">
        <w:rPr>
          <w:rStyle w:val="c0"/>
          <w:color w:val="111111"/>
          <w:sz w:val="28"/>
          <w:szCs w:val="28"/>
        </w:rPr>
        <w:t>,</w:t>
      </w:r>
      <w:proofErr w:type="gramEnd"/>
      <w:r w:rsidRPr="002439B5">
        <w:rPr>
          <w:rStyle w:val="c0"/>
          <w:color w:val="111111"/>
          <w:sz w:val="28"/>
          <w:szCs w:val="28"/>
        </w:rPr>
        <w:t xml:space="preserve"> как и взрослых, волнуют финансовые вопросы. Экономика и дошкольники тесно связаны. Малыши, так или иначе, сталкиваются с миром финансов.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</w:t>
      </w:r>
      <w:r w:rsidR="002439B5">
        <w:rPr>
          <w:rStyle w:val="c0"/>
          <w:color w:val="111111"/>
          <w:sz w:val="28"/>
          <w:szCs w:val="28"/>
        </w:rPr>
        <w:t>экономической грамотности</w:t>
      </w:r>
      <w:r w:rsidRPr="002439B5">
        <w:rPr>
          <w:rStyle w:val="c0"/>
          <w:color w:val="111111"/>
          <w:sz w:val="28"/>
          <w:szCs w:val="28"/>
        </w:rPr>
        <w:t>.</w:t>
      </w:r>
    </w:p>
    <w:p w:rsidR="005D6658" w:rsidRPr="002439B5" w:rsidRDefault="005D6658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Кем бы ни стал ребенок, где бы ни жил, он обязательно столкнется с законами экономики. </w:t>
      </w:r>
      <w:r w:rsidRPr="002439B5">
        <w:rPr>
          <w:rStyle w:val="c2"/>
          <w:i/>
          <w:iCs/>
          <w:color w:val="111111"/>
          <w:sz w:val="28"/>
          <w:szCs w:val="28"/>
        </w:rPr>
        <w:t>«А можно ли увлечь детей рассказами об экономике в столь юном возрасте?»</w:t>
      </w:r>
      <w:r w:rsidRPr="002439B5">
        <w:rPr>
          <w:rStyle w:val="c2"/>
          <w:color w:val="111111"/>
          <w:sz w:val="28"/>
          <w:szCs w:val="28"/>
        </w:rPr>
        <w:t xml:space="preserve"> - спросите Вы. </w:t>
      </w:r>
    </w:p>
    <w:p w:rsidR="0068357A" w:rsidRPr="002439B5" w:rsidRDefault="0068357A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Услышав громкое название «Финансовая грамотность дошкольников, экономическое образование дошкольников» многие думают: «Это еще зачем? Стоит ли торопить время? Ведь впереди школа</w:t>
      </w:r>
      <w:proofErr w:type="gramStart"/>
      <w:r w:rsidRPr="002439B5">
        <w:rPr>
          <w:rStyle w:val="c2"/>
          <w:color w:val="111111"/>
          <w:sz w:val="28"/>
          <w:szCs w:val="28"/>
        </w:rPr>
        <w:t xml:space="preserve"> </w:t>
      </w:r>
      <w:r w:rsidR="002439B5">
        <w:rPr>
          <w:rStyle w:val="c2"/>
          <w:color w:val="111111"/>
          <w:sz w:val="28"/>
          <w:szCs w:val="28"/>
        </w:rPr>
        <w:t xml:space="preserve"> </w:t>
      </w:r>
      <w:r w:rsidRPr="002439B5">
        <w:rPr>
          <w:rStyle w:val="c2"/>
          <w:color w:val="111111"/>
          <w:sz w:val="28"/>
          <w:szCs w:val="28"/>
        </w:rPr>
        <w:t>,</w:t>
      </w:r>
      <w:proofErr w:type="gramEnd"/>
      <w:r w:rsidRPr="002439B5">
        <w:rPr>
          <w:rStyle w:val="c2"/>
          <w:color w:val="111111"/>
          <w:sz w:val="28"/>
          <w:szCs w:val="28"/>
        </w:rPr>
        <w:t>там всему научат».</w:t>
      </w:r>
    </w:p>
    <w:p w:rsidR="0068357A" w:rsidRPr="002439B5" w:rsidRDefault="0068357A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Потребность в экономическом воспитании, была всегда, но значимость увеличилась значительно в последние годы. Экономическое воспитание</w:t>
      </w:r>
      <w:r w:rsidR="002439B5">
        <w:rPr>
          <w:rStyle w:val="c2"/>
          <w:color w:val="111111"/>
          <w:sz w:val="28"/>
          <w:szCs w:val="28"/>
        </w:rPr>
        <w:t xml:space="preserve"> </w:t>
      </w:r>
      <w:r w:rsidRPr="002439B5">
        <w:rPr>
          <w:rStyle w:val="c2"/>
          <w:color w:val="111111"/>
          <w:sz w:val="28"/>
          <w:szCs w:val="28"/>
        </w:rPr>
        <w:t>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ценностей.</w:t>
      </w:r>
    </w:p>
    <w:p w:rsidR="0068357A" w:rsidRPr="002439B5" w:rsidRDefault="0068357A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Чем больше дети дошкольного возраста соприкасаются с социальной действительностью, бытом, тем больше возникает у них вопросов. И вот тут то педагог</w:t>
      </w:r>
      <w:r w:rsidR="00FD088F" w:rsidRPr="002439B5">
        <w:rPr>
          <w:rStyle w:val="c2"/>
          <w:color w:val="111111"/>
          <w:sz w:val="28"/>
          <w:szCs w:val="28"/>
        </w:rPr>
        <w:t xml:space="preserve"> детского сада должен стать для ребенка авторитетным человеком, наставником, который поможет правильно осмыслить новые явления</w:t>
      </w:r>
      <w:proofErr w:type="gramStart"/>
      <w:r w:rsidR="00FD088F" w:rsidRPr="002439B5">
        <w:rPr>
          <w:rStyle w:val="c2"/>
          <w:color w:val="111111"/>
          <w:sz w:val="28"/>
          <w:szCs w:val="28"/>
        </w:rPr>
        <w:t xml:space="preserve"> ,</w:t>
      </w:r>
      <w:proofErr w:type="gramEnd"/>
      <w:r w:rsidR="00FD088F" w:rsidRPr="002439B5">
        <w:rPr>
          <w:rStyle w:val="c2"/>
          <w:color w:val="111111"/>
          <w:sz w:val="28"/>
          <w:szCs w:val="28"/>
        </w:rPr>
        <w:t xml:space="preserve"> факты, понятия.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Процесс воспитания дошкольников финансовой грамотности реализуется через различные формы его организации: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загадки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пословицы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сказки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дидактические игры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>экономические задачи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 xml:space="preserve">и </w:t>
      </w:r>
      <w:r w:rsidRPr="002439B5">
        <w:rPr>
          <w:rStyle w:val="c2"/>
          <w:b/>
          <w:color w:val="111111"/>
          <w:sz w:val="28"/>
          <w:szCs w:val="28"/>
        </w:rPr>
        <w:t xml:space="preserve">конечно интересные встречи 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b/>
          <w:color w:val="111111"/>
          <w:sz w:val="28"/>
          <w:szCs w:val="28"/>
        </w:rPr>
        <w:t>Сегодня в подготовительной к школе группе состоялась встреча с сотрудником ПАО С</w:t>
      </w:r>
      <w:r w:rsidR="00704423" w:rsidRPr="002439B5">
        <w:rPr>
          <w:rStyle w:val="c2"/>
          <w:b/>
          <w:color w:val="111111"/>
          <w:sz w:val="28"/>
          <w:szCs w:val="28"/>
        </w:rPr>
        <w:t xml:space="preserve">бербанка Анастасией Кузьмич. </w:t>
      </w:r>
      <w:r w:rsidR="00704423" w:rsidRPr="002439B5">
        <w:rPr>
          <w:rStyle w:val="c2"/>
          <w:color w:val="111111"/>
          <w:sz w:val="28"/>
          <w:szCs w:val="28"/>
        </w:rPr>
        <w:t xml:space="preserve">Дети подробно узнали о работе сбербанка, о его сотрудниках и должностях.  О разных способах оплаты. Поиграли в экономические игры, приобрели опыт пользования терминалом. От этой интересной встречи, дети получили много </w:t>
      </w:r>
      <w:r w:rsidR="00704423" w:rsidRPr="002439B5">
        <w:rPr>
          <w:rStyle w:val="c2"/>
          <w:color w:val="111111"/>
          <w:sz w:val="28"/>
          <w:szCs w:val="28"/>
        </w:rPr>
        <w:lastRenderedPageBreak/>
        <w:t xml:space="preserve">положительных эмоций, ответы на «не совсем детские вопросы» и подарки от ПАО Сбербанка. </w:t>
      </w:r>
    </w:p>
    <w:p w:rsidR="00704423" w:rsidRPr="002439B5" w:rsidRDefault="0036657B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 xml:space="preserve">Хочется выразить огромную благодарность руководителю офиса Елене Викторовне </w:t>
      </w:r>
      <w:proofErr w:type="spellStart"/>
      <w:r w:rsidRPr="002439B5">
        <w:rPr>
          <w:rStyle w:val="c2"/>
          <w:color w:val="111111"/>
          <w:sz w:val="28"/>
          <w:szCs w:val="28"/>
        </w:rPr>
        <w:t>Парахиной</w:t>
      </w:r>
      <w:proofErr w:type="spellEnd"/>
      <w:r w:rsidRPr="002439B5">
        <w:rPr>
          <w:rStyle w:val="c2"/>
          <w:color w:val="111111"/>
          <w:sz w:val="28"/>
          <w:szCs w:val="28"/>
        </w:rPr>
        <w:t xml:space="preserve"> и всему коллективу ПАО Сбербанк за интересную и познавательную встречу. </w:t>
      </w:r>
    </w:p>
    <w:p w:rsidR="0036657B" w:rsidRPr="002439B5" w:rsidRDefault="0036657B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</w:rPr>
      </w:pPr>
      <w:r w:rsidRPr="002439B5">
        <w:rPr>
          <w:rStyle w:val="c2"/>
          <w:color w:val="111111"/>
          <w:sz w:val="28"/>
          <w:szCs w:val="28"/>
        </w:rPr>
        <w:t xml:space="preserve">   </w:t>
      </w:r>
      <w:r w:rsidR="002439B5">
        <w:rPr>
          <w:rStyle w:val="c2"/>
          <w:color w:val="111111"/>
          <w:sz w:val="28"/>
          <w:szCs w:val="28"/>
        </w:rPr>
        <w:t xml:space="preserve">  Старший воспитатель МДОУ д/с «Родничок» с. Турочак </w:t>
      </w:r>
      <w:proofErr w:type="spellStart"/>
      <w:r w:rsidR="002439B5">
        <w:rPr>
          <w:rStyle w:val="c2"/>
          <w:color w:val="111111"/>
          <w:sz w:val="28"/>
          <w:szCs w:val="28"/>
        </w:rPr>
        <w:t>Килина</w:t>
      </w:r>
      <w:proofErr w:type="spellEnd"/>
      <w:r w:rsidR="002439B5">
        <w:rPr>
          <w:rStyle w:val="c2"/>
          <w:color w:val="111111"/>
          <w:sz w:val="28"/>
          <w:szCs w:val="28"/>
        </w:rPr>
        <w:t xml:space="preserve"> М</w:t>
      </w:r>
      <w:bookmarkStart w:id="0" w:name="_GoBack"/>
      <w:bookmarkEnd w:id="0"/>
      <w:r w:rsidR="002439B5">
        <w:rPr>
          <w:rStyle w:val="c2"/>
          <w:color w:val="111111"/>
          <w:sz w:val="28"/>
          <w:szCs w:val="28"/>
        </w:rPr>
        <w:t>арина</w:t>
      </w:r>
    </w:p>
    <w:p w:rsidR="00FD088F" w:rsidRPr="002439B5" w:rsidRDefault="00FD088F" w:rsidP="005D6658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FF6" w:rsidRPr="002439B5" w:rsidRDefault="00186FF6">
      <w:pPr>
        <w:rPr>
          <w:rFonts w:ascii="Times New Roman" w:hAnsi="Times New Roman" w:cs="Times New Roman"/>
          <w:sz w:val="28"/>
          <w:szCs w:val="28"/>
        </w:rPr>
      </w:pPr>
    </w:p>
    <w:sectPr w:rsidR="00186FF6" w:rsidRPr="0024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CA"/>
    <w:rsid w:val="00186FF6"/>
    <w:rsid w:val="001B72F3"/>
    <w:rsid w:val="002439B5"/>
    <w:rsid w:val="0036657B"/>
    <w:rsid w:val="005D6658"/>
    <w:rsid w:val="0068357A"/>
    <w:rsid w:val="00704423"/>
    <w:rsid w:val="00EF26CA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D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658"/>
  </w:style>
  <w:style w:type="character" w:customStyle="1" w:styleId="c2">
    <w:name w:val="c2"/>
    <w:basedOn w:val="a0"/>
    <w:rsid w:val="005D6658"/>
  </w:style>
  <w:style w:type="character" w:customStyle="1" w:styleId="c11">
    <w:name w:val="c11"/>
    <w:basedOn w:val="a0"/>
    <w:rsid w:val="005D6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D6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658"/>
  </w:style>
  <w:style w:type="character" w:customStyle="1" w:styleId="c2">
    <w:name w:val="c2"/>
    <w:basedOn w:val="a0"/>
    <w:rsid w:val="005D6658"/>
  </w:style>
  <w:style w:type="character" w:customStyle="1" w:styleId="c11">
    <w:name w:val="c11"/>
    <w:basedOn w:val="a0"/>
    <w:rsid w:val="005D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2020-11-17T03:55:00Z</dcterms:created>
  <dcterms:modified xsi:type="dcterms:W3CDTF">2020-11-17T04:53:00Z</dcterms:modified>
</cp:coreProperties>
</file>