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EA4" w:rsidRDefault="00D46EA4" w:rsidP="00D46EA4">
      <w:pPr>
        <w:pStyle w:val="a4"/>
        <w:spacing w:after="0" w:line="240" w:lineRule="auto"/>
        <w:ind w:left="-1701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46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78478" cy="9855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017" cy="986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98" w:rsidRPr="00C06336" w:rsidRDefault="00653A98" w:rsidP="00D46EA4">
      <w:pPr>
        <w:pStyle w:val="a4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lastRenderedPageBreak/>
        <w:t>создание условий для формирования эффективной системы поддержки, самоопределения и профессиональной ориентации в</w:t>
      </w:r>
      <w:r w:rsidR="00E27E76" w:rsidRPr="00C06336">
        <w:rPr>
          <w:rFonts w:ascii="Times New Roman" w:hAnsi="Times New Roman" w:cs="Times New Roman"/>
          <w:sz w:val="24"/>
          <w:szCs w:val="24"/>
        </w:rPr>
        <w:t>сех обучающихся Турочакского района.</w:t>
      </w:r>
    </w:p>
    <w:p w:rsidR="00653A98" w:rsidRPr="00C06336" w:rsidRDefault="00653A98" w:rsidP="00E27E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 xml:space="preserve"> Задачи внедрения целевой модели наставничества:</w:t>
      </w:r>
    </w:p>
    <w:p w:rsidR="00653A98" w:rsidRPr="00C06336" w:rsidRDefault="00653A98" w:rsidP="00F63FE9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улучшение показателей организации, осуществляющий деятельность по дополнительным общеобразовательным программам;</w:t>
      </w:r>
    </w:p>
    <w:p w:rsidR="00653A98" w:rsidRPr="00C06336" w:rsidRDefault="00653A98" w:rsidP="00F63FE9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</w:t>
      </w:r>
    </w:p>
    <w:p w:rsidR="00653A98" w:rsidRPr="00C06336" w:rsidRDefault="00653A98" w:rsidP="00F63FE9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раскрытие личностного, творческого, профессионального потенциала каждого обучающегося, поддержка формирования и реализации индивидуальной образовательной траектории;</w:t>
      </w:r>
    </w:p>
    <w:p w:rsidR="00653A98" w:rsidRPr="00C06336" w:rsidRDefault="00653A98" w:rsidP="00F63FE9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создание психологически комфортной среды для развития и повышения квалификации педагогов, увеличение числа закрепившихся в профессии педагогических кадров;</w:t>
      </w:r>
    </w:p>
    <w:p w:rsidR="00653A98" w:rsidRPr="00C06336" w:rsidRDefault="00653A98" w:rsidP="00F63FE9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создание канала эффективного обмена личностным, жизненным и профессиональным опытом для каждого субъекта образовательной и профессиональной деятельности;</w:t>
      </w:r>
    </w:p>
    <w:p w:rsidR="00653A98" w:rsidRPr="00C06336" w:rsidRDefault="00653A98" w:rsidP="00F63FE9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формирование открытого и эффективного сообщества вокруг образовательной организации, способного на комплексную поддержку ее деятельности, в котором выстроены доверительные и партнерские отношения.</w:t>
      </w:r>
    </w:p>
    <w:p w:rsidR="00E27E76" w:rsidRPr="00C06336" w:rsidRDefault="00E27E76" w:rsidP="00E27E76">
      <w:pPr>
        <w:pStyle w:val="a4"/>
        <w:numPr>
          <w:ilvl w:val="1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C06336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Срок реализации программы </w:t>
      </w:r>
    </w:p>
    <w:p w:rsidR="00E27E76" w:rsidRPr="00C06336" w:rsidRDefault="00E27E76" w:rsidP="00F904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Срок реализации программы наставничества в МОУ ДО «Турочакский ЦДТ» </w:t>
      </w:r>
      <w:r w:rsidR="00230686" w:rsidRPr="00C06336">
        <w:rPr>
          <w:rFonts w:ascii="Times New Roman" w:hAnsi="Times New Roman" w:cs="Times New Roman"/>
          <w:sz w:val="24"/>
          <w:szCs w:val="24"/>
        </w:rPr>
        <w:t>8 месяцев.</w:t>
      </w:r>
    </w:p>
    <w:p w:rsidR="00230686" w:rsidRPr="00C06336" w:rsidRDefault="00230686" w:rsidP="00F9049F">
      <w:pPr>
        <w:pStyle w:val="a4"/>
        <w:numPr>
          <w:ilvl w:val="1"/>
          <w:numId w:val="20"/>
        </w:num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Применяемые формы наставничества и технологии</w:t>
      </w:r>
    </w:p>
    <w:p w:rsidR="00F9049F" w:rsidRPr="00C06336" w:rsidRDefault="00F9049F" w:rsidP="00F9049F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На практике в современных условиях используются следующие типы наставничества:</w:t>
      </w:r>
    </w:p>
    <w:p w:rsidR="00F9049F" w:rsidRPr="00C06336" w:rsidRDefault="00F9049F" w:rsidP="00F9049F">
      <w:pPr>
        <w:pStyle w:val="a4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Личное наставничество;</w:t>
      </w:r>
    </w:p>
    <w:p w:rsidR="00F9049F" w:rsidRPr="00C06336" w:rsidRDefault="00F9049F" w:rsidP="00F9049F">
      <w:pPr>
        <w:pStyle w:val="a4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Групповое наставничество;</w:t>
      </w:r>
    </w:p>
    <w:p w:rsidR="00F9049F" w:rsidRPr="00C06336" w:rsidRDefault="00F9049F" w:rsidP="00F9049F">
      <w:pPr>
        <w:pStyle w:val="a4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Командное наставничество;</w:t>
      </w:r>
    </w:p>
    <w:p w:rsidR="00F9049F" w:rsidRPr="00C06336" w:rsidRDefault="00F9049F" w:rsidP="00F9049F">
      <w:pPr>
        <w:pStyle w:val="a4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Наставничество ровесниками;</w:t>
      </w:r>
    </w:p>
    <w:p w:rsidR="00F9049F" w:rsidRPr="00C06336" w:rsidRDefault="00F9049F" w:rsidP="00F9049F">
      <w:pPr>
        <w:pStyle w:val="a4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Виртуальное  наставничество.</w:t>
      </w:r>
    </w:p>
    <w:p w:rsidR="00F9049F" w:rsidRPr="00C06336" w:rsidRDefault="00F9049F" w:rsidP="00F9049F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Реализация перечисленных типов осуществляется в различных формах.</w:t>
      </w:r>
    </w:p>
    <w:p w:rsidR="00F9049F" w:rsidRPr="00C06336" w:rsidRDefault="00F9049F" w:rsidP="00F9049F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В данном разделе необходимо описать применяемую форму в ходе реализации программы наставничества.</w:t>
      </w:r>
    </w:p>
    <w:p w:rsidR="00F9049F" w:rsidRPr="00C06336" w:rsidRDefault="00F9049F" w:rsidP="00F9049F">
      <w:pPr>
        <w:spacing w:after="0" w:line="240" w:lineRule="auto"/>
        <w:ind w:left="1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В числе самых распространенных форм наставничества, включающих множественные вариации в зависимости от условий реализации программы наставничества, могут быть выделены несколько форм: «ученик – ученик»; «учитель – учитель»; «студент – ученик»; «работодатель – ученик»; «работодатель – студент», а также «команда-команда». Каждая из указанных форм предполагает решение определенного круга задач и проблем с использованием единой методологии наставничества, частично видоизмененной с учетом ступени обучения, профессиональной деятельности и первоначальных ключевых запросов участников программы.</w:t>
      </w:r>
    </w:p>
    <w:p w:rsidR="00336842" w:rsidRPr="00C06336" w:rsidRDefault="00336842" w:rsidP="00F9049F">
      <w:pPr>
        <w:spacing w:after="0" w:line="240" w:lineRule="auto"/>
        <w:ind w:left="1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На базе МОУ ДО «Турочакский ЦДТ» запланирована форма «Ученик-ученик». </w:t>
      </w:r>
      <w:r w:rsidRPr="00C06336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Наставничество при данной форме может быть как индивидуальным (направленным на одного обучающегося), так и групповым (направленным на группу обучающихся</w:t>
      </w:r>
      <w:r w:rsidR="009C7D06" w:rsidRPr="00C06336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не более 3-х человек</w:t>
      </w:r>
      <w:r w:rsidRPr="00C06336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3205CF" w:rsidRPr="00C06336" w:rsidRDefault="00F9049F" w:rsidP="00F9049F">
      <w:pPr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ходе освоения программ наставничества применяют различные технологии. Каждая из них имеет свои особенности, цели, адресат. </w:t>
      </w:r>
      <w:r w:rsidR="003205CF"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Задача куратора и организаторов </w:t>
      </w: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реализации программ наставничества заключается в том, чтобы выбрать адекватную для наставляемых технологию. </w:t>
      </w:r>
    </w:p>
    <w:p w:rsidR="00230686" w:rsidRPr="00C06336" w:rsidRDefault="003205CF" w:rsidP="003205C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</w:p>
    <w:p w:rsidR="003205CF" w:rsidRPr="00C06336" w:rsidRDefault="003205CF" w:rsidP="003205CF">
      <w:pPr>
        <w:pStyle w:val="a4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2.1 </w:t>
      </w:r>
      <w:r w:rsidRPr="00C06336">
        <w:rPr>
          <w:rFonts w:ascii="Times New Roman" w:eastAsia="Calibri" w:hAnsi="Times New Roman" w:cs="Times New Roman"/>
          <w:b/>
          <w:sz w:val="24"/>
          <w:szCs w:val="24"/>
        </w:rPr>
        <w:t>Основные участники программы и их функции</w:t>
      </w:r>
    </w:p>
    <w:p w:rsidR="005E4190" w:rsidRPr="00C06336" w:rsidRDefault="005E4190" w:rsidP="005E4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К зоне ответственности куратора относятся следующие задачи:</w:t>
      </w:r>
    </w:p>
    <w:p w:rsidR="005E4190" w:rsidRPr="00FA3498" w:rsidRDefault="005E4190" w:rsidP="00FA349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100117"/>
      <w:bookmarkEnd w:id="1"/>
      <w:r w:rsidRPr="00FA3498">
        <w:rPr>
          <w:rFonts w:ascii="Times New Roman" w:hAnsi="Times New Roman" w:cs="Times New Roman"/>
          <w:sz w:val="24"/>
          <w:szCs w:val="24"/>
        </w:rPr>
        <w:t>сбор и работа с базой наставников и наставляемых;</w:t>
      </w:r>
    </w:p>
    <w:p w:rsidR="005E4190" w:rsidRPr="00FA3498" w:rsidRDefault="005E4190" w:rsidP="00FA349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100118"/>
      <w:bookmarkEnd w:id="2"/>
      <w:r w:rsidRPr="00FA3498">
        <w:rPr>
          <w:rFonts w:ascii="Times New Roman" w:hAnsi="Times New Roman" w:cs="Times New Roman"/>
          <w:sz w:val="24"/>
          <w:szCs w:val="24"/>
        </w:rPr>
        <w:t>организация обучения наставников (в том числе привлечение экспертов для проведения обучения);</w:t>
      </w:r>
    </w:p>
    <w:p w:rsidR="005E4190" w:rsidRPr="00FA3498" w:rsidRDefault="005E4190" w:rsidP="00FA349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100119"/>
      <w:bookmarkEnd w:id="3"/>
      <w:r w:rsidRPr="00FA3498">
        <w:rPr>
          <w:rFonts w:ascii="Times New Roman" w:hAnsi="Times New Roman" w:cs="Times New Roman"/>
          <w:sz w:val="24"/>
          <w:szCs w:val="24"/>
        </w:rPr>
        <w:t>контроль процедуры внедрения целевой модели наставничества;</w:t>
      </w:r>
    </w:p>
    <w:p w:rsidR="005E4190" w:rsidRPr="00FA3498" w:rsidRDefault="005E4190" w:rsidP="00FA349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100120"/>
      <w:bookmarkEnd w:id="4"/>
      <w:r w:rsidRPr="00FA3498">
        <w:rPr>
          <w:rFonts w:ascii="Times New Roman" w:hAnsi="Times New Roman" w:cs="Times New Roman"/>
          <w:sz w:val="24"/>
          <w:szCs w:val="24"/>
        </w:rPr>
        <w:t>контроль проведения программ наставничества;</w:t>
      </w:r>
    </w:p>
    <w:p w:rsidR="005E4190" w:rsidRPr="00FA3498" w:rsidRDefault="005E4190" w:rsidP="00FA349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100121"/>
      <w:bookmarkEnd w:id="5"/>
      <w:r w:rsidRPr="00FA3498">
        <w:rPr>
          <w:rFonts w:ascii="Times New Roman" w:hAnsi="Times New Roman" w:cs="Times New Roman"/>
          <w:sz w:val="24"/>
          <w:szCs w:val="24"/>
        </w:rPr>
        <w:t>участие в оценке вовлеченности обучающихся в различные формы наставничества;</w:t>
      </w:r>
    </w:p>
    <w:p w:rsidR="005E4190" w:rsidRPr="00FA3498" w:rsidRDefault="005E4190" w:rsidP="00FA349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100122"/>
      <w:bookmarkEnd w:id="6"/>
      <w:r w:rsidRPr="00FA3498">
        <w:rPr>
          <w:rFonts w:ascii="Times New Roman" w:hAnsi="Times New Roman" w:cs="Times New Roman"/>
          <w:sz w:val="24"/>
          <w:szCs w:val="24"/>
        </w:rPr>
        <w:t>решение организационных вопросов, возникающих в процессе реализации модели;</w:t>
      </w:r>
    </w:p>
    <w:p w:rsidR="00FA3498" w:rsidRPr="00FA3498" w:rsidRDefault="005E4190" w:rsidP="005E4190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100123"/>
      <w:bookmarkEnd w:id="7"/>
      <w:r w:rsidRPr="00FA3498">
        <w:rPr>
          <w:rFonts w:ascii="Times New Roman" w:hAnsi="Times New Roman" w:cs="Times New Roman"/>
          <w:sz w:val="24"/>
          <w:szCs w:val="24"/>
        </w:rPr>
        <w:t>мониторинг реализации и получение обратной связи от участников программы и иных причастных к программе лиц.</w:t>
      </w:r>
    </w:p>
    <w:p w:rsidR="001A7F49" w:rsidRPr="00C06336" w:rsidRDefault="001A7F49" w:rsidP="001A7F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Формирование базы наставляемых из числа обучающихся:</w:t>
      </w:r>
    </w:p>
    <w:p w:rsidR="001A7F49" w:rsidRPr="00C06336" w:rsidRDefault="001A7F49" w:rsidP="001A7F49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проявивших выдающиеся способности;</w:t>
      </w:r>
    </w:p>
    <w:p w:rsidR="001A7F49" w:rsidRPr="00C06336" w:rsidRDefault="001A7F49" w:rsidP="001A7F49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демонстрирующий неудовлетворительные образовательные результаты; </w:t>
      </w:r>
    </w:p>
    <w:p w:rsidR="001A7F49" w:rsidRPr="00C06336" w:rsidRDefault="001A7F49" w:rsidP="001A7F49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здоровья; </w:t>
      </w:r>
    </w:p>
    <w:p w:rsidR="001A7F49" w:rsidRPr="00C06336" w:rsidRDefault="001A7F49" w:rsidP="001A7F49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попавших в трудную жизненную ситуацию;</w:t>
      </w:r>
    </w:p>
    <w:p w:rsidR="001A7F49" w:rsidRPr="00C06336" w:rsidRDefault="001A7F49" w:rsidP="001A7F49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имеющих проблемы с поведением;</w:t>
      </w:r>
    </w:p>
    <w:p w:rsidR="00FA3498" w:rsidRDefault="001A7F49" w:rsidP="001A7F49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не принимающих участие в жизни ЦДТ, отстраненных от коллектива</w:t>
      </w:r>
    </w:p>
    <w:p w:rsidR="001A7F49" w:rsidRPr="00C06336" w:rsidRDefault="001A7F49" w:rsidP="00FA3498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Формирование базы наставников из числа обучающихся:</w:t>
      </w:r>
    </w:p>
    <w:p w:rsidR="00CE731A" w:rsidRPr="00C06336" w:rsidRDefault="001A7F49" w:rsidP="00CE731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336">
        <w:rPr>
          <w:rFonts w:ascii="Times New Roman" w:hAnsi="Times New Roman" w:cs="Times New Roman"/>
          <w:sz w:val="24"/>
          <w:szCs w:val="24"/>
        </w:rPr>
        <w:t>мотивированных помочь сверстникам в образовательных, спортивных, творческих и адаптационных вопросах;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Наставник обязан: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</w:t>
      </w:r>
      <w:r w:rsidR="001D0102" w:rsidRPr="00C06336">
        <w:rPr>
          <w:rFonts w:ascii="Times New Roman" w:hAnsi="Times New Roman" w:cs="Times New Roman"/>
          <w:sz w:val="24"/>
          <w:szCs w:val="24"/>
        </w:rPr>
        <w:t xml:space="preserve"> участвовать в разработке</w:t>
      </w:r>
      <w:r w:rsidRPr="00C06336">
        <w:rPr>
          <w:rFonts w:ascii="Times New Roman" w:hAnsi="Times New Roman" w:cs="Times New Roman"/>
          <w:sz w:val="24"/>
          <w:szCs w:val="24"/>
        </w:rPr>
        <w:t xml:space="preserve"> Индивидуальн</w:t>
      </w:r>
      <w:r w:rsidR="00514016" w:rsidRPr="00C06336">
        <w:rPr>
          <w:rFonts w:ascii="Times New Roman" w:hAnsi="Times New Roman" w:cs="Times New Roman"/>
          <w:sz w:val="24"/>
          <w:szCs w:val="24"/>
        </w:rPr>
        <w:t>ого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 план</w:t>
      </w:r>
      <w:r w:rsidR="004E5D22" w:rsidRPr="00C06336">
        <w:rPr>
          <w:rFonts w:ascii="Times New Roman" w:hAnsi="Times New Roman" w:cs="Times New Roman"/>
          <w:sz w:val="24"/>
          <w:szCs w:val="24"/>
        </w:rPr>
        <w:t>а развития наставляемого. Совместно с куратором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 </w:t>
      </w:r>
      <w:r w:rsidRPr="00C06336">
        <w:rPr>
          <w:rFonts w:ascii="Times New Roman" w:hAnsi="Times New Roman" w:cs="Times New Roman"/>
          <w:sz w:val="24"/>
          <w:szCs w:val="24"/>
        </w:rPr>
        <w:t>своевременно и оперативно вносить в него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 коррективы, контролировать его </w:t>
      </w:r>
      <w:r w:rsidRPr="00C06336">
        <w:rPr>
          <w:rFonts w:ascii="Times New Roman" w:hAnsi="Times New Roman" w:cs="Times New Roman"/>
          <w:sz w:val="24"/>
          <w:szCs w:val="24"/>
        </w:rPr>
        <w:t>выполнение, оценивать факт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ический результат осуществления </w:t>
      </w:r>
      <w:r w:rsidRPr="00C06336">
        <w:rPr>
          <w:rFonts w:ascii="Times New Roman" w:hAnsi="Times New Roman" w:cs="Times New Roman"/>
          <w:sz w:val="24"/>
          <w:szCs w:val="24"/>
        </w:rPr>
        <w:t>запланированных мероприятий;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в соответствии с Программой нас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тавничества лично встречаться с </w:t>
      </w:r>
      <w:r w:rsidRPr="00C06336">
        <w:rPr>
          <w:rFonts w:ascii="Times New Roman" w:hAnsi="Times New Roman" w:cs="Times New Roman"/>
          <w:sz w:val="24"/>
          <w:szCs w:val="24"/>
        </w:rPr>
        <w:t>наставляемым для осуществления мероприятий, контроля степени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 их выполнения, </w:t>
      </w:r>
      <w:r w:rsidRPr="00C06336">
        <w:rPr>
          <w:rFonts w:ascii="Times New Roman" w:hAnsi="Times New Roman" w:cs="Times New Roman"/>
          <w:sz w:val="24"/>
          <w:szCs w:val="24"/>
        </w:rPr>
        <w:t>обсуждения, и (при необходимости), коррекци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и Индивидуального плана, выбора </w:t>
      </w:r>
      <w:r w:rsidRPr="00C06336">
        <w:rPr>
          <w:rFonts w:ascii="Times New Roman" w:hAnsi="Times New Roman" w:cs="Times New Roman"/>
          <w:sz w:val="24"/>
          <w:szCs w:val="24"/>
        </w:rPr>
        <w:t>методов наставнической деятельности;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выявлять и совместно устранять д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опущенные ошибки в деятельности </w:t>
      </w:r>
      <w:r w:rsidRPr="00C06336">
        <w:rPr>
          <w:rFonts w:ascii="Times New Roman" w:hAnsi="Times New Roman" w:cs="Times New Roman"/>
          <w:sz w:val="24"/>
          <w:szCs w:val="24"/>
        </w:rPr>
        <w:t>наставляемого в рамках мероприятий Индивидуального плана;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передавать наставляемому нак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опленный опыт, обучать наиболее </w:t>
      </w:r>
      <w:r w:rsidRPr="00C06336">
        <w:rPr>
          <w:rFonts w:ascii="Times New Roman" w:hAnsi="Times New Roman" w:cs="Times New Roman"/>
          <w:sz w:val="24"/>
          <w:szCs w:val="24"/>
        </w:rPr>
        <w:t>рациональным приемам и современным метод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ам работы или поведения, в т.ч. </w:t>
      </w:r>
      <w:r w:rsidRPr="00C06336">
        <w:rPr>
          <w:rFonts w:ascii="Times New Roman" w:hAnsi="Times New Roman" w:cs="Times New Roman"/>
          <w:sz w:val="24"/>
          <w:szCs w:val="24"/>
        </w:rPr>
        <w:t>оказывать наставляемому помощь п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о принятию правильных решений в </w:t>
      </w:r>
      <w:r w:rsidRPr="00C06336">
        <w:rPr>
          <w:rFonts w:ascii="Times New Roman" w:hAnsi="Times New Roman" w:cs="Times New Roman"/>
          <w:sz w:val="24"/>
          <w:szCs w:val="24"/>
        </w:rPr>
        <w:t>нестандартных ситуациях и пр.;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своевременно реагировать на пр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оявления недисциплинированности </w:t>
      </w:r>
      <w:r w:rsidRPr="00C06336">
        <w:rPr>
          <w:rFonts w:ascii="Times New Roman" w:hAnsi="Times New Roman" w:cs="Times New Roman"/>
          <w:sz w:val="24"/>
          <w:szCs w:val="24"/>
        </w:rPr>
        <w:t>наставляемого;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личным примером развивать положитель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ные качества наставляемого, при </w:t>
      </w:r>
      <w:r w:rsidRPr="00C06336">
        <w:rPr>
          <w:rFonts w:ascii="Times New Roman" w:hAnsi="Times New Roman" w:cs="Times New Roman"/>
          <w:sz w:val="24"/>
          <w:szCs w:val="24"/>
        </w:rPr>
        <w:t>необходимости - корректировать его поведение;</w:t>
      </w:r>
    </w:p>
    <w:p w:rsidR="007305CE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принимать участие в мероприятиях,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 организуемых для наставников в </w:t>
      </w:r>
      <w:r w:rsidR="007305CE" w:rsidRPr="00C06336">
        <w:rPr>
          <w:rFonts w:ascii="Times New Roman" w:hAnsi="Times New Roman" w:cs="Times New Roman"/>
          <w:sz w:val="24"/>
          <w:szCs w:val="24"/>
        </w:rPr>
        <w:t>ЦДТ</w:t>
      </w:r>
      <w:r w:rsidRPr="00C06336">
        <w:rPr>
          <w:rFonts w:ascii="Times New Roman" w:hAnsi="Times New Roman" w:cs="Times New Roman"/>
          <w:sz w:val="24"/>
          <w:szCs w:val="24"/>
        </w:rPr>
        <w:t>, в том числе в</w:t>
      </w:r>
      <w:r w:rsidR="007305CE" w:rsidRPr="00C06336">
        <w:rPr>
          <w:rFonts w:ascii="Times New Roman" w:hAnsi="Times New Roman" w:cs="Times New Roman"/>
          <w:sz w:val="24"/>
          <w:szCs w:val="24"/>
        </w:rPr>
        <w:t xml:space="preserve"> рамках «Школы наставничества».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Наставник имеет право: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привлекать наставляемого к участию в мероприятиях, связанных с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реализацией Программы наставничества;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участвовать в обсуждении вопросов, связанных с наставничеством</w:t>
      </w:r>
    </w:p>
    <w:p w:rsidR="001A7F49" w:rsidRPr="00C06336" w:rsidRDefault="00CD05C6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в</w:t>
      </w:r>
      <w:r w:rsidR="00CE44C2" w:rsidRPr="00C06336">
        <w:rPr>
          <w:rFonts w:ascii="Times New Roman" w:hAnsi="Times New Roman" w:cs="Times New Roman"/>
          <w:sz w:val="24"/>
          <w:szCs w:val="24"/>
        </w:rPr>
        <w:t xml:space="preserve"> ЦДТ</w:t>
      </w:r>
      <w:r w:rsidR="001A7F49" w:rsidRPr="00C06336">
        <w:rPr>
          <w:rFonts w:ascii="Times New Roman" w:hAnsi="Times New Roman" w:cs="Times New Roman"/>
          <w:sz w:val="24"/>
          <w:szCs w:val="24"/>
        </w:rPr>
        <w:t>, в том числе с деятельностью наставляемого;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выбирать формы и методы контро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ля деятельности наставляемого и </w:t>
      </w:r>
      <w:r w:rsidRPr="00C06336">
        <w:rPr>
          <w:rFonts w:ascii="Times New Roman" w:hAnsi="Times New Roman" w:cs="Times New Roman"/>
          <w:sz w:val="24"/>
          <w:szCs w:val="24"/>
        </w:rPr>
        <w:t>своевременности выполнения заданий, проект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ов, определенных Индивидуальным </w:t>
      </w:r>
      <w:r w:rsidRPr="00C06336">
        <w:rPr>
          <w:rFonts w:ascii="Times New Roman" w:hAnsi="Times New Roman" w:cs="Times New Roman"/>
          <w:sz w:val="24"/>
          <w:szCs w:val="24"/>
        </w:rPr>
        <w:t>планом;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требовать выполнения наставляемым Индивидуального плана;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принимать участие в оценке качества реализованных Программ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 </w:t>
      </w:r>
      <w:r w:rsidRPr="00C06336">
        <w:rPr>
          <w:rFonts w:ascii="Times New Roman" w:hAnsi="Times New Roman" w:cs="Times New Roman"/>
          <w:sz w:val="24"/>
          <w:szCs w:val="24"/>
        </w:rPr>
        <w:t>наставничества, в оценке соответств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ия условий организации Программ </w:t>
      </w:r>
      <w:r w:rsidRPr="00C06336">
        <w:rPr>
          <w:rFonts w:ascii="Times New Roman" w:hAnsi="Times New Roman" w:cs="Times New Roman"/>
          <w:sz w:val="24"/>
          <w:szCs w:val="24"/>
        </w:rPr>
        <w:t xml:space="preserve">наставничества </w:t>
      </w:r>
      <w:r w:rsidR="00CE44C2" w:rsidRPr="00C06336">
        <w:rPr>
          <w:rFonts w:ascii="Times New Roman" w:hAnsi="Times New Roman" w:cs="Times New Roman"/>
          <w:sz w:val="24"/>
          <w:szCs w:val="24"/>
        </w:rPr>
        <w:t>к требованиям,</w:t>
      </w:r>
      <w:r w:rsidRPr="00C06336">
        <w:rPr>
          <w:rFonts w:ascii="Times New Roman" w:hAnsi="Times New Roman" w:cs="Times New Roman"/>
          <w:sz w:val="24"/>
          <w:szCs w:val="24"/>
        </w:rPr>
        <w:t xml:space="preserve"> принципам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 и эффективности </w:t>
      </w:r>
      <w:r w:rsidRPr="00C06336">
        <w:rPr>
          <w:rFonts w:ascii="Times New Roman" w:hAnsi="Times New Roman" w:cs="Times New Roman"/>
          <w:sz w:val="24"/>
          <w:szCs w:val="24"/>
        </w:rPr>
        <w:t>внедрения Целевой модели;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lastRenderedPageBreak/>
        <w:t>− обращаться к куратору с предло</w:t>
      </w:r>
      <w:r w:rsidR="00CE731A" w:rsidRPr="00C06336">
        <w:rPr>
          <w:rFonts w:ascii="Times New Roman" w:hAnsi="Times New Roman" w:cs="Times New Roman"/>
          <w:sz w:val="24"/>
          <w:szCs w:val="24"/>
        </w:rPr>
        <w:t xml:space="preserve">жениями по внесению изменений и </w:t>
      </w:r>
      <w:r w:rsidRPr="00C06336">
        <w:rPr>
          <w:rFonts w:ascii="Times New Roman" w:hAnsi="Times New Roman" w:cs="Times New Roman"/>
          <w:sz w:val="24"/>
          <w:szCs w:val="24"/>
        </w:rPr>
        <w:t>дополнений в документацию и инс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трументы осуществления Программ наставничества; </w:t>
      </w:r>
      <w:r w:rsidRPr="00C06336">
        <w:rPr>
          <w:rFonts w:ascii="Times New Roman" w:hAnsi="Times New Roman" w:cs="Times New Roman"/>
          <w:sz w:val="24"/>
          <w:szCs w:val="24"/>
        </w:rPr>
        <w:t>за организа</w:t>
      </w:r>
      <w:r w:rsidR="007A0683" w:rsidRPr="00C06336">
        <w:rPr>
          <w:rFonts w:ascii="Times New Roman" w:hAnsi="Times New Roman" w:cs="Times New Roman"/>
          <w:sz w:val="24"/>
          <w:szCs w:val="24"/>
        </w:rPr>
        <w:t>ционно-методической поддержкой;</w:t>
      </w:r>
    </w:p>
    <w:p w:rsidR="001A7F49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− обращаться к руководителю </w:t>
      </w:r>
      <w:r w:rsidR="00644E92" w:rsidRPr="00C06336">
        <w:rPr>
          <w:rFonts w:ascii="Times New Roman" w:hAnsi="Times New Roman" w:cs="Times New Roman"/>
          <w:sz w:val="24"/>
          <w:szCs w:val="24"/>
        </w:rPr>
        <w:t>МОУ ДО «Турочакский ЦДТ»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 с заявлением о сложении </w:t>
      </w:r>
      <w:r w:rsidRPr="00C06336">
        <w:rPr>
          <w:rFonts w:ascii="Times New Roman" w:hAnsi="Times New Roman" w:cs="Times New Roman"/>
          <w:sz w:val="24"/>
          <w:szCs w:val="24"/>
        </w:rPr>
        <w:t xml:space="preserve">обязанностей наставника по причинам 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личного характера или успешного </w:t>
      </w:r>
      <w:r w:rsidRPr="00C06336">
        <w:rPr>
          <w:rFonts w:ascii="Times New Roman" w:hAnsi="Times New Roman" w:cs="Times New Roman"/>
          <w:sz w:val="24"/>
          <w:szCs w:val="24"/>
        </w:rPr>
        <w:t>выполнения лицом, в отношении которого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 осуществляется наставничество, </w:t>
      </w:r>
      <w:r w:rsidRPr="00C06336">
        <w:rPr>
          <w:rFonts w:ascii="Times New Roman" w:hAnsi="Times New Roman" w:cs="Times New Roman"/>
          <w:sz w:val="24"/>
          <w:szCs w:val="24"/>
        </w:rPr>
        <w:t>мероприятий индивидуального плана развития.</w:t>
      </w:r>
    </w:p>
    <w:p w:rsidR="00FA3498" w:rsidRPr="00C06336" w:rsidRDefault="00FA3498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Права и обязанности наставляемого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Наставляемый обязан: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выполнять задания, определ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енные в Индивидуальном плане, в </w:t>
      </w:r>
      <w:r w:rsidRPr="00C06336">
        <w:rPr>
          <w:rFonts w:ascii="Times New Roman" w:hAnsi="Times New Roman" w:cs="Times New Roman"/>
          <w:sz w:val="24"/>
          <w:szCs w:val="24"/>
        </w:rPr>
        <w:t>установленные сроки, и периодически обсу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ждать с наставником вопросы, </w:t>
      </w:r>
      <w:r w:rsidRPr="00C06336">
        <w:rPr>
          <w:rFonts w:ascii="Times New Roman" w:hAnsi="Times New Roman" w:cs="Times New Roman"/>
          <w:sz w:val="24"/>
          <w:szCs w:val="24"/>
        </w:rPr>
        <w:t>связанные с выполнением Индивидуального плана;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совместно с наставником развивать деф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ицитные компетенции, выявлять и </w:t>
      </w:r>
      <w:r w:rsidRPr="00C06336">
        <w:rPr>
          <w:rFonts w:ascii="Times New Roman" w:hAnsi="Times New Roman" w:cs="Times New Roman"/>
          <w:sz w:val="24"/>
          <w:szCs w:val="24"/>
        </w:rPr>
        <w:t>устранять допущенные ошибки;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выполнять указания и реком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ендации наставника, связанные с </w:t>
      </w:r>
      <w:r w:rsidRPr="00C06336">
        <w:rPr>
          <w:rFonts w:ascii="Times New Roman" w:hAnsi="Times New Roman" w:cs="Times New Roman"/>
          <w:sz w:val="24"/>
          <w:szCs w:val="24"/>
        </w:rPr>
        <w:t>выполнением Индивидуального плана, учить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ся у него практическому решению </w:t>
      </w:r>
      <w:r w:rsidRPr="00C06336">
        <w:rPr>
          <w:rFonts w:ascii="Times New Roman" w:hAnsi="Times New Roman" w:cs="Times New Roman"/>
          <w:sz w:val="24"/>
          <w:szCs w:val="24"/>
        </w:rPr>
        <w:t>поставленных задач, формировать поведенческие навыки;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- отчитываться перед наставником (в 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части выполнения касающихся его </w:t>
      </w:r>
      <w:r w:rsidRPr="00C06336">
        <w:rPr>
          <w:rFonts w:ascii="Times New Roman" w:hAnsi="Times New Roman" w:cs="Times New Roman"/>
          <w:sz w:val="24"/>
          <w:szCs w:val="24"/>
        </w:rPr>
        <w:t>мероприятий Индивидуального плана);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- сообщать наставнику о трудностях, 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возникших в связи с исполнением </w:t>
      </w:r>
      <w:r w:rsidRPr="00C06336">
        <w:rPr>
          <w:rFonts w:ascii="Times New Roman" w:hAnsi="Times New Roman" w:cs="Times New Roman"/>
          <w:sz w:val="24"/>
          <w:szCs w:val="24"/>
        </w:rPr>
        <w:t>определенных пунктов Индивидуального плана;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проявлять дисциплинированность, о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рганизованность и ответственное </w:t>
      </w:r>
      <w:r w:rsidRPr="00C06336">
        <w:rPr>
          <w:rFonts w:ascii="Times New Roman" w:hAnsi="Times New Roman" w:cs="Times New Roman"/>
          <w:sz w:val="24"/>
          <w:szCs w:val="24"/>
        </w:rPr>
        <w:t>отношение к учебе и всем видам деятельности в рамках наставничества;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принимать участие в мероприятиях</w:t>
      </w:r>
      <w:r w:rsidR="007A0683" w:rsidRPr="00C06336">
        <w:rPr>
          <w:rFonts w:ascii="Times New Roman" w:hAnsi="Times New Roman" w:cs="Times New Roman"/>
          <w:sz w:val="24"/>
          <w:szCs w:val="24"/>
        </w:rPr>
        <w:t xml:space="preserve">, организованных для лиц, в </w:t>
      </w:r>
      <w:r w:rsidRPr="00C06336">
        <w:rPr>
          <w:rFonts w:ascii="Times New Roman" w:hAnsi="Times New Roman" w:cs="Times New Roman"/>
          <w:sz w:val="24"/>
          <w:szCs w:val="24"/>
        </w:rPr>
        <w:t>отношении которых осуществляется наставничество.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Наставляемый имеет право: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- пользоваться имеющейся в </w:t>
      </w:r>
      <w:r w:rsidR="00CD05C6" w:rsidRPr="00C06336">
        <w:rPr>
          <w:rFonts w:ascii="Times New Roman" w:hAnsi="Times New Roman" w:cs="Times New Roman"/>
          <w:sz w:val="24"/>
          <w:szCs w:val="24"/>
        </w:rPr>
        <w:t>ЦДТ</w:t>
      </w:r>
      <w:r w:rsidRPr="00C06336">
        <w:rPr>
          <w:rFonts w:ascii="Times New Roman" w:hAnsi="Times New Roman" w:cs="Times New Roman"/>
          <w:sz w:val="24"/>
          <w:szCs w:val="24"/>
        </w:rPr>
        <w:t xml:space="preserve"> нормативной, информационно</w:t>
      </w:r>
      <w:r w:rsidR="007A0683" w:rsidRPr="00C06336">
        <w:rPr>
          <w:rFonts w:ascii="Times New Roman" w:hAnsi="Times New Roman" w:cs="Times New Roman"/>
          <w:sz w:val="24"/>
          <w:szCs w:val="24"/>
        </w:rPr>
        <w:t>-</w:t>
      </w:r>
      <w:r w:rsidRPr="00C06336">
        <w:rPr>
          <w:rFonts w:ascii="Times New Roman" w:hAnsi="Times New Roman" w:cs="Times New Roman"/>
          <w:sz w:val="24"/>
          <w:szCs w:val="24"/>
        </w:rPr>
        <w:t>аналитической и учебно-методической док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ументацией, материалами и иными </w:t>
      </w:r>
      <w:r w:rsidRPr="00C06336">
        <w:rPr>
          <w:rFonts w:ascii="Times New Roman" w:hAnsi="Times New Roman" w:cs="Times New Roman"/>
          <w:sz w:val="24"/>
          <w:szCs w:val="24"/>
        </w:rPr>
        <w:t>ресурсами, обеспечивающими реализацию Индивидуального плана;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в индивидуальном порядке обращаться к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 наставнику за советом, помощью </w:t>
      </w:r>
      <w:r w:rsidRPr="00C06336">
        <w:rPr>
          <w:rFonts w:ascii="Times New Roman" w:hAnsi="Times New Roman" w:cs="Times New Roman"/>
          <w:sz w:val="24"/>
          <w:szCs w:val="24"/>
        </w:rPr>
        <w:t>по вопросам, связанным с наставниче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ством; запрашивать интересующую </w:t>
      </w:r>
      <w:r w:rsidRPr="00C06336">
        <w:rPr>
          <w:rFonts w:ascii="Times New Roman" w:hAnsi="Times New Roman" w:cs="Times New Roman"/>
          <w:sz w:val="24"/>
          <w:szCs w:val="24"/>
        </w:rPr>
        <w:t>информацию;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принимать участие в оценке качества реализованных Програ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мм </w:t>
      </w:r>
      <w:r w:rsidRPr="00C06336">
        <w:rPr>
          <w:rFonts w:ascii="Times New Roman" w:hAnsi="Times New Roman" w:cs="Times New Roman"/>
          <w:sz w:val="24"/>
          <w:szCs w:val="24"/>
        </w:rPr>
        <w:t>наставничества, в оценке соответств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ия условий организации Программ </w:t>
      </w:r>
      <w:r w:rsidRPr="00C06336">
        <w:rPr>
          <w:rFonts w:ascii="Times New Roman" w:hAnsi="Times New Roman" w:cs="Times New Roman"/>
          <w:sz w:val="24"/>
          <w:szCs w:val="24"/>
        </w:rPr>
        <w:t>наставничества требованиям и принципам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 Целевой модели и эффективности </w:t>
      </w:r>
      <w:r w:rsidRPr="00C06336">
        <w:rPr>
          <w:rFonts w:ascii="Times New Roman" w:hAnsi="Times New Roman" w:cs="Times New Roman"/>
          <w:sz w:val="24"/>
          <w:szCs w:val="24"/>
        </w:rPr>
        <w:t>внедрения Целевой модели;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при невозможности установления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 личного контакта с наставником </w:t>
      </w:r>
      <w:r w:rsidRPr="00C06336">
        <w:rPr>
          <w:rFonts w:ascii="Times New Roman" w:hAnsi="Times New Roman" w:cs="Times New Roman"/>
          <w:sz w:val="24"/>
          <w:szCs w:val="24"/>
        </w:rPr>
        <w:t>выходить с соответствующим ходатайством о его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 замене к заместителю директора МОУ ДО «Турочакский ЦДТ»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 </w:t>
      </w:r>
      <w:r w:rsidRPr="00C06336">
        <w:rPr>
          <w:rFonts w:ascii="Times New Roman" w:hAnsi="Times New Roman" w:cs="Times New Roman"/>
          <w:b/>
          <w:sz w:val="24"/>
          <w:szCs w:val="24"/>
        </w:rPr>
        <w:t>Куратор имеет право: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запрашивать документы (и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ндивидуальные планы, заявления, </w:t>
      </w:r>
      <w:r w:rsidRPr="00C06336">
        <w:rPr>
          <w:rFonts w:ascii="Times New Roman" w:hAnsi="Times New Roman" w:cs="Times New Roman"/>
          <w:sz w:val="24"/>
          <w:szCs w:val="24"/>
        </w:rPr>
        <w:t>представления, анкеты) и информацию (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для осуществления мониторинга и </w:t>
      </w:r>
      <w:r w:rsidRPr="00C06336">
        <w:rPr>
          <w:rFonts w:ascii="Times New Roman" w:hAnsi="Times New Roman" w:cs="Times New Roman"/>
          <w:sz w:val="24"/>
          <w:szCs w:val="24"/>
        </w:rPr>
        <w:t>оценки) от участников наставнической деятельности;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организовать сбор данных о наставл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яемых через доступные источники </w:t>
      </w:r>
      <w:r w:rsidRPr="00C06336">
        <w:rPr>
          <w:rFonts w:ascii="Times New Roman" w:hAnsi="Times New Roman" w:cs="Times New Roman"/>
          <w:sz w:val="24"/>
          <w:szCs w:val="24"/>
        </w:rPr>
        <w:t>(родители, классные руководители, педагог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и-психологи, профориентационные тесты и др.); </w:t>
      </w:r>
    </w:p>
    <w:p w:rsidR="001A7F49" w:rsidRPr="00C06336" w:rsidRDefault="00477205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- </w:t>
      </w:r>
      <w:r w:rsidR="001A7F49" w:rsidRPr="00C06336">
        <w:rPr>
          <w:rFonts w:ascii="Times New Roman" w:hAnsi="Times New Roman" w:cs="Times New Roman"/>
          <w:sz w:val="24"/>
          <w:szCs w:val="24"/>
        </w:rPr>
        <w:t>носить предложения по измен</w:t>
      </w:r>
      <w:r w:rsidRPr="00C06336">
        <w:rPr>
          <w:rFonts w:ascii="Times New Roman" w:hAnsi="Times New Roman" w:cs="Times New Roman"/>
          <w:sz w:val="24"/>
          <w:szCs w:val="24"/>
        </w:rPr>
        <w:t>ениям и дополнениям в документы МОУ ДО «Турочакский ЦДТ»</w:t>
      </w:r>
      <w:r w:rsidR="001A7F49" w:rsidRPr="00C06336">
        <w:rPr>
          <w:rFonts w:ascii="Times New Roman" w:hAnsi="Times New Roman" w:cs="Times New Roman"/>
          <w:sz w:val="24"/>
          <w:szCs w:val="24"/>
        </w:rPr>
        <w:t>, сопровождающие наставническую деятельность;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инициировать мероприятия в ра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мках организации наставнической </w:t>
      </w:r>
      <w:r w:rsidRPr="00C06336">
        <w:rPr>
          <w:rFonts w:ascii="Times New Roman" w:hAnsi="Times New Roman" w:cs="Times New Roman"/>
          <w:sz w:val="24"/>
          <w:szCs w:val="24"/>
        </w:rPr>
        <w:t>деятельности в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 МОУ ДО «Турочакский ЦДТ»</w:t>
      </w:r>
      <w:r w:rsidRPr="00C06336">
        <w:rPr>
          <w:rFonts w:ascii="Times New Roman" w:hAnsi="Times New Roman" w:cs="Times New Roman"/>
          <w:sz w:val="24"/>
          <w:szCs w:val="24"/>
        </w:rPr>
        <w:t>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принимать участие во встречах наставников с наставляемыми;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- вносить на рассмотрение руководству 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МОУ ДО «Турочакский ЦДТ», </w:t>
      </w:r>
      <w:r w:rsidRPr="00C06336">
        <w:rPr>
          <w:rFonts w:ascii="Times New Roman" w:hAnsi="Times New Roman" w:cs="Times New Roman"/>
          <w:sz w:val="24"/>
          <w:szCs w:val="24"/>
        </w:rPr>
        <w:t>предложения о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поощрении участников наставнич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еской деятельности; организации </w:t>
      </w:r>
      <w:r w:rsidRPr="00C06336">
        <w:rPr>
          <w:rFonts w:ascii="Times New Roman" w:hAnsi="Times New Roman" w:cs="Times New Roman"/>
          <w:sz w:val="24"/>
          <w:szCs w:val="24"/>
        </w:rPr>
        <w:t>взаимодействия наставнических пар;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lastRenderedPageBreak/>
        <w:t>- на поощрение при выпол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нении показателей эффективности </w:t>
      </w:r>
      <w:r w:rsidRPr="00C06336">
        <w:rPr>
          <w:rFonts w:ascii="Times New Roman" w:hAnsi="Times New Roman" w:cs="Times New Roman"/>
          <w:sz w:val="24"/>
          <w:szCs w:val="24"/>
        </w:rPr>
        <w:t>наставничества и высокого качества Программ наставничества.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Права и обязанности куратора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Куратор наставнической деятельности обязан:</w:t>
      </w:r>
    </w:p>
    <w:p w:rsidR="001A7F49" w:rsidRPr="00C06336" w:rsidRDefault="00EE65B7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- разрабатывать проект</w:t>
      </w:r>
      <w:r w:rsidR="001A7F49" w:rsidRPr="00C06336">
        <w:rPr>
          <w:rFonts w:ascii="Times New Roman" w:hAnsi="Times New Roman" w:cs="Times New Roman"/>
          <w:sz w:val="24"/>
          <w:szCs w:val="24"/>
        </w:rPr>
        <w:t xml:space="preserve"> ежегодной Программы наставничества ОО;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− </w:t>
      </w:r>
      <w:r w:rsidR="00EE65B7" w:rsidRPr="00C06336">
        <w:rPr>
          <w:rFonts w:ascii="Times New Roman" w:hAnsi="Times New Roman" w:cs="Times New Roman"/>
          <w:sz w:val="24"/>
          <w:szCs w:val="24"/>
        </w:rPr>
        <w:t>организовывать и контролировать</w:t>
      </w:r>
      <w:r w:rsidRPr="00C06336">
        <w:rPr>
          <w:rFonts w:ascii="Times New Roman" w:hAnsi="Times New Roman" w:cs="Times New Roman"/>
          <w:sz w:val="24"/>
          <w:szCs w:val="24"/>
        </w:rPr>
        <w:t xml:space="preserve"> </w:t>
      </w:r>
      <w:r w:rsidR="00EE65B7" w:rsidRPr="00C06336">
        <w:rPr>
          <w:rFonts w:ascii="Times New Roman" w:hAnsi="Times New Roman" w:cs="Times New Roman"/>
          <w:sz w:val="24"/>
          <w:szCs w:val="24"/>
        </w:rPr>
        <w:t>мероприятия</w:t>
      </w:r>
      <w:r w:rsidRPr="00C06336">
        <w:rPr>
          <w:rFonts w:ascii="Times New Roman" w:hAnsi="Times New Roman" w:cs="Times New Roman"/>
          <w:sz w:val="24"/>
          <w:szCs w:val="24"/>
        </w:rPr>
        <w:t xml:space="preserve"> в рамках утвержденной Программы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</w:t>
      </w:r>
      <w:r w:rsidR="00EE65B7" w:rsidRPr="00C06336">
        <w:rPr>
          <w:rFonts w:ascii="Times New Roman" w:hAnsi="Times New Roman" w:cs="Times New Roman"/>
          <w:sz w:val="24"/>
          <w:szCs w:val="24"/>
        </w:rPr>
        <w:t xml:space="preserve"> подготовить проекты</w:t>
      </w:r>
      <w:r w:rsidRPr="00C06336">
        <w:rPr>
          <w:rFonts w:ascii="Times New Roman" w:hAnsi="Times New Roman" w:cs="Times New Roman"/>
          <w:sz w:val="24"/>
          <w:szCs w:val="24"/>
        </w:rPr>
        <w:t xml:space="preserve"> документов, сопровождающих наставническую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деятельность и представление их на утверждение руководителю ОО;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</w:t>
      </w:r>
      <w:r w:rsidR="00EE65B7" w:rsidRPr="00C06336">
        <w:rPr>
          <w:rFonts w:ascii="Times New Roman" w:hAnsi="Times New Roman" w:cs="Times New Roman"/>
          <w:sz w:val="24"/>
          <w:szCs w:val="24"/>
        </w:rPr>
        <w:t xml:space="preserve"> оказать своевременную информационную, методическую</w:t>
      </w:r>
      <w:r w:rsidRPr="00C06336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консультацио</w:t>
      </w:r>
      <w:r w:rsidR="00EE65B7" w:rsidRPr="00C06336">
        <w:rPr>
          <w:rFonts w:ascii="Times New Roman" w:hAnsi="Times New Roman" w:cs="Times New Roman"/>
          <w:sz w:val="24"/>
          <w:szCs w:val="24"/>
        </w:rPr>
        <w:t>нную поддержку</w:t>
      </w:r>
      <w:r w:rsidRPr="00C06336">
        <w:rPr>
          <w:rFonts w:ascii="Times New Roman" w:hAnsi="Times New Roman" w:cs="Times New Roman"/>
          <w:sz w:val="24"/>
          <w:szCs w:val="24"/>
        </w:rPr>
        <w:t xml:space="preserve"> участникам наставнической деятельности;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− </w:t>
      </w:r>
      <w:r w:rsidR="00EE65B7" w:rsidRPr="00C06336">
        <w:rPr>
          <w:rFonts w:ascii="Times New Roman" w:hAnsi="Times New Roman" w:cs="Times New Roman"/>
          <w:sz w:val="24"/>
          <w:szCs w:val="24"/>
        </w:rPr>
        <w:t>мониторить и оценивать</w:t>
      </w:r>
      <w:r w:rsidRPr="00C06336">
        <w:rPr>
          <w:rFonts w:ascii="Times New Roman" w:hAnsi="Times New Roman" w:cs="Times New Roman"/>
          <w:sz w:val="24"/>
          <w:szCs w:val="24"/>
        </w:rPr>
        <w:t xml:space="preserve"> качества реализованных Программ наставнич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ества </w:t>
      </w:r>
      <w:r w:rsidRPr="00C06336">
        <w:rPr>
          <w:rFonts w:ascii="Times New Roman" w:hAnsi="Times New Roman" w:cs="Times New Roman"/>
          <w:sz w:val="24"/>
          <w:szCs w:val="24"/>
        </w:rPr>
        <w:t xml:space="preserve">через SWOT-анализ в разрезе осуществленных </w:t>
      </w:r>
      <w:r w:rsidR="00EE65B7" w:rsidRPr="00C06336">
        <w:rPr>
          <w:rFonts w:ascii="Times New Roman" w:hAnsi="Times New Roman" w:cs="Times New Roman"/>
          <w:sz w:val="24"/>
          <w:szCs w:val="24"/>
        </w:rPr>
        <w:t>форм наставничества</w:t>
      </w:r>
      <w:r w:rsidRPr="00C06336">
        <w:rPr>
          <w:rFonts w:ascii="Times New Roman" w:hAnsi="Times New Roman" w:cs="Times New Roman"/>
          <w:sz w:val="24"/>
          <w:szCs w:val="24"/>
        </w:rPr>
        <w:t>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</w:t>
      </w:r>
      <w:r w:rsidR="00EE65B7" w:rsidRPr="00C06336">
        <w:rPr>
          <w:rFonts w:ascii="Times New Roman" w:hAnsi="Times New Roman" w:cs="Times New Roman"/>
          <w:sz w:val="24"/>
          <w:szCs w:val="24"/>
        </w:rPr>
        <w:t xml:space="preserve"> оценивать</w:t>
      </w:r>
      <w:r w:rsidRPr="00C06336">
        <w:rPr>
          <w:rFonts w:ascii="Times New Roman" w:hAnsi="Times New Roman" w:cs="Times New Roman"/>
          <w:sz w:val="24"/>
          <w:szCs w:val="24"/>
        </w:rPr>
        <w:t xml:space="preserve"> соответствия условий орга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низации Программ наставничества </w:t>
      </w:r>
      <w:r w:rsidRPr="00C06336">
        <w:rPr>
          <w:rFonts w:ascii="Times New Roman" w:hAnsi="Times New Roman" w:cs="Times New Roman"/>
          <w:sz w:val="24"/>
          <w:szCs w:val="24"/>
        </w:rPr>
        <w:t>требованиям и принципам Целевой м</w:t>
      </w:r>
      <w:r w:rsidR="00EE65B7" w:rsidRPr="00C06336">
        <w:rPr>
          <w:rFonts w:ascii="Times New Roman" w:hAnsi="Times New Roman" w:cs="Times New Roman"/>
          <w:sz w:val="24"/>
          <w:szCs w:val="24"/>
        </w:rPr>
        <w:t>одели на основе Анкеты куратора</w:t>
      </w:r>
      <w:r w:rsidRPr="00C06336">
        <w:rPr>
          <w:rFonts w:ascii="Times New Roman" w:hAnsi="Times New Roman" w:cs="Times New Roman"/>
          <w:sz w:val="24"/>
          <w:szCs w:val="24"/>
        </w:rPr>
        <w:t>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− </w:t>
      </w:r>
      <w:r w:rsidR="00EE65B7" w:rsidRPr="00C06336">
        <w:rPr>
          <w:rFonts w:ascii="Times New Roman" w:hAnsi="Times New Roman" w:cs="Times New Roman"/>
          <w:sz w:val="24"/>
          <w:szCs w:val="24"/>
        </w:rPr>
        <w:t>своевременно сводить данные по оценки</w:t>
      </w:r>
      <w:r w:rsidRPr="00C06336">
        <w:rPr>
          <w:rFonts w:ascii="Times New Roman" w:hAnsi="Times New Roman" w:cs="Times New Roman"/>
          <w:sz w:val="24"/>
          <w:szCs w:val="24"/>
        </w:rPr>
        <w:t xml:space="preserve"> 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эффективности внедрения Целевой </w:t>
      </w:r>
      <w:r w:rsidRPr="00C06336">
        <w:rPr>
          <w:rFonts w:ascii="Times New Roman" w:hAnsi="Times New Roman" w:cs="Times New Roman"/>
          <w:sz w:val="24"/>
          <w:szCs w:val="24"/>
        </w:rPr>
        <w:t>модели по запросам Управл</w:t>
      </w:r>
      <w:r w:rsidR="00EE65B7" w:rsidRPr="00C06336">
        <w:rPr>
          <w:rFonts w:ascii="Times New Roman" w:hAnsi="Times New Roman" w:cs="Times New Roman"/>
          <w:sz w:val="24"/>
          <w:szCs w:val="24"/>
        </w:rPr>
        <w:t>ения образования</w:t>
      </w:r>
      <w:r w:rsidRPr="00C06336">
        <w:rPr>
          <w:rFonts w:ascii="Times New Roman" w:hAnsi="Times New Roman" w:cs="Times New Roman"/>
          <w:sz w:val="24"/>
          <w:szCs w:val="24"/>
        </w:rPr>
        <w:t>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− </w:t>
      </w:r>
      <w:r w:rsidR="00EE65B7" w:rsidRPr="00C06336">
        <w:rPr>
          <w:rFonts w:ascii="Times New Roman" w:hAnsi="Times New Roman" w:cs="Times New Roman"/>
          <w:sz w:val="24"/>
          <w:szCs w:val="24"/>
        </w:rPr>
        <w:t>получать обратную связь</w:t>
      </w:r>
      <w:r w:rsidRPr="00C06336">
        <w:rPr>
          <w:rFonts w:ascii="Times New Roman" w:hAnsi="Times New Roman" w:cs="Times New Roman"/>
          <w:sz w:val="24"/>
          <w:szCs w:val="24"/>
        </w:rPr>
        <w:t xml:space="preserve"> от участн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иков Программы наставничества и </w:t>
      </w:r>
      <w:r w:rsidRPr="00C06336">
        <w:rPr>
          <w:rFonts w:ascii="Times New Roman" w:hAnsi="Times New Roman" w:cs="Times New Roman"/>
          <w:sz w:val="24"/>
          <w:szCs w:val="24"/>
        </w:rPr>
        <w:t>иных причастных к ее реализации лиц (через опросы, анкетиро</w:t>
      </w:r>
      <w:r w:rsidR="00EE65B7" w:rsidRPr="00C06336">
        <w:rPr>
          <w:rFonts w:ascii="Times New Roman" w:hAnsi="Times New Roman" w:cs="Times New Roman"/>
          <w:sz w:val="24"/>
          <w:szCs w:val="24"/>
        </w:rPr>
        <w:t>вание), обрабатывать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 </w:t>
      </w:r>
      <w:r w:rsidR="00EE65B7" w:rsidRPr="00C06336">
        <w:rPr>
          <w:rFonts w:ascii="Times New Roman" w:hAnsi="Times New Roman" w:cs="Times New Roman"/>
          <w:sz w:val="24"/>
          <w:szCs w:val="24"/>
        </w:rPr>
        <w:t>полученные результаты</w:t>
      </w:r>
      <w:r w:rsidRPr="00C06336">
        <w:rPr>
          <w:rFonts w:ascii="Times New Roman" w:hAnsi="Times New Roman" w:cs="Times New Roman"/>
          <w:sz w:val="24"/>
          <w:szCs w:val="24"/>
        </w:rPr>
        <w:t>;</w:t>
      </w:r>
    </w:p>
    <w:p w:rsidR="001A7F49" w:rsidRPr="00C06336" w:rsidRDefault="001A7F49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− анализ</w:t>
      </w:r>
      <w:r w:rsidR="00EE65B7" w:rsidRPr="00C06336">
        <w:rPr>
          <w:rFonts w:ascii="Times New Roman" w:hAnsi="Times New Roman" w:cs="Times New Roman"/>
          <w:sz w:val="24"/>
          <w:szCs w:val="24"/>
        </w:rPr>
        <w:t>ировать, обобщать положительный</w:t>
      </w:r>
      <w:r w:rsidRPr="00C06336">
        <w:rPr>
          <w:rFonts w:ascii="Times New Roman" w:hAnsi="Times New Roman" w:cs="Times New Roman"/>
          <w:sz w:val="24"/>
          <w:szCs w:val="24"/>
        </w:rPr>
        <w:t xml:space="preserve"> опы</w:t>
      </w:r>
      <w:r w:rsidR="00EE65B7" w:rsidRPr="00C06336">
        <w:rPr>
          <w:rFonts w:ascii="Times New Roman" w:hAnsi="Times New Roman" w:cs="Times New Roman"/>
          <w:sz w:val="24"/>
          <w:szCs w:val="24"/>
        </w:rPr>
        <w:t>т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 осуществления наставнической </w:t>
      </w:r>
      <w:r w:rsidRPr="00C06336">
        <w:rPr>
          <w:rFonts w:ascii="Times New Roman" w:hAnsi="Times New Roman" w:cs="Times New Roman"/>
          <w:sz w:val="24"/>
          <w:szCs w:val="24"/>
        </w:rPr>
        <w:t>деятельности в</w:t>
      </w:r>
      <w:r w:rsidR="00477205" w:rsidRPr="00C06336">
        <w:rPr>
          <w:rFonts w:ascii="Times New Roman" w:hAnsi="Times New Roman" w:cs="Times New Roman"/>
          <w:sz w:val="24"/>
          <w:szCs w:val="24"/>
        </w:rPr>
        <w:t xml:space="preserve"> МОУ ДО «Турочакский ЦДТ» </w:t>
      </w:r>
      <w:r w:rsidR="00EE65B7" w:rsidRPr="00C06336">
        <w:rPr>
          <w:rFonts w:ascii="Times New Roman" w:hAnsi="Times New Roman" w:cs="Times New Roman"/>
          <w:sz w:val="24"/>
          <w:szCs w:val="24"/>
        </w:rPr>
        <w:t>и участвовать</w:t>
      </w:r>
      <w:r w:rsidRPr="00C06336">
        <w:rPr>
          <w:rFonts w:ascii="Times New Roman" w:hAnsi="Times New Roman" w:cs="Times New Roman"/>
          <w:sz w:val="24"/>
          <w:szCs w:val="24"/>
        </w:rPr>
        <w:t xml:space="preserve"> в его распространении. </w:t>
      </w:r>
    </w:p>
    <w:p w:rsidR="001A7F49" w:rsidRPr="00C06336" w:rsidRDefault="006C2A64" w:rsidP="001A7F4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2.2 Механизм управления программой наставничества</w:t>
      </w:r>
    </w:p>
    <w:p w:rsidR="006C2A64" w:rsidRPr="00C06336" w:rsidRDefault="006C2A64" w:rsidP="006C2A64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Управление программой наставничества осуществляется  куратором  в соответствии с классическим управленческим циклом: планирование, организация, мотивация, координация, анализ и контроль. </w:t>
      </w:r>
    </w:p>
    <w:p w:rsidR="006C2A64" w:rsidRDefault="006C2A64" w:rsidP="006C2A64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 этом обращается внимание на </w:t>
      </w:r>
      <w:r w:rsidRPr="00C06336">
        <w:rPr>
          <w:rFonts w:ascii="Times New Roman" w:hAnsi="Times New Roman" w:cs="Times New Roman"/>
          <w:sz w:val="24"/>
          <w:szCs w:val="24"/>
        </w:rPr>
        <w:t>формы взаимодействия наставнических пар, создание баз наставников и наставляемых, описывают способы организации взаимодействия наставнических пар и применяемые ими технологии наставничества, способы отбора наставников и наставляемых, а также реализации программы по циклам, наличие команд или микрогрупп, на которых возложено управление программой, организация общения и оповещения сформированных пар, наличие обучения наставников (включая посещение внешних мероприятий по развитию наставничества), публичность и информационное продвижение программы и включение в программу различных региональных практик.</w:t>
      </w:r>
    </w:p>
    <w:p w:rsidR="0003597A" w:rsidRPr="0003597A" w:rsidRDefault="0003597A" w:rsidP="006C2A64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597A">
        <w:rPr>
          <w:rFonts w:ascii="Times New Roman" w:hAnsi="Times New Roman" w:cs="Times New Roman"/>
          <w:b/>
          <w:sz w:val="24"/>
          <w:szCs w:val="24"/>
        </w:rPr>
        <w:t>2.3 Механизм отбора участников программы и формирование наставнических пар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</w:t>
      </w:r>
      <w:r w:rsidRPr="0003597A">
        <w:rPr>
          <w:rFonts w:ascii="Times New Roman" w:hAnsi="Times New Roman" w:cs="Times New Roman"/>
          <w:sz w:val="24"/>
          <w:szCs w:val="24"/>
        </w:rPr>
        <w:t>новная задача этапа - сформировать пары "наставник - наставляемый" либо группы из наставника и нескольких наставляемых, подходящих друг другу по критериям. Основные критерии: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8" w:name="100423"/>
      <w:bookmarkEnd w:id="8"/>
      <w:r w:rsidRPr="0003597A">
        <w:rPr>
          <w:rFonts w:ascii="Times New Roman" w:hAnsi="Times New Roman" w:cs="Times New Roman"/>
          <w:sz w:val="24"/>
          <w:szCs w:val="24"/>
        </w:rPr>
        <w:t>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9" w:name="100424"/>
      <w:bookmarkEnd w:id="9"/>
      <w:r w:rsidRPr="0003597A">
        <w:rPr>
          <w:rFonts w:ascii="Times New Roman" w:hAnsi="Times New Roman" w:cs="Times New Roman"/>
          <w:sz w:val="24"/>
          <w:szCs w:val="24"/>
        </w:rPr>
        <w:t>у наставнической пары или группы должен сложиться взаимный интерес и симпатия, позволяющие в будущем эффективно работать в рамках программы наставничества.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0" w:name="100425"/>
      <w:bookmarkEnd w:id="10"/>
      <w:r w:rsidRPr="0003597A">
        <w:rPr>
          <w:rFonts w:ascii="Times New Roman" w:hAnsi="Times New Roman" w:cs="Times New Roman"/>
          <w:sz w:val="24"/>
          <w:szCs w:val="24"/>
        </w:rPr>
        <w:t>В целях формирования оптимальных наставнических пар либо групп необходимо: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1" w:name="100426"/>
      <w:bookmarkEnd w:id="11"/>
      <w:r w:rsidRPr="0003597A">
        <w:rPr>
          <w:rFonts w:ascii="Times New Roman" w:hAnsi="Times New Roman" w:cs="Times New Roman"/>
          <w:sz w:val="24"/>
          <w:szCs w:val="24"/>
        </w:rPr>
        <w:t>1. Провести общую встречу с участием всех отобранных наставников и всех наставляемых в любом удобном для участников формате (например, каждый наставник 5 - 10 минут общается с каждым наставляемым, далее следует серия выступлений наставников с последующим общением с наставляемыми).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2" w:name="100427"/>
      <w:bookmarkEnd w:id="12"/>
      <w:r w:rsidRPr="0003597A">
        <w:rPr>
          <w:rFonts w:ascii="Times New Roman" w:hAnsi="Times New Roman" w:cs="Times New Roman"/>
          <w:sz w:val="24"/>
          <w:szCs w:val="24"/>
        </w:rPr>
        <w:t>2. Получить обратную связь от участников общей встречи - как от наставников, так и наставляемых. Обратная связь собирается в формате анкет со следующими вопросами.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3" w:name="100428"/>
      <w:bookmarkEnd w:id="13"/>
      <w:r w:rsidRPr="0003597A">
        <w:rPr>
          <w:rFonts w:ascii="Times New Roman" w:hAnsi="Times New Roman" w:cs="Times New Roman"/>
          <w:sz w:val="24"/>
          <w:szCs w:val="24"/>
        </w:rPr>
        <w:t>С кем из наставников вы бы хотели работать в рамках программы наставничества?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4" w:name="100429"/>
      <w:bookmarkEnd w:id="14"/>
      <w:r w:rsidRPr="0003597A">
        <w:rPr>
          <w:rFonts w:ascii="Times New Roman" w:hAnsi="Times New Roman" w:cs="Times New Roman"/>
          <w:sz w:val="24"/>
          <w:szCs w:val="24"/>
        </w:rPr>
        <w:lastRenderedPageBreak/>
        <w:t>Кто может помочь вам достичь желаемых целей?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5" w:name="100430"/>
      <w:bookmarkEnd w:id="15"/>
      <w:r w:rsidRPr="0003597A">
        <w:rPr>
          <w:rFonts w:ascii="Times New Roman" w:hAnsi="Times New Roman" w:cs="Times New Roman"/>
          <w:sz w:val="24"/>
          <w:szCs w:val="24"/>
        </w:rPr>
        <w:t>С кем из наставляемых вы бы хотели работать в рамках программы наставничества?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6" w:name="100431"/>
      <w:bookmarkEnd w:id="16"/>
      <w:r w:rsidRPr="0003597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ому вы сможете помочь в </w:t>
      </w:r>
      <w:r w:rsidRPr="0003597A">
        <w:rPr>
          <w:rFonts w:ascii="Times New Roman" w:hAnsi="Times New Roman" w:cs="Times New Roman"/>
          <w:sz w:val="24"/>
          <w:szCs w:val="24"/>
        </w:rPr>
        <w:t>рамках выбранных наставляемым целей, если они были озвучены?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7" w:name="100432"/>
      <w:bookmarkEnd w:id="17"/>
      <w:r w:rsidRPr="0003597A">
        <w:rPr>
          <w:rFonts w:ascii="Times New Roman" w:hAnsi="Times New Roman" w:cs="Times New Roman"/>
          <w:sz w:val="24"/>
          <w:szCs w:val="24"/>
        </w:rPr>
        <w:t>3. Закрепить результат, проанализировав обратную связь на предмет максимальных совпадений. Если какой-то наставляемый остался без наставника по результатам анализа, куратору необходимо будет провести дополнительную встречу с наставляемым для выяснения подробностей и причин подобного несовпадения. Куратор по согласованию с наставником может предложить обоим участникам провести дополнительную встречу (серию встреч) для определения объективных возможностей создать пару.</w:t>
      </w:r>
    </w:p>
    <w:p w:rsidR="0003597A" w:rsidRP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8" w:name="100433"/>
      <w:bookmarkEnd w:id="18"/>
      <w:r w:rsidRPr="0003597A">
        <w:rPr>
          <w:rFonts w:ascii="Times New Roman" w:hAnsi="Times New Roman" w:cs="Times New Roman"/>
          <w:sz w:val="24"/>
          <w:szCs w:val="24"/>
        </w:rPr>
        <w:t>4. Сообщить всем участникам итоги встречи (независимо от ее формата) и зафиксировать сложившиеся пары или группы в специальной базе куратора. Предоставить участникам программы наставничества контакты куратора и их наставника для последующей организации работы.</w:t>
      </w:r>
    </w:p>
    <w:p w:rsid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9" w:name="100434"/>
      <w:bookmarkEnd w:id="19"/>
      <w:r w:rsidRPr="0003597A">
        <w:rPr>
          <w:rFonts w:ascii="Times New Roman" w:hAnsi="Times New Roman" w:cs="Times New Roman"/>
          <w:sz w:val="24"/>
          <w:szCs w:val="24"/>
        </w:rPr>
        <w:t>Результатом этого этапа станут сформированные наставнические пары или группы, готовые продолжить работу в рамках программы.</w:t>
      </w:r>
    </w:p>
    <w:p w:rsidR="0003597A" w:rsidRDefault="0003597A" w:rsidP="0003597A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597A">
        <w:rPr>
          <w:rFonts w:ascii="Times New Roman" w:hAnsi="Times New Roman" w:cs="Times New Roman"/>
          <w:b/>
          <w:sz w:val="24"/>
          <w:szCs w:val="24"/>
        </w:rPr>
        <w:t>2.4 Способы организации взаимодействия наставнических пар и применяемые технологии</w:t>
      </w:r>
    </w:p>
    <w:p w:rsidR="00E01ED5" w:rsidRPr="00E01ED5" w:rsidRDefault="00E01ED5" w:rsidP="00E01ED5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ED5">
        <w:rPr>
          <w:rFonts w:ascii="Times New Roman" w:hAnsi="Times New Roman" w:cs="Times New Roman"/>
          <w:sz w:val="24"/>
          <w:szCs w:val="24"/>
        </w:rPr>
        <w:t>Взаимодействие наставника и наставляемого ведется в режиме внеурочной деятельности. Возможна интеграция в "классные часы", организация совместных конкурсов и проектных работ, участие в конкурсах и олимпиадах, совместные походы на спортивные и культурные мероприятия, способствующие развитию чувства сопричастности, интеграции в сообщество (особенно важно для задач адаптации).</w:t>
      </w:r>
    </w:p>
    <w:p w:rsidR="00E01ED5" w:rsidRPr="00E01ED5" w:rsidRDefault="00E01ED5" w:rsidP="00E01ED5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0" w:name="100064"/>
      <w:bookmarkEnd w:id="20"/>
      <w:r w:rsidRPr="00E01ED5">
        <w:rPr>
          <w:rFonts w:ascii="Times New Roman" w:hAnsi="Times New Roman" w:cs="Times New Roman"/>
          <w:sz w:val="24"/>
          <w:szCs w:val="24"/>
        </w:rPr>
        <w:t>В общеобразовательных организациях: проектная деятельность, классные часы, внеурочная работа, подготовка к мероприятиям школьного сообщества, волонтерство, подготовка к конкурсам, олимпиадам.</w:t>
      </w:r>
    </w:p>
    <w:p w:rsidR="00E01ED5" w:rsidRPr="00E01ED5" w:rsidRDefault="00E01ED5" w:rsidP="00E01ED5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1" w:name="100065"/>
      <w:bookmarkEnd w:id="21"/>
      <w:r w:rsidRPr="00E01ED5">
        <w:rPr>
          <w:rFonts w:ascii="Times New Roman" w:hAnsi="Times New Roman" w:cs="Times New Roman"/>
          <w:sz w:val="24"/>
          <w:szCs w:val="24"/>
        </w:rPr>
        <w:t>В профессиональных образовательных организациях: проектная деятельность, совместное посещение или организация мероприятий, совместное участие в конкурсах и олимпиадах профессионального мастерства.</w:t>
      </w:r>
    </w:p>
    <w:p w:rsidR="00E01ED5" w:rsidRPr="00E01ED5" w:rsidRDefault="00E01ED5" w:rsidP="00E01ED5">
      <w:pPr>
        <w:spacing w:after="0" w:line="240" w:lineRule="auto"/>
        <w:ind w:left="17" w:firstLine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2" w:name="100066"/>
      <w:bookmarkEnd w:id="22"/>
      <w:r w:rsidRPr="00E01ED5">
        <w:rPr>
          <w:rFonts w:ascii="Times New Roman" w:hAnsi="Times New Roman" w:cs="Times New Roman"/>
          <w:sz w:val="24"/>
          <w:szCs w:val="24"/>
        </w:rPr>
        <w:t>В организациях дополнительного образования: проектная деятельность, создание клуба по интересам с лидером-наставником, волонтерство.</w:t>
      </w:r>
    </w:p>
    <w:p w:rsidR="00A572E8" w:rsidRPr="00C06336" w:rsidRDefault="00A572E8" w:rsidP="00A572E8">
      <w:pPr>
        <w:spacing w:after="0" w:line="240" w:lineRule="auto"/>
        <w:ind w:firstLine="425"/>
        <w:contextualSpacing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Используемые</w:t>
      </w:r>
      <w:r w:rsidRPr="00C0633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технологии:</w:t>
      </w:r>
    </w:p>
    <w:p w:rsidR="00A572E8" w:rsidRPr="00C06336" w:rsidRDefault="00A572E8" w:rsidP="00A572E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фасилитация – командное наставничество; </w:t>
      </w:r>
    </w:p>
    <w:p w:rsidR="00A572E8" w:rsidRPr="00C06336" w:rsidRDefault="00A572E8" w:rsidP="00A572E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модерация</w:t>
      </w: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командное наставничество; </w:t>
      </w:r>
    </w:p>
    <w:p w:rsidR="00A572E8" w:rsidRPr="00C06336" w:rsidRDefault="00A572E8" w:rsidP="00A572E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супервизии – индивидуальное, личное наставничество; </w:t>
      </w:r>
    </w:p>
    <w:p w:rsidR="00A572E8" w:rsidRPr="00C06336" w:rsidRDefault="00A572E8" w:rsidP="00A572E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коучинг - командное</w:t>
      </w: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индивидуальное наставничество; </w:t>
      </w:r>
    </w:p>
    <w:p w:rsidR="0003597A" w:rsidRPr="00A572E8" w:rsidRDefault="00A572E8" w:rsidP="00A572E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тьюторство – индивид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уальное, личное наставничество.</w:t>
      </w:r>
    </w:p>
    <w:p w:rsidR="001A7F49" w:rsidRPr="00C06336" w:rsidRDefault="006C2A64" w:rsidP="006C2A6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Оценка результатов программы и ее эффективности</w:t>
      </w:r>
    </w:p>
    <w:p w:rsidR="006C2A64" w:rsidRPr="00C06336" w:rsidRDefault="006C2A64" w:rsidP="006C2A64">
      <w:pPr>
        <w:pStyle w:val="a6"/>
        <w:ind w:left="72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Pr="00C0633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Организация контроля и оценки</w:t>
      </w:r>
    </w:p>
    <w:p w:rsidR="006C2A64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Ответственность за реализацию программы наставничества внутри образовательной организации берут на себя:</w:t>
      </w:r>
    </w:p>
    <w:p w:rsidR="006C2A64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 ● администрация организаций-участников;</w:t>
      </w:r>
    </w:p>
    <w:p w:rsidR="006C2A64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 ● куратор программы внутри образовательной организации</w:t>
      </w:r>
      <w:r w:rsidR="006B5FCD" w:rsidRPr="00C06336">
        <w:rPr>
          <w:rFonts w:ascii="Times New Roman" w:hAnsi="Times New Roman" w:cs="Times New Roman"/>
          <w:sz w:val="24"/>
          <w:szCs w:val="24"/>
        </w:rPr>
        <w:t xml:space="preserve"> (МОУ ДО «Турочакский ЦДТ»)</w:t>
      </w:r>
      <w:r w:rsidRPr="00C06336">
        <w:rPr>
          <w:rFonts w:ascii="Times New Roman" w:hAnsi="Times New Roman" w:cs="Times New Roman"/>
          <w:sz w:val="24"/>
          <w:szCs w:val="24"/>
        </w:rPr>
        <w:t>;</w:t>
      </w:r>
    </w:p>
    <w:p w:rsidR="006C2A64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 ● активные представители педагогического сообщества, педагоги-психологи, педагоги-организаторы;</w:t>
      </w:r>
    </w:p>
    <w:p w:rsidR="006C2A64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 ● наставники-участники программы.</w:t>
      </w:r>
    </w:p>
    <w:p w:rsidR="009C7F8E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 Мониторинг программы наставничества состоит из двух основных этапов: </w:t>
      </w:r>
    </w:p>
    <w:p w:rsidR="009C7F8E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lastRenderedPageBreak/>
        <w:t xml:space="preserve">1) оценка качества процесса реализации программы наставничества; </w:t>
      </w:r>
    </w:p>
    <w:p w:rsidR="009C7F8E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2) оценка мотивационно-личностного, компетентностного, профессионального роста участников, динамика образовательных результатов. </w:t>
      </w:r>
    </w:p>
    <w:p w:rsidR="009C7F8E" w:rsidRPr="00C06336" w:rsidRDefault="006C2A64" w:rsidP="006C2A64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Мониторинг и оценка качества процесса реализации программы наставничества</w:t>
      </w:r>
      <w:r w:rsidR="009C7F8E" w:rsidRPr="00C06336">
        <w:rPr>
          <w:rFonts w:ascii="Times New Roman" w:hAnsi="Times New Roman" w:cs="Times New Roman"/>
          <w:b/>
          <w:sz w:val="24"/>
          <w:szCs w:val="24"/>
        </w:rPr>
        <w:t>:</w:t>
      </w:r>
      <w:r w:rsidRPr="00C063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7F8E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«наставник – наставляемый». Мониторинг помогает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 </w:t>
      </w:r>
    </w:p>
    <w:p w:rsidR="009C7F8E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Мониторинг процесса реализации программ наставничества направлен на две ключевые цели: </w:t>
      </w:r>
    </w:p>
    <w:p w:rsidR="009C7F8E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1) оценка качества реализуемой программы наставничества;</w:t>
      </w:r>
    </w:p>
    <w:p w:rsidR="009C7F8E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 2) 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 </w:t>
      </w:r>
    </w:p>
    <w:p w:rsidR="009C7F8E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Среди задач, решаемых с помощью мониторинга, можно выделить</w:t>
      </w:r>
      <w:r w:rsidR="009C7F8E" w:rsidRPr="00C06336">
        <w:rPr>
          <w:rFonts w:ascii="Times New Roman" w:hAnsi="Times New Roman" w:cs="Times New Roman"/>
          <w:sz w:val="24"/>
          <w:szCs w:val="24"/>
        </w:rPr>
        <w:t>:</w:t>
      </w:r>
    </w:p>
    <w:p w:rsidR="009C7F8E" w:rsidRPr="00C06336" w:rsidRDefault="006C2A64" w:rsidP="00C94D2C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сбор и анализ обратной связи от участников и кураторов (метод анкетирования);</w:t>
      </w:r>
    </w:p>
    <w:p w:rsidR="009C7F8E" w:rsidRPr="00C06336" w:rsidRDefault="006C2A64" w:rsidP="00C94D2C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обоснование требований к процессу реализации программы наставничества, к личности наставника; </w:t>
      </w:r>
    </w:p>
    <w:p w:rsidR="00C94D2C" w:rsidRPr="00C06336" w:rsidRDefault="006C2A64" w:rsidP="00C94D2C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контроль хода программы наставничества;</w:t>
      </w:r>
    </w:p>
    <w:p w:rsidR="00C94D2C" w:rsidRPr="00C06336" w:rsidRDefault="006C2A64" w:rsidP="00C94D2C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 описание особенностей взаимодействия наставника и наставляемого (группы наставляемых);</w:t>
      </w:r>
    </w:p>
    <w:p w:rsidR="009C7F8E" w:rsidRPr="00C06336" w:rsidRDefault="006C2A64" w:rsidP="00C94D2C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 определение условий эффективной программы наставничества; </w:t>
      </w:r>
    </w:p>
    <w:p w:rsidR="009C7F8E" w:rsidRPr="00C06336" w:rsidRDefault="006C2A64" w:rsidP="00C94D2C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контроль показателей социального и профессионального благополучия;</w:t>
      </w:r>
    </w:p>
    <w:p w:rsidR="00C94D2C" w:rsidRPr="00C06336" w:rsidRDefault="006C2A64" w:rsidP="00C94D2C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анализ динамики качественных и количественных изменений отслеживаемых показателей.</w:t>
      </w:r>
    </w:p>
    <w:p w:rsidR="009C7F8E" w:rsidRPr="00C06336" w:rsidRDefault="006C2A64" w:rsidP="006C2A6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 xml:space="preserve"> По результатам опроса в рамках первого этапа мониторинга будет предоставлен SWOT-анализ (таблица 3) реализуемой программы наставничества.</w:t>
      </w:r>
    </w:p>
    <w:p w:rsidR="009C7F8E" w:rsidRPr="00C06336" w:rsidRDefault="009C7F8E" w:rsidP="009C7F8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F8E" w:rsidRPr="00C06336" w:rsidRDefault="009C7F8E" w:rsidP="009C7F8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Таблица 3 Факторы SWOT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06336" w:rsidRPr="00C06336" w:rsidTr="009C7F8E">
        <w:tc>
          <w:tcPr>
            <w:tcW w:w="3115" w:type="dxa"/>
          </w:tcPr>
          <w:p w:rsidR="009C7F8E" w:rsidRPr="00C06336" w:rsidRDefault="009C7F8E" w:rsidP="009C7F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 xml:space="preserve">Факторы </w:t>
            </w:r>
            <w:r w:rsidRPr="00C063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</w:p>
          <w:p w:rsidR="009C7F8E" w:rsidRPr="00C06336" w:rsidRDefault="00B80376" w:rsidP="009C7F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Внутренние </w:t>
            </w:r>
          </w:p>
        </w:tc>
        <w:tc>
          <w:tcPr>
            <w:tcW w:w="3115" w:type="dxa"/>
          </w:tcPr>
          <w:p w:rsidR="009C7F8E" w:rsidRPr="00C06336" w:rsidRDefault="00393A47" w:rsidP="009C7F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Позитивные</w:t>
            </w:r>
          </w:p>
          <w:p w:rsidR="00393A47" w:rsidRPr="00C06336" w:rsidRDefault="00393A47" w:rsidP="009C7F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Сильные стороны</w:t>
            </w:r>
          </w:p>
        </w:tc>
        <w:tc>
          <w:tcPr>
            <w:tcW w:w="3115" w:type="dxa"/>
          </w:tcPr>
          <w:p w:rsidR="009C7F8E" w:rsidRPr="00C06336" w:rsidRDefault="00393A47" w:rsidP="009C7F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Негативные</w:t>
            </w:r>
          </w:p>
          <w:p w:rsidR="00393A47" w:rsidRPr="00C06336" w:rsidRDefault="00393A47" w:rsidP="009C7F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 xml:space="preserve">Слабые стороны </w:t>
            </w:r>
          </w:p>
        </w:tc>
      </w:tr>
      <w:tr w:rsidR="00C06336" w:rsidRPr="00C06336" w:rsidTr="009C7F8E">
        <w:tc>
          <w:tcPr>
            <w:tcW w:w="3115" w:type="dxa"/>
          </w:tcPr>
          <w:p w:rsidR="009C7F8E" w:rsidRPr="00C06336" w:rsidRDefault="00393A47" w:rsidP="009C7F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Внешние</w:t>
            </w:r>
          </w:p>
        </w:tc>
        <w:tc>
          <w:tcPr>
            <w:tcW w:w="3115" w:type="dxa"/>
          </w:tcPr>
          <w:p w:rsidR="009C7F8E" w:rsidRPr="00C06336" w:rsidRDefault="00393A47" w:rsidP="009C7F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</w:p>
        </w:tc>
        <w:tc>
          <w:tcPr>
            <w:tcW w:w="3115" w:type="dxa"/>
          </w:tcPr>
          <w:p w:rsidR="009C7F8E" w:rsidRPr="00C06336" w:rsidRDefault="00393A47" w:rsidP="009C7F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Угрозы</w:t>
            </w:r>
          </w:p>
        </w:tc>
      </w:tr>
    </w:tbl>
    <w:p w:rsidR="009C7F8E" w:rsidRPr="00C06336" w:rsidRDefault="009C7F8E" w:rsidP="009C7F8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1A31" w:rsidRDefault="006C2A64" w:rsidP="006D1E72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sz w:val="24"/>
          <w:szCs w:val="24"/>
        </w:rPr>
        <w:t>Анкета содержит открытые вопросы, закрытые вопросы, вопросы с оценочным параметром. Анкета учитывает 80 особенности требований ко всем пяти формам наставничества и является уникальной для каждой формы. SWOT-анализ рекомендуется проводить куратору программы. Для оценки соответствия условий организации программы наставничества требованиям модели и программ, по которым она осуществляется, принципам, заложенным в модели и программах, а также современным подходам и технологиям, используется анкета ку</w:t>
      </w:r>
      <w:r w:rsidR="006D1E72" w:rsidRPr="00C06336">
        <w:rPr>
          <w:rFonts w:ascii="Times New Roman" w:hAnsi="Times New Roman" w:cs="Times New Roman"/>
          <w:sz w:val="24"/>
          <w:szCs w:val="24"/>
        </w:rPr>
        <w:t>ратора (Приложение 1</w:t>
      </w:r>
      <w:r w:rsidRPr="00C06336">
        <w:rPr>
          <w:rFonts w:ascii="Times New Roman" w:hAnsi="Times New Roman" w:cs="Times New Roman"/>
          <w:sz w:val="24"/>
          <w:szCs w:val="24"/>
        </w:rPr>
        <w:t>).</w:t>
      </w:r>
    </w:p>
    <w:p w:rsidR="00766B2A" w:rsidRPr="00C06336" w:rsidRDefault="00766B2A" w:rsidP="006D1E72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результативности будет проходить 3 раза в год: на начальном, промежуточным и итоговом мероприятии.</w:t>
      </w:r>
    </w:p>
    <w:p w:rsidR="00FC1A31" w:rsidRPr="00C06336" w:rsidRDefault="00FC1A31" w:rsidP="00FC1A3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3.2 Показатели и критерии оценки результативности программы наставничества</w:t>
      </w:r>
    </w:p>
    <w:p w:rsidR="009379DC" w:rsidRPr="00C06336" w:rsidRDefault="00FC1A31" w:rsidP="009379D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bCs/>
          <w:sz w:val="24"/>
          <w:szCs w:val="24"/>
        </w:rPr>
        <w:t xml:space="preserve">В настоящих рекомендациях в Приложении 2 приведен примерный перечень показателей для оценки реализации программ на этапе становления практики наставничества в образовательной организации. </w:t>
      </w:r>
      <w:r w:rsidR="00845090" w:rsidRPr="00C06336">
        <w:rPr>
          <w:rFonts w:ascii="Times New Roman" w:hAnsi="Times New Roman" w:cs="Times New Roman"/>
          <w:bCs/>
          <w:sz w:val="24"/>
          <w:szCs w:val="24"/>
        </w:rPr>
        <w:t xml:space="preserve">Данная программа способствует </w:t>
      </w:r>
      <w:r w:rsidR="009379DC" w:rsidRPr="00C06336">
        <w:rPr>
          <w:rFonts w:ascii="Times New Roman" w:hAnsi="Times New Roman" w:cs="Times New Roman"/>
          <w:sz w:val="24"/>
          <w:szCs w:val="24"/>
        </w:rPr>
        <w:t>достиже</w:t>
      </w:r>
      <w:r w:rsidR="00845090" w:rsidRPr="00C06336">
        <w:rPr>
          <w:rFonts w:ascii="Times New Roman" w:hAnsi="Times New Roman" w:cs="Times New Roman"/>
          <w:sz w:val="24"/>
          <w:szCs w:val="24"/>
        </w:rPr>
        <w:t>нию</w:t>
      </w:r>
      <w:r w:rsidR="009379DC" w:rsidRPr="00C06336">
        <w:rPr>
          <w:rFonts w:ascii="Times New Roman" w:hAnsi="Times New Roman" w:cs="Times New Roman"/>
          <w:sz w:val="24"/>
          <w:szCs w:val="24"/>
        </w:rPr>
        <w:t xml:space="preserve"> результатов федерального и регионального проекта «Успех каждого ребёнка» национального проекта «Образование».</w:t>
      </w:r>
    </w:p>
    <w:p w:rsidR="00766B2A" w:rsidRPr="00766B2A" w:rsidRDefault="00766B2A" w:rsidP="00FC1A31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3.3 </w:t>
      </w:r>
      <w:r w:rsidRPr="00766B2A">
        <w:rPr>
          <w:rFonts w:ascii="Times New Roman" w:hAnsi="Times New Roman" w:cs="Times New Roman"/>
          <w:b/>
          <w:bCs/>
          <w:sz w:val="24"/>
          <w:szCs w:val="24"/>
        </w:rPr>
        <w:t>Количественные показатели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379DC" w:rsidRPr="00C06336" w:rsidRDefault="009379DC" w:rsidP="00FC1A31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6336">
        <w:rPr>
          <w:rFonts w:ascii="Times New Roman" w:hAnsi="Times New Roman" w:cs="Times New Roman"/>
          <w:bCs/>
          <w:sz w:val="24"/>
          <w:szCs w:val="24"/>
        </w:rPr>
        <w:t>П</w:t>
      </w:r>
      <w:r w:rsidR="00FC1A31" w:rsidRPr="00C06336">
        <w:rPr>
          <w:rFonts w:ascii="Times New Roman" w:hAnsi="Times New Roman" w:cs="Times New Roman"/>
          <w:bCs/>
          <w:sz w:val="24"/>
          <w:szCs w:val="24"/>
        </w:rPr>
        <w:t>о ф</w:t>
      </w:r>
      <w:r w:rsidR="00FC1A31" w:rsidRPr="00C06336">
        <w:rPr>
          <w:rFonts w:ascii="Times New Roman" w:hAnsi="Times New Roman" w:cs="Times New Roman"/>
          <w:sz w:val="24"/>
          <w:szCs w:val="24"/>
        </w:rPr>
        <w:t>орме наставничества</w:t>
      </w:r>
      <w:r w:rsidR="00FC1A31" w:rsidRPr="00C063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1A31" w:rsidRPr="00C06336">
        <w:rPr>
          <w:rFonts w:ascii="Times New Roman" w:hAnsi="Times New Roman" w:cs="Times New Roman"/>
          <w:sz w:val="24"/>
          <w:szCs w:val="24"/>
        </w:rPr>
        <w:t>«</w:t>
      </w:r>
      <w:r w:rsidRPr="00C06336">
        <w:rPr>
          <w:rFonts w:ascii="Times New Roman" w:hAnsi="Times New Roman" w:cs="Times New Roman"/>
          <w:sz w:val="24"/>
          <w:szCs w:val="24"/>
        </w:rPr>
        <w:t>ученик – ученик</w:t>
      </w:r>
      <w:r w:rsidR="00FC1A31" w:rsidRPr="00C06336">
        <w:rPr>
          <w:rFonts w:ascii="Times New Roman" w:hAnsi="Times New Roman" w:cs="Times New Roman"/>
          <w:sz w:val="24"/>
          <w:szCs w:val="24"/>
        </w:rPr>
        <w:t xml:space="preserve">» - увеличение   </w:t>
      </w:r>
      <w:r w:rsidRPr="00C06336">
        <w:rPr>
          <w:rFonts w:ascii="Times New Roman" w:hAnsi="Times New Roman" w:cs="Times New Roman"/>
          <w:sz w:val="24"/>
          <w:szCs w:val="24"/>
        </w:rPr>
        <w:t>обучающихся на 20%,</w:t>
      </w:r>
      <w:r w:rsidR="006D1E72" w:rsidRPr="00C06336">
        <w:rPr>
          <w:rFonts w:ascii="Times New Roman" w:hAnsi="Times New Roman" w:cs="Times New Roman"/>
          <w:sz w:val="24"/>
          <w:szCs w:val="24"/>
        </w:rPr>
        <w:t xml:space="preserve"> успешно прошедших </w:t>
      </w:r>
      <w:r w:rsidRPr="00C06336">
        <w:rPr>
          <w:rFonts w:ascii="Times New Roman" w:hAnsi="Times New Roman" w:cs="Times New Roman"/>
          <w:sz w:val="24"/>
          <w:szCs w:val="24"/>
        </w:rPr>
        <w:t xml:space="preserve">личностные </w:t>
      </w:r>
      <w:r w:rsidR="00FC1A31" w:rsidRPr="00C06336">
        <w:rPr>
          <w:rFonts w:ascii="Times New Roman" w:hAnsi="Times New Roman" w:cs="Times New Roman"/>
          <w:sz w:val="24"/>
          <w:szCs w:val="24"/>
        </w:rPr>
        <w:t xml:space="preserve">и компетентностные тесты, за </w:t>
      </w:r>
      <w:r w:rsidRPr="00C06336">
        <w:rPr>
          <w:rFonts w:ascii="Times New Roman" w:hAnsi="Times New Roman" w:cs="Times New Roman"/>
          <w:sz w:val="24"/>
          <w:szCs w:val="24"/>
        </w:rPr>
        <w:t>2020-2021 учебный год</w:t>
      </w:r>
      <w:r w:rsidR="00FC1A31" w:rsidRPr="00C06336">
        <w:rPr>
          <w:rFonts w:ascii="Times New Roman" w:hAnsi="Times New Roman" w:cs="Times New Roman"/>
          <w:sz w:val="24"/>
          <w:szCs w:val="24"/>
        </w:rPr>
        <w:t>.</w:t>
      </w:r>
    </w:p>
    <w:p w:rsidR="009379DC" w:rsidRPr="00C06336" w:rsidRDefault="009379DC" w:rsidP="009379DC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План реализации мероприятий программы наставничества на учебный год</w:t>
      </w:r>
    </w:p>
    <w:p w:rsidR="009379DC" w:rsidRPr="00C06336" w:rsidRDefault="009379DC" w:rsidP="009379DC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063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Мероприятия программы наставничества на учебный год</w:t>
      </w:r>
    </w:p>
    <w:tbl>
      <w:tblPr>
        <w:tblW w:w="9179" w:type="dxa"/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6095"/>
        <w:gridCol w:w="1246"/>
      </w:tblGrid>
      <w:tr w:rsidR="00C06336" w:rsidRPr="00C06336" w:rsidTr="00845090">
        <w:trPr>
          <w:trHeight w:val="87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 управления программой наставничества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9379D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мероприятия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реализует</w:t>
            </w:r>
          </w:p>
        </w:tc>
      </w:tr>
      <w:tr w:rsidR="00C06336" w:rsidRPr="00C06336" w:rsidTr="00845090">
        <w:trPr>
          <w:trHeight w:val="246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Планирование</w:t>
            </w: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В рамках данной функции необходимо подготовить условия для запуска программы наставничества, с</w:t>
            </w: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необходимый пакет нормативных документов для запуска программы. Важно проинформировать коллектив (разработать анкету для формирования запросов обучающихся); поставить цели и задачи программы наставничества, период времени реализации программы; сформулировать желаемые результаты в количественном и качественном выражении (примеры формулировок см. ранее). Разработать дорожную карту реализации программы.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Сформировать базы наставников и наставляемых с соответствии с формуляром-образцом (привлечь </w:t>
            </w:r>
            <w:r w:rsidRPr="00C063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родителей, классных руководителей, педагогов- психологов, НКО</w:t>
            </w:r>
            <w:r w:rsidRPr="00C063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)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Куратор программы</w:t>
            </w:r>
          </w:p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Команда программы</w:t>
            </w:r>
          </w:p>
        </w:tc>
      </w:tr>
      <w:tr w:rsidR="00C06336" w:rsidRPr="00C06336" w:rsidTr="00845090">
        <w:trPr>
          <w:trHeight w:val="326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Рекомендуется провести отбор наставников по заранее разработанным критериям в соответствии с поставленными целями программы. Для этих целей важно изучить требования, предъявляемые к наставникам; р</w:t>
            </w:r>
            <w:r w:rsidR="007305CE"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азработать оценочные процедуры </w:t>
            </w: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критерии оценивания; подготовить необходимый пакет документов (тесты, кейсы, оценочные листы). Создать группу оценщиков. 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Привлечь менторов, коучей для обучения наставников. Заключить необходимые договоры (в том числе договоры сетевого взаимодействия).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Организация работы наставнических пар или групп.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Предоставить методические материалы по взаимодействию в парах и группах.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При необходимости обеспечить психологическое сопровождение для взаимодействия в парах и группах.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Разработать памятку наставника.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Куратор </w:t>
            </w:r>
          </w:p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Команда программы</w:t>
            </w:r>
          </w:p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6336" w:rsidRPr="00C06336" w:rsidTr="00845090">
        <w:trPr>
          <w:trHeight w:val="26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Мотивация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систему мотивации для наставников (материальную,  нематериальную).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работу с наставляемыми для становления мотивации к получению новых знаний, приобретения нового опыта, приобщения к культуре, спорту и т.п.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Куратор </w:t>
            </w:r>
          </w:p>
          <w:p w:rsidR="008B4429" w:rsidRPr="00C06336" w:rsidRDefault="009379DC" w:rsidP="008B4429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</w:t>
            </w:r>
          </w:p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6336" w:rsidRPr="00C06336" w:rsidTr="00845090">
        <w:trPr>
          <w:trHeight w:val="163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Координация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рамках реализации данной функции рекомендуется составление графика встреч для обсуждения промежуточных результатов. 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Организовать сбор обратной связи от наставников, наставляемых и кураторов для мониторинга эффективности реализации программы; проведения промежуточного контроля за процессом реализации программы. Для этого целесообразно разработать анкету для сбора информации от наставников и наставляемых.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Куратор </w:t>
            </w:r>
          </w:p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Команда программы</w:t>
            </w:r>
          </w:p>
        </w:tc>
      </w:tr>
      <w:tr w:rsidR="00C06336" w:rsidRPr="00C06336" w:rsidTr="00845090">
        <w:trPr>
          <w:trHeight w:val="299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и контроль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Рекомендуется установить обратную связь от наставников, наставляемых и куратора программы.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Подвести итоги мониторинга влияния программы на наставляемых; сравнить с установленными показателя эффективности реализации программы.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Составление отчета о реализации программы наставничества. Сделать анализ плюсов и минусов. При необходимости внести корректировки.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Организовать поощрение наставников.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Сформировать долгосрочную базу наставников, в том числе включая завершивших программу наставляемых.</w:t>
            </w:r>
          </w:p>
          <w:p w:rsidR="009379DC" w:rsidRPr="00C06336" w:rsidRDefault="009379DC" w:rsidP="008450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Создание информационно-презентационных материалов для продвижения примера успешной реализации  программы наставничества через медиа, участников, партнеров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Куратор </w:t>
            </w:r>
          </w:p>
          <w:p w:rsidR="009379DC" w:rsidRPr="00C06336" w:rsidRDefault="009379DC" w:rsidP="00845090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Команда программы</w:t>
            </w:r>
          </w:p>
          <w:p w:rsidR="009379DC" w:rsidRPr="00C06336" w:rsidRDefault="009379DC" w:rsidP="008B4429">
            <w:pPr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Педагоги-</w:t>
            </w:r>
            <w:r w:rsidR="008B4429" w:rsidRPr="00C063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6D1E72" w:rsidRPr="00C06336" w:rsidRDefault="00653A98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336">
        <w:rPr>
          <w:rFonts w:ascii="Times New Roman" w:hAnsi="Times New Roman" w:cs="Times New Roman"/>
          <w:sz w:val="24"/>
          <w:szCs w:val="24"/>
        </w:rPr>
        <w:br/>
      </w: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BD0" w:rsidRDefault="00D90BD0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BD0" w:rsidRDefault="00D90BD0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BD0" w:rsidRDefault="00D90BD0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E72" w:rsidRPr="00C06336" w:rsidRDefault="006D1E72" w:rsidP="006D1E7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</w:p>
    <w:p w:rsidR="006D1E72" w:rsidRPr="00C06336" w:rsidRDefault="006D1E72" w:rsidP="006D1E7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C06336">
        <w:t>А</w:t>
      </w:r>
      <w:r w:rsidRPr="00C06336">
        <w:rPr>
          <w:b/>
          <w:bCs/>
        </w:rPr>
        <w:t xml:space="preserve">нкета для участников (до начала работы) формы наставничества </w:t>
      </w:r>
    </w:p>
    <w:p w:rsidR="006D1E72" w:rsidRPr="00C06336" w:rsidRDefault="006D1E72" w:rsidP="006D1E7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</w:pPr>
      <w:r w:rsidRPr="00C06336">
        <w:rPr>
          <w:b/>
          <w:bCs/>
        </w:rPr>
        <w:t>«Ученик – ученик».</w:t>
      </w:r>
    </w:p>
    <w:p w:rsidR="006D1E72" w:rsidRPr="00C06336" w:rsidRDefault="006D1E72" w:rsidP="006D1E72">
      <w:pPr>
        <w:shd w:val="clear" w:color="auto" w:fill="FFFFFF"/>
        <w:spacing w:after="0" w:line="240" w:lineRule="auto"/>
        <w:ind w:firstLine="70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Анкета наставляемого</w:t>
      </w:r>
    </w:p>
    <w:p w:rsidR="006D1E72" w:rsidRPr="00C06336" w:rsidRDefault="006D1E72" w:rsidP="006D1E72">
      <w:pPr>
        <w:shd w:val="clear" w:color="auto" w:fill="FFFFFF"/>
        <w:spacing w:after="0" w:line="240" w:lineRule="auto"/>
        <w:ind w:firstLine="70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1E72" w:rsidRPr="00C06336" w:rsidRDefault="006D1E72" w:rsidP="006D1E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1.  Сталкивались ли Вы раньше с программой наставничества? [да/нет] </w:t>
      </w:r>
    </w:p>
    <w:p w:rsidR="006D1E72" w:rsidRPr="00C06336" w:rsidRDefault="006D1E72" w:rsidP="006D1E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Если да, то где? _____________________________________________ </w:t>
      </w:r>
    </w:p>
    <w:p w:rsidR="006D1E72" w:rsidRPr="00C06336" w:rsidRDefault="006D1E72" w:rsidP="006D1E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 </w:t>
      </w:r>
    </w:p>
    <w:p w:rsidR="006D1E72" w:rsidRPr="00C06336" w:rsidRDefault="006D1E72" w:rsidP="006D1E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в баллах от 1 до 10, где 1 – самый низший балл, а 10 – самый высокий.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5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515"/>
      </w:tblGrid>
      <w:tr w:rsidR="00C06336" w:rsidRPr="00C06336" w:rsidTr="00FA3498"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 Оцените  ожидаемый  уровень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комфорта при общении с наставником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FA3498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4.Насколько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полезными/интересным,  как  Вам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кажется,  будут  личные  встречи  с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наставником?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FA3498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5.Насколько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полезны/интересными,  как  Вам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кажется, будут групповые встречи?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FA3498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numPr>
                <w:ilvl w:val="0"/>
                <w:numId w:val="14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  уровень  поддержки  Вы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ожидаете от наставника?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FA3498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numPr>
                <w:ilvl w:val="0"/>
                <w:numId w:val="15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Насколько  Вы  нуждаетесь  в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помощи наставника?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FA3498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numPr>
                <w:ilvl w:val="0"/>
                <w:numId w:val="16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Насколько  понятным,  согласно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Вашим ожиданиям, должен быть план,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выстроенный наставником?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FA3498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numPr>
                <w:ilvl w:val="0"/>
                <w:numId w:val="17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Насколько  Вам  важно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ощущение  безопасности  при  работе  с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 Насколько Вам важно обсудить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 зафиксировать  ожидания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наставника? ставником?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FA3498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numPr>
                <w:ilvl w:val="0"/>
                <w:numId w:val="18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Оцените  ожидаемые  после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завершения проекта перемены в Вашей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FA3498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numPr>
                <w:ilvl w:val="0"/>
                <w:numId w:val="19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Оцените  ожидаемую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полезность проекта для Вас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FA3498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  Оцените  ожидаемую  </w:t>
            </w:r>
          </w:p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полезность проекта для Вас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D1E72" w:rsidRPr="00C06336" w:rsidRDefault="006D1E72" w:rsidP="00FA34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</w:tbl>
    <w:p w:rsidR="006D1E72" w:rsidRPr="00C06336" w:rsidRDefault="006D1E72" w:rsidP="006D1E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13.  Что Вы ожидаете от программы? </w:t>
      </w:r>
    </w:p>
    <w:p w:rsidR="006D1E72" w:rsidRPr="00C06336" w:rsidRDefault="006D1E72" w:rsidP="006D1E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 </w:t>
      </w:r>
    </w:p>
    <w:p w:rsidR="006D1E72" w:rsidRPr="00C06336" w:rsidRDefault="006D1E72" w:rsidP="006D1E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14.  Что для Вас является особенно ценным в программе?  </w:t>
      </w:r>
    </w:p>
    <w:p w:rsidR="006D1E72" w:rsidRPr="00C06336" w:rsidRDefault="006D1E72" w:rsidP="006D1E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 </w:t>
      </w:r>
    </w:p>
    <w:p w:rsidR="006D1E72" w:rsidRPr="00C06336" w:rsidRDefault="006D1E72" w:rsidP="006D1E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15.  Вы рады, что участвуете в программе? </w:t>
      </w:r>
    </w:p>
    <w:p w:rsidR="006D1E72" w:rsidRPr="00C06336" w:rsidRDefault="006D1E72" w:rsidP="006D1E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[да/нет] </w:t>
      </w:r>
    </w:p>
    <w:p w:rsidR="006D1E72" w:rsidRPr="00C06336" w:rsidRDefault="006D1E72" w:rsidP="006D1E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0104" w:rsidRPr="00C06336" w:rsidRDefault="00310104" w:rsidP="0084509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6FFF" w:rsidRPr="00C06336" w:rsidRDefault="00AE6FFF" w:rsidP="0084509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6FFF" w:rsidRPr="00C06336" w:rsidRDefault="00AE6FFF" w:rsidP="0084509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6FFF" w:rsidRPr="00C06336" w:rsidRDefault="00AE6FFF" w:rsidP="0084509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6FFF" w:rsidRPr="00C06336" w:rsidRDefault="00AE6FFF" w:rsidP="0084509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6FFF" w:rsidRPr="00C06336" w:rsidRDefault="00AE6FFF" w:rsidP="0084509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6FFF" w:rsidRPr="00C06336" w:rsidRDefault="00AE6FFF" w:rsidP="0084509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6FFF" w:rsidRPr="00C06336" w:rsidRDefault="00AE6FFF" w:rsidP="0084509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F08B5" w:rsidRPr="00C06336" w:rsidRDefault="00032AA1" w:rsidP="006D1E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E72" w:rsidRPr="00C06336">
        <w:rPr>
          <w:rFonts w:ascii="Times New Roman" w:hAnsi="Times New Roman" w:cs="Times New Roman"/>
          <w:b/>
          <w:sz w:val="24"/>
          <w:szCs w:val="24"/>
        </w:rPr>
        <w:t>Приложение  2</w:t>
      </w:r>
    </w:p>
    <w:p w:rsidR="006D1E72" w:rsidRPr="00C06336" w:rsidRDefault="006D1E72" w:rsidP="006D1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336">
        <w:rPr>
          <w:rFonts w:ascii="Times New Roman" w:hAnsi="Times New Roman" w:cs="Times New Roman"/>
          <w:b/>
          <w:sz w:val="24"/>
          <w:szCs w:val="24"/>
        </w:rPr>
        <w:t>Примерный перечень показателей для оценки реализации программы на этапе становления практики наставничества в образовательной организации</w:t>
      </w:r>
    </w:p>
    <w:tbl>
      <w:tblPr>
        <w:tblStyle w:val="a3"/>
        <w:tblW w:w="10246" w:type="dxa"/>
        <w:tblInd w:w="-601" w:type="dxa"/>
        <w:tblLook w:val="04A0" w:firstRow="1" w:lastRow="0" w:firstColumn="1" w:lastColumn="0" w:noHBand="0" w:noVBand="1"/>
      </w:tblPr>
      <w:tblGrid>
        <w:gridCol w:w="6238"/>
        <w:gridCol w:w="1984"/>
        <w:gridCol w:w="2024"/>
      </w:tblGrid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на дату начала действия программы</w:t>
            </w: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на дату подведения  итогов реализации программы (промежуточных, итоговых)</w:t>
            </w:r>
          </w:p>
        </w:tc>
      </w:tr>
      <w:tr w:rsidR="00C06336" w:rsidRPr="00C06336" w:rsidTr="00FA3498">
        <w:tc>
          <w:tcPr>
            <w:tcW w:w="10246" w:type="dxa"/>
            <w:gridSpan w:val="3"/>
          </w:tcPr>
          <w:p w:rsidR="006D1E72" w:rsidRPr="00C06336" w:rsidRDefault="006D1E72" w:rsidP="006D1E72">
            <w:pPr>
              <w:pStyle w:val="a4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i/>
                <w:sz w:val="24"/>
                <w:szCs w:val="24"/>
              </w:rPr>
              <w:t>Наличие мотивированных запросов от представителей образовательной организации на работу наставников</w:t>
            </w: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1.1 Количество обучающихся, подавших «запрос на помощь наставника»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1.2 Количество педагогов, подавших запрос на работу в наставляемых парах в качестве наставляемого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10246" w:type="dxa"/>
            <w:gridSpan w:val="3"/>
          </w:tcPr>
          <w:p w:rsidR="006D1E72" w:rsidRPr="00C06336" w:rsidRDefault="006D1E72" w:rsidP="006D1E72">
            <w:pPr>
              <w:pStyle w:val="a4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сообщества наставников по запросам представителей образовательной организации</w:t>
            </w: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2.1 Количество педагогов, прошедших обучение по наставничеству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2.2 Количество наставников из числа педагогов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2.3 Количество наставников из числа выпускников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2.4 Количество наставников - сотрудников региональных предприятий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 xml:space="preserve">2.5 Количество наставников - успешных предпринимателей/ общественных деятелей 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 xml:space="preserve">2.6 Количество наставников - сотрудников НКО/ участников региональных социальных проектов 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10246" w:type="dxa"/>
            <w:gridSpan w:val="3"/>
          </w:tcPr>
          <w:p w:rsidR="006D1E72" w:rsidRPr="00C06336" w:rsidRDefault="006D1E72" w:rsidP="006D1E72">
            <w:pPr>
              <w:pStyle w:val="a4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Результативность взаимодействия наставнических пар </w:t>
            </w: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i/>
                <w:sz w:val="24"/>
                <w:szCs w:val="24"/>
              </w:rPr>
              <w:t>по модели «учитель-учитель»: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3.1 Количество педагогов, вошедших в кадровый управленческий резерв в результате осуществления наставничества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3.2 Количество педагогов, подготовленные в результате осуществления наставничества к руководству проектами программы развития образовательной организации, конкурсными (в том числе грантовыми) проектами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3.3 Количество педагогов, подготовленных наставниками и участвующих в конкурсах профессионального мастерства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3.4 Количество педагогов, сменивших статус с наставляемого на наставника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i/>
                <w:sz w:val="24"/>
                <w:szCs w:val="24"/>
              </w:rPr>
              <w:t>по моделям «учитель-учитель», «ученик-ученик», «студент-ученик», «работодатель-ученик», «работодатель-студент»: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3.5 Количество обучающихся, успеваемость которых повысилась в ходе взаимодействия в наставляемой паре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 Количество обучающихся, подготовленных к участию в конкурсах, олимпиадах в наставляемой паре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3.7 Количество обучающихся, сменивших статус с наставляемого на наставника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i/>
                <w:sz w:val="24"/>
                <w:szCs w:val="24"/>
              </w:rPr>
              <w:t>по модели «команда-команда»: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3.8 Количество человек, участвующих в практике пар наставляемых команд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3.9 Количество активов (тренингов, деловых игр, мини-проектов и др.), проведенных с парами наставляемых команд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10246" w:type="dxa"/>
            <w:gridSpan w:val="3"/>
          </w:tcPr>
          <w:p w:rsidR="006D1E72" w:rsidRPr="00C06336" w:rsidRDefault="006D1E72" w:rsidP="006D1E72">
            <w:pPr>
              <w:pStyle w:val="a4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Вклад организации в развитие региональной практики наставничества </w:t>
            </w: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4.1 Количество педагогических работников, принявших участие в научно-практических мероприятиях по вопросам наставничества в других организациях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4.2 Количество представителей предприятий, предпринимателей, НКО  как участников наставляемых пар организации, принявших участие в научно-практических мероприятиях по вопросах наставничества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4.3 Количество проведенных образовательной организацией научно-практических мероприятий по вопросам наставничества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4.4 Количество участников проведенных образовательной организацией научно-практических мероприятий по вопросам наставничества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336" w:rsidRPr="00C06336" w:rsidTr="00FA3498">
        <w:tc>
          <w:tcPr>
            <w:tcW w:w="6238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336">
              <w:rPr>
                <w:rFonts w:ascii="Times New Roman" w:hAnsi="Times New Roman" w:cs="Times New Roman"/>
                <w:sz w:val="24"/>
                <w:szCs w:val="24"/>
              </w:rPr>
              <w:t>4.5 Количество представленных практик наставничества, прошедших положительную профессионально-общественную экспертизу на региональном, Всероссийском уровне.</w:t>
            </w:r>
          </w:p>
        </w:tc>
        <w:tc>
          <w:tcPr>
            <w:tcW w:w="1984" w:type="dxa"/>
          </w:tcPr>
          <w:p w:rsidR="006D1E72" w:rsidRPr="00C06336" w:rsidRDefault="006D1E72" w:rsidP="00FA3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6D1E72" w:rsidRPr="00C06336" w:rsidRDefault="006D1E72" w:rsidP="00FA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E72" w:rsidRPr="00C06336" w:rsidRDefault="006D1E72" w:rsidP="006D1E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08B5" w:rsidRPr="00C06336" w:rsidRDefault="00AF08B5" w:rsidP="00AF713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08B5" w:rsidRPr="00C06336" w:rsidRDefault="00AF08B5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13B" w:rsidRPr="00C06336" w:rsidRDefault="00AF713B" w:rsidP="00AF7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8B5" w:rsidRPr="00C06336" w:rsidRDefault="00AF08B5" w:rsidP="00AF713B">
      <w:pPr>
        <w:shd w:val="clear" w:color="auto" w:fill="FFFFFF"/>
        <w:spacing w:after="0" w:line="240" w:lineRule="auto"/>
        <w:ind w:firstLine="70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Анкета наставника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1.  Сталкивались ли Вы раньше с программой наставничества? [да/нет] </w:t>
      </w:r>
    </w:p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Если да, то где? _____________________________________________ </w:t>
      </w:r>
    </w:p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 </w:t>
      </w:r>
    </w:p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в баллах от 1 до 10, где 1 – самый низший балл, а 10 – самый высокий.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0"/>
        <w:gridCol w:w="454"/>
        <w:gridCol w:w="454"/>
        <w:gridCol w:w="455"/>
        <w:gridCol w:w="455"/>
        <w:gridCol w:w="455"/>
        <w:gridCol w:w="455"/>
        <w:gridCol w:w="455"/>
        <w:gridCol w:w="455"/>
        <w:gridCol w:w="455"/>
        <w:gridCol w:w="498"/>
      </w:tblGrid>
      <w:tr w:rsidR="00C06336" w:rsidRPr="00C06336" w:rsidTr="00AF08B5"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 Насколько  комфортным  Вам  </w:t>
            </w:r>
          </w:p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представляется общение с наставником.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AF08B5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 Насколько  Вы  можете  реализовать  свои  </w:t>
            </w:r>
          </w:p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лидерские качества в программе?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AF08B5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 Насколько могут быть полезны/интересны  </w:t>
            </w:r>
          </w:p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встречи?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AF08B5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 Насколько могут быть полезны/интересны  </w:t>
            </w:r>
          </w:p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встречи?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AF08B5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  Насколько  Ваша  работа  зависит  от  </w:t>
            </w:r>
          </w:p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предварительного  планирования  </w:t>
            </w:r>
          </w:p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(разработанного Вами)?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AF08B5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  Насколько  Вы  собираетесь  </w:t>
            </w:r>
          </w:p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придерживаться плана?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AF08B5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  Оцените  ожидаемую  включенность  </w:t>
            </w:r>
          </w:p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наставляемого в процесс.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AF08B5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  Оцените  ожидаемый  уровень  </w:t>
            </w:r>
          </w:p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удовлетворения от совместной работы.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  <w:tr w:rsidR="00C06336" w:rsidRPr="00C06336" w:rsidTr="00AF08B5"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  Оцените  ожидаемую  полезность  </w:t>
            </w:r>
          </w:p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 для Вас и Вашего наставляемого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</w:tbl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12.  Что Вы ожидаете от программы и своей роли? </w:t>
      </w:r>
    </w:p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 </w:t>
      </w:r>
    </w:p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13.  Что в программе является наиболее ценным для Вас?  </w:t>
      </w:r>
    </w:p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 </w:t>
      </w:r>
    </w:p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7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92"/>
      </w:tblGrid>
      <w:tr w:rsidR="00C06336" w:rsidRPr="00C06336" w:rsidTr="00AF08B5"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  Насколько  важна  польза  </w:t>
            </w:r>
          </w:p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Наставников?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8B5" w:rsidRPr="00C06336" w:rsidRDefault="00AF08B5" w:rsidP="00AF08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</w:tr>
    </w:tbl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15.  Вы рады, что участвуете в программе?  [да/нет] </w:t>
      </w:r>
    </w:p>
    <w:p w:rsidR="00AF08B5" w:rsidRPr="00C06336" w:rsidRDefault="00AF08B5" w:rsidP="00AF08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08B5" w:rsidRPr="00C06336" w:rsidRDefault="00AF08B5" w:rsidP="00AF713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3673B" w:rsidRPr="00C06336" w:rsidRDefault="00AF08B5" w:rsidP="0033673B">
      <w:pPr>
        <w:spacing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3673B" w:rsidRPr="00C06336" w:rsidRDefault="0033673B" w:rsidP="0033673B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Личностная оценка наставляемых</w:t>
      </w:r>
    </w:p>
    <w:p w:rsidR="00AE6FFF" w:rsidRPr="00C06336" w:rsidRDefault="00AE6FFF" w:rsidP="0033673B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5"/>
        <w:gridCol w:w="2505"/>
      </w:tblGrid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103452"/>
            <w:bookmarkStart w:id="24" w:name="103453"/>
            <w:bookmarkEnd w:id="23"/>
            <w:bookmarkEnd w:id="24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участников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103454"/>
            <w:bookmarkEnd w:id="25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73B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103455"/>
            <w:bookmarkEnd w:id="26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Довольны совместной работой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27" w:name="103456"/>
            <w:bookmarkEnd w:id="27"/>
            <w:r w:rsidRPr="00C063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Довольны результатом</w:t>
            </w:r>
          </w:p>
        </w:tc>
      </w:tr>
    </w:tbl>
    <w:p w:rsidR="0033673B" w:rsidRPr="00C06336" w:rsidRDefault="0033673B" w:rsidP="0033673B">
      <w:pPr>
        <w:spacing w:after="0" w:line="293" w:lineRule="atLeas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7"/>
        <w:gridCol w:w="2768"/>
      </w:tblGrid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28" w:name="103457"/>
            <w:bookmarkEnd w:id="28"/>
            <w:r w:rsidRPr="00C063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29" w:name="103458"/>
            <w:bookmarkEnd w:id="29"/>
            <w:r w:rsidRPr="00C063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участников, отметивших ее для себя</w:t>
            </w: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103459"/>
            <w:bookmarkEnd w:id="30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Понравилось участвовать в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103460"/>
            <w:bookmarkEnd w:id="31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Хотел бы продолжить работу в программе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103461"/>
            <w:bookmarkEnd w:id="32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Появилось желание посещать дополнительные творческие кружки, объединения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103462"/>
            <w:bookmarkEnd w:id="33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 интересоваться новой информацией (подписались на новый ресурс, прочитали дополнительно книгу или статью по интересующей теме)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103463"/>
            <w:bookmarkEnd w:id="34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Появилось лучшее понимание собственного профессионального будущего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103464"/>
            <w:bookmarkEnd w:id="35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Возрос интерес к одной или нескольким профессиям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103465"/>
            <w:bookmarkEnd w:id="36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Появилось желание изучать что-то помимо школьной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7" w:name="103466"/>
            <w:bookmarkEnd w:id="37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Появилось желание реализовать собственный проект в интересующей области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103467"/>
            <w:bookmarkEnd w:id="38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Появилось желание посещать дополнительные спортивные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103468"/>
            <w:bookmarkEnd w:id="39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Появилось желание посещать дополнительные культурные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336" w:rsidRPr="00C06336" w:rsidTr="003367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103469"/>
            <w:bookmarkEnd w:id="40"/>
            <w:r w:rsidRPr="00C06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Планирует стать наставником в будущем и присоединиться к сообществу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673B" w:rsidRPr="00C06336" w:rsidRDefault="0033673B" w:rsidP="0033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8B5" w:rsidRPr="00C06336" w:rsidRDefault="00AF08B5" w:rsidP="00AF08B5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4AEA" w:rsidRPr="00C06336" w:rsidRDefault="00AC4AEA" w:rsidP="00C86770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C4AEA" w:rsidRPr="00C0633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5FE" w:rsidRDefault="008A25FE" w:rsidP="00766B2A">
      <w:pPr>
        <w:spacing w:after="0" w:line="240" w:lineRule="auto"/>
      </w:pPr>
      <w:r>
        <w:separator/>
      </w:r>
    </w:p>
  </w:endnote>
  <w:endnote w:type="continuationSeparator" w:id="0">
    <w:p w:rsidR="008A25FE" w:rsidRDefault="008A25FE" w:rsidP="00766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5475989"/>
      <w:docPartObj>
        <w:docPartGallery w:val="Page Numbers (Bottom of Page)"/>
        <w:docPartUnique/>
      </w:docPartObj>
    </w:sdtPr>
    <w:sdtEndPr/>
    <w:sdtContent>
      <w:p w:rsidR="00766B2A" w:rsidRDefault="00766B2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1E5">
          <w:rPr>
            <w:noProof/>
          </w:rPr>
          <w:t>1</w:t>
        </w:r>
        <w:r>
          <w:fldChar w:fldCharType="end"/>
        </w:r>
      </w:p>
    </w:sdtContent>
  </w:sdt>
  <w:p w:rsidR="00766B2A" w:rsidRDefault="00766B2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5FE" w:rsidRDefault="008A25FE" w:rsidP="00766B2A">
      <w:pPr>
        <w:spacing w:after="0" w:line="240" w:lineRule="auto"/>
      </w:pPr>
      <w:r>
        <w:separator/>
      </w:r>
    </w:p>
  </w:footnote>
  <w:footnote w:type="continuationSeparator" w:id="0">
    <w:p w:rsidR="008A25FE" w:rsidRDefault="008A25FE" w:rsidP="00766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2D75"/>
    <w:multiLevelType w:val="multilevel"/>
    <w:tmpl w:val="2FF8CE1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50FA0"/>
    <w:multiLevelType w:val="multilevel"/>
    <w:tmpl w:val="3B4AE3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73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2">
    <w:nsid w:val="0CF256E9"/>
    <w:multiLevelType w:val="hybridMultilevel"/>
    <w:tmpl w:val="F0BE5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1E11BC"/>
    <w:multiLevelType w:val="multilevel"/>
    <w:tmpl w:val="064E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D951F13"/>
    <w:multiLevelType w:val="multilevel"/>
    <w:tmpl w:val="8B5CE54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B31072"/>
    <w:multiLevelType w:val="multilevel"/>
    <w:tmpl w:val="393A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403B60"/>
    <w:multiLevelType w:val="multilevel"/>
    <w:tmpl w:val="3202F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530EA5"/>
    <w:multiLevelType w:val="multilevel"/>
    <w:tmpl w:val="F2FA13A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255EF1"/>
    <w:multiLevelType w:val="multilevel"/>
    <w:tmpl w:val="41DC29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965147"/>
    <w:multiLevelType w:val="multilevel"/>
    <w:tmpl w:val="A3A4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0840153"/>
    <w:multiLevelType w:val="hybridMultilevel"/>
    <w:tmpl w:val="73089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267B32"/>
    <w:multiLevelType w:val="hybridMultilevel"/>
    <w:tmpl w:val="0A048E0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>
    <w:nsid w:val="3F124A69"/>
    <w:multiLevelType w:val="multilevel"/>
    <w:tmpl w:val="C450C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6B97B4A"/>
    <w:multiLevelType w:val="hybridMultilevel"/>
    <w:tmpl w:val="3D983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1E6C61"/>
    <w:multiLevelType w:val="hybridMultilevel"/>
    <w:tmpl w:val="3ECC7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ADC0FBC"/>
    <w:multiLevelType w:val="hybridMultilevel"/>
    <w:tmpl w:val="ABA2E5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538B529D"/>
    <w:multiLevelType w:val="multilevel"/>
    <w:tmpl w:val="3D3460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7">
    <w:nsid w:val="57AA4C16"/>
    <w:multiLevelType w:val="multilevel"/>
    <w:tmpl w:val="3AA64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C8767DB"/>
    <w:multiLevelType w:val="hybridMultilevel"/>
    <w:tmpl w:val="4EEE7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A94CCE"/>
    <w:multiLevelType w:val="multilevel"/>
    <w:tmpl w:val="810871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D74CB8"/>
    <w:multiLevelType w:val="hybridMultilevel"/>
    <w:tmpl w:val="6C0476E2"/>
    <w:lvl w:ilvl="0" w:tplc="56B60D6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2A5129F"/>
    <w:multiLevelType w:val="hybridMultilevel"/>
    <w:tmpl w:val="25DA8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5520C"/>
    <w:multiLevelType w:val="multilevel"/>
    <w:tmpl w:val="ACC6AF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616FA2"/>
    <w:multiLevelType w:val="multilevel"/>
    <w:tmpl w:val="F0744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FAB424C"/>
    <w:multiLevelType w:val="multilevel"/>
    <w:tmpl w:val="3C34E98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C57D00"/>
    <w:multiLevelType w:val="hybridMultilevel"/>
    <w:tmpl w:val="79285E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AEC0FE1"/>
    <w:multiLevelType w:val="hybridMultilevel"/>
    <w:tmpl w:val="D8302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032DF0"/>
    <w:multiLevelType w:val="hybridMultilevel"/>
    <w:tmpl w:val="23F85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7"/>
  </w:num>
  <w:num w:numId="3">
    <w:abstractNumId w:val="25"/>
  </w:num>
  <w:num w:numId="4">
    <w:abstractNumId w:val="18"/>
  </w:num>
  <w:num w:numId="5">
    <w:abstractNumId w:val="12"/>
  </w:num>
  <w:num w:numId="6">
    <w:abstractNumId w:val="9"/>
  </w:num>
  <w:num w:numId="7">
    <w:abstractNumId w:val="24"/>
  </w:num>
  <w:num w:numId="8">
    <w:abstractNumId w:val="17"/>
  </w:num>
  <w:num w:numId="9">
    <w:abstractNumId w:val="5"/>
  </w:num>
  <w:num w:numId="10">
    <w:abstractNumId w:val="15"/>
  </w:num>
  <w:num w:numId="11">
    <w:abstractNumId w:val="6"/>
  </w:num>
  <w:num w:numId="12">
    <w:abstractNumId w:val="23"/>
  </w:num>
  <w:num w:numId="13">
    <w:abstractNumId w:val="3"/>
  </w:num>
  <w:num w:numId="14">
    <w:abstractNumId w:val="8"/>
  </w:num>
  <w:num w:numId="15">
    <w:abstractNumId w:val="19"/>
  </w:num>
  <w:num w:numId="16">
    <w:abstractNumId w:val="22"/>
  </w:num>
  <w:num w:numId="17">
    <w:abstractNumId w:val="4"/>
  </w:num>
  <w:num w:numId="18">
    <w:abstractNumId w:val="0"/>
  </w:num>
  <w:num w:numId="19">
    <w:abstractNumId w:val="7"/>
  </w:num>
  <w:num w:numId="20">
    <w:abstractNumId w:val="16"/>
  </w:num>
  <w:num w:numId="21">
    <w:abstractNumId w:val="11"/>
  </w:num>
  <w:num w:numId="22">
    <w:abstractNumId w:val="14"/>
  </w:num>
  <w:num w:numId="23">
    <w:abstractNumId w:val="13"/>
  </w:num>
  <w:num w:numId="24">
    <w:abstractNumId w:val="10"/>
  </w:num>
  <w:num w:numId="25">
    <w:abstractNumId w:val="20"/>
  </w:num>
  <w:num w:numId="26">
    <w:abstractNumId w:val="2"/>
  </w:num>
  <w:num w:numId="27">
    <w:abstractNumId w:val="26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75E"/>
    <w:rsid w:val="0000678F"/>
    <w:rsid w:val="00032AA1"/>
    <w:rsid w:val="0003597A"/>
    <w:rsid w:val="000A51E5"/>
    <w:rsid w:val="001A7F49"/>
    <w:rsid w:val="001D0102"/>
    <w:rsid w:val="00230686"/>
    <w:rsid w:val="00310104"/>
    <w:rsid w:val="003205CF"/>
    <w:rsid w:val="0033673B"/>
    <w:rsid w:val="00336842"/>
    <w:rsid w:val="00347141"/>
    <w:rsid w:val="00393A47"/>
    <w:rsid w:val="00477205"/>
    <w:rsid w:val="004E5D22"/>
    <w:rsid w:val="00514016"/>
    <w:rsid w:val="005408C8"/>
    <w:rsid w:val="00562250"/>
    <w:rsid w:val="005E4190"/>
    <w:rsid w:val="00644E92"/>
    <w:rsid w:val="00653A98"/>
    <w:rsid w:val="006B5FCD"/>
    <w:rsid w:val="006C2A64"/>
    <w:rsid w:val="006D1E72"/>
    <w:rsid w:val="007305CE"/>
    <w:rsid w:val="00744DAB"/>
    <w:rsid w:val="00766B2A"/>
    <w:rsid w:val="007A0683"/>
    <w:rsid w:val="007E2CFC"/>
    <w:rsid w:val="007E475E"/>
    <w:rsid w:val="00816750"/>
    <w:rsid w:val="00845090"/>
    <w:rsid w:val="008A25FE"/>
    <w:rsid w:val="008A3D61"/>
    <w:rsid w:val="008B4429"/>
    <w:rsid w:val="008C010B"/>
    <w:rsid w:val="009379DC"/>
    <w:rsid w:val="009537B2"/>
    <w:rsid w:val="009806A1"/>
    <w:rsid w:val="009C7D06"/>
    <w:rsid w:val="009C7F8E"/>
    <w:rsid w:val="00A572E8"/>
    <w:rsid w:val="00A96249"/>
    <w:rsid w:val="00AC4AEA"/>
    <w:rsid w:val="00AE6FFF"/>
    <w:rsid w:val="00AF08B5"/>
    <w:rsid w:val="00AF713B"/>
    <w:rsid w:val="00B74778"/>
    <w:rsid w:val="00B80376"/>
    <w:rsid w:val="00C06336"/>
    <w:rsid w:val="00C55894"/>
    <w:rsid w:val="00C86770"/>
    <w:rsid w:val="00C94D2C"/>
    <w:rsid w:val="00CD05C6"/>
    <w:rsid w:val="00CE44C2"/>
    <w:rsid w:val="00CE731A"/>
    <w:rsid w:val="00D37F4E"/>
    <w:rsid w:val="00D46EA4"/>
    <w:rsid w:val="00D60AC6"/>
    <w:rsid w:val="00D90BD0"/>
    <w:rsid w:val="00D92695"/>
    <w:rsid w:val="00E01ED5"/>
    <w:rsid w:val="00E27E76"/>
    <w:rsid w:val="00EB6427"/>
    <w:rsid w:val="00EE65B7"/>
    <w:rsid w:val="00F57549"/>
    <w:rsid w:val="00F63FE9"/>
    <w:rsid w:val="00F712B8"/>
    <w:rsid w:val="00F9049F"/>
    <w:rsid w:val="00FA3498"/>
    <w:rsid w:val="00FC1A31"/>
    <w:rsid w:val="00FD711C"/>
    <w:rsid w:val="00FE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4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AC4AE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53A98"/>
    <w:rPr>
      <w:color w:val="0563C1" w:themeColor="hyperlink"/>
      <w:u w:val="single"/>
    </w:rPr>
  </w:style>
  <w:style w:type="paragraph" w:customStyle="1" w:styleId="paragraph">
    <w:name w:val="paragraph"/>
    <w:basedOn w:val="a"/>
    <w:rsid w:val="00980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9806A1"/>
  </w:style>
  <w:style w:type="character" w:customStyle="1" w:styleId="eop">
    <w:name w:val="eop"/>
    <w:basedOn w:val="a0"/>
    <w:rsid w:val="009806A1"/>
  </w:style>
  <w:style w:type="character" w:customStyle="1" w:styleId="scxw200965853">
    <w:name w:val="scxw200965853"/>
    <w:basedOn w:val="a0"/>
    <w:rsid w:val="009806A1"/>
  </w:style>
  <w:style w:type="character" w:customStyle="1" w:styleId="spellingerror">
    <w:name w:val="spellingerror"/>
    <w:basedOn w:val="a0"/>
    <w:rsid w:val="009806A1"/>
  </w:style>
  <w:style w:type="paragraph" w:styleId="a6">
    <w:name w:val="Balloon Text"/>
    <w:basedOn w:val="a"/>
    <w:link w:val="a7"/>
    <w:uiPriority w:val="99"/>
    <w:unhideWhenUsed/>
    <w:rsid w:val="008A3D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rsid w:val="008A3D6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66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6B2A"/>
  </w:style>
  <w:style w:type="paragraph" w:styleId="aa">
    <w:name w:val="footer"/>
    <w:basedOn w:val="a"/>
    <w:link w:val="ab"/>
    <w:uiPriority w:val="99"/>
    <w:unhideWhenUsed/>
    <w:rsid w:val="00766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6B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4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AC4AE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53A98"/>
    <w:rPr>
      <w:color w:val="0563C1" w:themeColor="hyperlink"/>
      <w:u w:val="single"/>
    </w:rPr>
  </w:style>
  <w:style w:type="paragraph" w:customStyle="1" w:styleId="paragraph">
    <w:name w:val="paragraph"/>
    <w:basedOn w:val="a"/>
    <w:rsid w:val="00980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9806A1"/>
  </w:style>
  <w:style w:type="character" w:customStyle="1" w:styleId="eop">
    <w:name w:val="eop"/>
    <w:basedOn w:val="a0"/>
    <w:rsid w:val="009806A1"/>
  </w:style>
  <w:style w:type="character" w:customStyle="1" w:styleId="scxw200965853">
    <w:name w:val="scxw200965853"/>
    <w:basedOn w:val="a0"/>
    <w:rsid w:val="009806A1"/>
  </w:style>
  <w:style w:type="character" w:customStyle="1" w:styleId="spellingerror">
    <w:name w:val="spellingerror"/>
    <w:basedOn w:val="a0"/>
    <w:rsid w:val="009806A1"/>
  </w:style>
  <w:style w:type="paragraph" w:styleId="a6">
    <w:name w:val="Balloon Text"/>
    <w:basedOn w:val="a"/>
    <w:link w:val="a7"/>
    <w:uiPriority w:val="99"/>
    <w:unhideWhenUsed/>
    <w:rsid w:val="008A3D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rsid w:val="008A3D6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66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6B2A"/>
  </w:style>
  <w:style w:type="paragraph" w:styleId="aa">
    <w:name w:val="footer"/>
    <w:basedOn w:val="a"/>
    <w:link w:val="ab"/>
    <w:uiPriority w:val="99"/>
    <w:unhideWhenUsed/>
    <w:rsid w:val="00766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6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2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1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6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4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9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5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6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7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6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63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3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5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5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28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9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22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0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8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1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4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57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0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24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33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51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6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04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3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60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1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0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3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8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4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2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9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4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0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8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9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73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8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13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1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3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23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95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9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17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2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8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6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83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9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66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5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33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5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2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34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3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8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6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2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42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6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0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69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06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7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79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7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6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3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8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0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8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8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33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09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8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82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63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9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0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97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36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8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0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74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9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34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53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8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93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3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3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57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4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2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2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7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34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92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9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23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5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2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2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5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0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4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8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3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0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9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1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1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74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3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03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4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47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13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31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7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0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21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4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72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97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4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1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78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1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64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8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41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3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1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34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94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96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04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7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2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8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2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63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13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3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7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7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5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65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4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60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0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7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65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6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3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0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3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16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0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1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3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8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54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1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48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0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2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32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33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95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46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9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50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5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3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63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18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7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8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4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3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78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5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5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10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08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0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6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2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4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81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7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6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17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0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80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4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2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9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8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1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7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76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62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6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8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25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51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6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8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7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4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0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70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76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2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3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22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2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74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32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69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8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9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9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9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2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2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0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2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1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0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61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9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3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8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11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1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7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3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4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58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71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31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0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65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8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04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32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1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9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82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82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12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4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61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26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1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0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1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4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5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39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55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9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3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96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2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45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2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1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9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17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8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4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0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14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8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1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1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8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5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5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2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29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2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1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5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62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4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57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58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1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0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39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9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8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4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6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8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3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8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49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3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1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80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6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6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1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2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4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2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84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1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1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89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8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9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7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7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9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86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8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68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3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2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06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0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03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0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46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9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8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8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9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6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8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83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9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3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5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9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3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79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0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2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5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4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3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8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9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3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3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47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4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07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13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1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3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4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99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6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2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8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66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3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1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14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65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3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00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23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6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8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7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3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95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26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9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8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4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02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94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6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8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79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4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0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14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32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96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8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7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2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0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1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87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12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93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99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1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42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0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9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03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2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29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3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94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3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6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0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50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5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08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8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0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5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9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62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4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5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1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6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1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59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2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0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84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5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6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9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6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9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8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8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5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7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8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638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5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8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22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61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5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15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54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3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9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6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0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4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9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80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0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9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6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2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0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4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4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4352</Words>
  <Characters>24810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2020-11-23T04:13:00Z</cp:lastPrinted>
  <dcterms:created xsi:type="dcterms:W3CDTF">2020-11-26T08:28:00Z</dcterms:created>
  <dcterms:modified xsi:type="dcterms:W3CDTF">2020-11-26T08:28:00Z</dcterms:modified>
</cp:coreProperties>
</file>