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19" w:rsidRPr="00135D19" w:rsidRDefault="00135D19" w:rsidP="00135D19">
      <w:pPr>
        <w:widowControl/>
        <w:spacing w:after="120"/>
        <w:ind w:left="6662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35D19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Унифицированная форма № Т-1</w:t>
      </w:r>
      <w:r w:rsidRPr="00135D19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br/>
        <w:t xml:space="preserve"> Утверждена Постановлением Госкомстата        России  от 05.01.2004 № 1</w:t>
      </w: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418"/>
      </w:tblGrid>
      <w:tr w:rsidR="00135D19" w:rsidRPr="00135D19" w:rsidTr="00533CBF">
        <w:trPr>
          <w:cantSplit/>
        </w:trPr>
        <w:tc>
          <w:tcPr>
            <w:tcW w:w="7230" w:type="dxa"/>
            <w:tcBorders>
              <w:top w:val="nil"/>
              <w:left w:val="nil"/>
              <w:right w:val="nil"/>
            </w:tcBorders>
            <w:vAlign w:val="bottom"/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</w:t>
            </w:r>
          </w:p>
        </w:tc>
      </w:tr>
      <w:tr w:rsidR="00135D19" w:rsidRPr="00135D19" w:rsidTr="00533CBF">
        <w:trPr>
          <w:cantSplit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Управление  образования Администрации   </w:t>
            </w:r>
          </w:p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муниципального образования «Турочакский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0301001</w:t>
            </w:r>
          </w:p>
        </w:tc>
      </w:tr>
    </w:tbl>
    <w:p w:rsidR="00135D19" w:rsidRPr="00135D19" w:rsidRDefault="00135D19" w:rsidP="00135D19">
      <w:pPr>
        <w:widowControl/>
        <w:spacing w:after="240"/>
        <w:ind w:right="255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en-US" w:bidi="ar-SA"/>
        </w:rPr>
      </w:pPr>
      <w:r w:rsidRPr="00135D19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организации)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135D19" w:rsidRPr="00135D19" w:rsidTr="00533CB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составления</w:t>
            </w:r>
          </w:p>
        </w:tc>
      </w:tr>
      <w:tr w:rsidR="00135D19" w:rsidRPr="00135D19" w:rsidTr="00533CB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19" w:rsidRPr="00135D19" w:rsidRDefault="00135D19" w:rsidP="00135D19">
            <w:pPr>
              <w:widowControl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04.08.2020</w:t>
            </w:r>
            <w:r w:rsidRPr="00135D1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г.</w:t>
            </w:r>
          </w:p>
        </w:tc>
      </w:tr>
    </w:tbl>
    <w:p w:rsidR="00135D19" w:rsidRPr="00135D19" w:rsidRDefault="00135D19" w:rsidP="00135D1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35D19" w:rsidRPr="00135D19" w:rsidRDefault="00135D19" w:rsidP="00135D1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35D19" w:rsidRPr="00135D19" w:rsidRDefault="00135D19" w:rsidP="00135D19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дорожной карты внедрения целевой модели наставничества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color w:val="auto"/>
          <w:lang w:eastAsia="ar-SA" w:bidi="ar-SA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района</w:t>
      </w:r>
      <w:r w:rsidRPr="00135D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135D19" w:rsidRPr="00135D19" w:rsidRDefault="00135D19" w:rsidP="00135D1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35D19">
        <w:rPr>
          <w:rFonts w:ascii="Times New Roman" w:eastAsia="Times New Roman" w:hAnsi="Times New Roman" w:cs="Times New Roman"/>
          <w:color w:val="auto"/>
          <w:sz w:val="22"/>
          <w:lang w:eastAsia="ar-SA" w:bidi="ar-SA"/>
        </w:rPr>
        <w:t xml:space="preserve">              </w:t>
      </w:r>
    </w:p>
    <w:p w:rsidR="00135D19" w:rsidRPr="00135D19" w:rsidRDefault="00135D19" w:rsidP="00135D1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</w:t>
      </w:r>
      <w:proofErr w:type="gramStart"/>
      <w:r w:rsidRPr="00135D19"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 xml:space="preserve">На основании </w:t>
      </w:r>
      <w:r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>Приказа</w:t>
      </w:r>
      <w:r w:rsidRPr="00135D19"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 xml:space="preserve"> Министерства образования и науки Республики Алтай №557 от 30 июня 2020 года</w:t>
      </w:r>
      <w:r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 xml:space="preserve"> «О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</w:t>
      </w:r>
      <w:r w:rsidR="00567E5C"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>м</w:t>
      </w:r>
      <w:r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 xml:space="preserve"> среднего профессионального образования, расположенных на территории Республики Алтай»</w:t>
      </w:r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>,</w:t>
      </w:r>
      <w:r w:rsidRPr="00135D19">
        <w:rPr>
          <w:rFonts w:ascii="Times New Roman" w:eastAsia="Times New Roman" w:hAnsi="Times New Roman" w:cs="Times New Roman"/>
          <w:color w:val="auto"/>
          <w:szCs w:val="28"/>
          <w:lang w:eastAsia="ar-SA" w:bidi="ar-SA"/>
        </w:rPr>
        <w:t xml:space="preserve"> </w:t>
      </w:r>
      <w:r w:rsidRPr="00135D19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приказываю:</w:t>
      </w:r>
      <w:proofErr w:type="gramEnd"/>
    </w:p>
    <w:p w:rsidR="00135D19" w:rsidRPr="00135D19" w:rsidRDefault="00135D19" w:rsidP="00135D1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35D19" w:rsidRPr="00135D19" w:rsidRDefault="00135D19" w:rsidP="00135D19">
      <w:pPr>
        <w:widowControl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Утвердить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дорожную</w:t>
      </w:r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карт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у</w:t>
      </w:r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внедрения целевой модели наставничества в образовательных организациях </w:t>
      </w:r>
      <w:proofErr w:type="spellStart"/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>Турочакского</w:t>
      </w:r>
      <w:proofErr w:type="spellEnd"/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района (Приложение 1</w:t>
      </w:r>
      <w:r w:rsidRPr="00135D19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).</w:t>
      </w:r>
    </w:p>
    <w:p w:rsidR="00135D19" w:rsidRPr="00135D19" w:rsidRDefault="00135D19" w:rsidP="00135D19">
      <w:pPr>
        <w:widowControl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proofErr w:type="gramStart"/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>Ответственным</w:t>
      </w:r>
      <w:proofErr w:type="gramEnd"/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за исполнение назначить </w:t>
      </w:r>
      <w:proofErr w:type="spellStart"/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>Салагаеву</w:t>
      </w:r>
      <w:proofErr w:type="spellEnd"/>
      <w:r w:rsidRPr="00135D1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А.Ю.</w:t>
      </w:r>
    </w:p>
    <w:p w:rsidR="00135D19" w:rsidRPr="00135D19" w:rsidRDefault="00135D19" w:rsidP="00135D19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pPr w:leftFromText="180" w:rightFromText="180" w:vertAnchor="text" w:tblpY="144"/>
        <w:tblW w:w="9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2687"/>
        <w:gridCol w:w="188"/>
        <w:gridCol w:w="1424"/>
        <w:gridCol w:w="269"/>
        <w:gridCol w:w="2687"/>
      </w:tblGrid>
      <w:tr w:rsidR="00135D19" w:rsidRPr="00135D19" w:rsidTr="00533CBF">
        <w:trPr>
          <w:cantSplit/>
          <w:trHeight w:val="100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Руководитель организации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  <w:p w:rsidR="00135D19" w:rsidRPr="00135D19" w:rsidRDefault="00903516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Заместитель </w:t>
            </w:r>
            <w:r w:rsidR="00005E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="00135D19"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ачальник</w:t>
            </w:r>
            <w:r w:rsidR="00005E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="00135D19"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образования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35D19" w:rsidRPr="00135D19" w:rsidRDefault="00903516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В.С. Петрова</w:t>
            </w:r>
            <w:bookmarkStart w:id="0" w:name="_GoBack"/>
            <w:bookmarkEnd w:id="0"/>
          </w:p>
        </w:tc>
      </w:tr>
      <w:tr w:rsidR="00135D19" w:rsidRPr="00135D19" w:rsidTr="00533CBF">
        <w:trPr>
          <w:cantSplit/>
          <w:trHeight w:val="163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(должность)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(личная 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5D1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(расшифровка подписи)</w:t>
            </w:r>
          </w:p>
        </w:tc>
      </w:tr>
      <w:tr w:rsidR="00135D19" w:rsidRPr="00135D19" w:rsidTr="00533CBF">
        <w:trPr>
          <w:cantSplit/>
          <w:trHeight w:val="79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135D19" w:rsidRPr="00135D19" w:rsidRDefault="00135D19" w:rsidP="00135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35D19" w:rsidRPr="00135D19" w:rsidRDefault="00135D19" w:rsidP="00135D1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35D19" w:rsidRPr="00135D19" w:rsidRDefault="00135D19" w:rsidP="00135D19">
      <w:pPr>
        <w:widowControl/>
        <w:suppressAutoHyphens/>
        <w:spacing w:after="120"/>
        <w:ind w:left="6662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135D19" w:rsidRPr="00135D19" w:rsidRDefault="00135D19" w:rsidP="00135D19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35D19" w:rsidRDefault="00135D19" w:rsidP="00135D19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35D19" w:rsidRDefault="00135D19" w:rsidP="00135D19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35D19" w:rsidRDefault="00135D19" w:rsidP="00135D19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35D19" w:rsidRDefault="00135D19" w:rsidP="00135D19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35D19" w:rsidRDefault="00135D19" w:rsidP="00135D19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35D19" w:rsidRPr="00135D19" w:rsidRDefault="00135D19" w:rsidP="00135D19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70DBD" w:rsidRDefault="00770DBD" w:rsidP="00770DBD">
      <w:pPr>
        <w:pStyle w:val="20"/>
        <w:shd w:val="clear" w:color="auto" w:fill="auto"/>
        <w:spacing w:after="300" w:line="240" w:lineRule="auto"/>
        <w:ind w:left="6700"/>
      </w:pPr>
      <w:r>
        <w:lastRenderedPageBreak/>
        <w:t>Приложение №1</w:t>
      </w:r>
    </w:p>
    <w:p w:rsidR="00770DBD" w:rsidRDefault="00770DBD" w:rsidP="00770DBD">
      <w:pPr>
        <w:pStyle w:val="20"/>
        <w:shd w:val="clear" w:color="auto" w:fill="auto"/>
        <w:spacing w:after="980" w:line="329" w:lineRule="auto"/>
        <w:ind w:left="6700" w:firstLine="40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 Администрации М</w:t>
      </w:r>
      <w:r w:rsidR="00CF25F0">
        <w:rPr>
          <w:sz w:val="24"/>
          <w:szCs w:val="24"/>
        </w:rPr>
        <w:t>О «Турочакский район» №____ от 04.08</w:t>
      </w:r>
      <w:r>
        <w:rPr>
          <w:sz w:val="24"/>
          <w:szCs w:val="24"/>
        </w:rPr>
        <w:t xml:space="preserve">.2020 г. </w:t>
      </w:r>
    </w:p>
    <w:p w:rsidR="00770DBD" w:rsidRDefault="00770DBD" w:rsidP="00770DBD">
      <w:pPr>
        <w:pStyle w:val="30"/>
        <w:shd w:val="clear" w:color="auto" w:fill="auto"/>
      </w:pPr>
      <w:r>
        <w:t>План</w:t>
      </w:r>
    </w:p>
    <w:p w:rsidR="00770DBD" w:rsidRDefault="00770DBD" w:rsidP="00770DBD">
      <w:pPr>
        <w:pStyle w:val="30"/>
        <w:shd w:val="clear" w:color="auto" w:fill="auto"/>
      </w:pPr>
      <w:proofErr w:type="gramStart"/>
      <w:r>
        <w:t>(дорожная карта) по внедрению целевой модели наставничества обучающихся</w:t>
      </w:r>
      <w:r>
        <w:br/>
        <w:t>для организаций, осуществляющих образовательную деятельность по</w:t>
      </w:r>
      <w:r>
        <w:br/>
        <w:t xml:space="preserve">общеобразовательным и дополнительным общеобразовательным программам образования, расположенных на территории </w:t>
      </w:r>
      <w:proofErr w:type="spellStart"/>
      <w:r>
        <w:t>Турочакского</w:t>
      </w:r>
      <w:proofErr w:type="spellEnd"/>
      <w:r>
        <w:t xml:space="preserve"> района, в 2020-2021 гг.</w:t>
      </w:r>
      <w:proofErr w:type="gramEnd"/>
    </w:p>
    <w:p w:rsidR="00770DBD" w:rsidRDefault="00770DBD" w:rsidP="00770DBD">
      <w:pPr>
        <w:pStyle w:val="30"/>
        <w:shd w:val="clear" w:color="auto" w:fill="auto"/>
      </w:pPr>
      <w: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3102"/>
        <w:gridCol w:w="2011"/>
        <w:gridCol w:w="2240"/>
        <w:gridCol w:w="1768"/>
      </w:tblGrid>
      <w:tr w:rsidR="00770DBD" w:rsidTr="00CE435A">
        <w:trPr>
          <w:jc w:val="center"/>
        </w:trPr>
        <w:tc>
          <w:tcPr>
            <w:tcW w:w="45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№</w:t>
            </w:r>
          </w:p>
        </w:tc>
        <w:tc>
          <w:tcPr>
            <w:tcW w:w="3102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011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Ответственные</w:t>
            </w:r>
          </w:p>
        </w:tc>
        <w:tc>
          <w:tcPr>
            <w:tcW w:w="224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Результат</w:t>
            </w:r>
          </w:p>
        </w:tc>
        <w:tc>
          <w:tcPr>
            <w:tcW w:w="1768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Срок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1</w:t>
            </w:r>
          </w:p>
        </w:tc>
        <w:tc>
          <w:tcPr>
            <w:tcW w:w="3102" w:type="dxa"/>
          </w:tcPr>
          <w:p w:rsidR="00770DBD" w:rsidRPr="004F53B1" w:rsidRDefault="00770DBD" w:rsidP="00533CBF">
            <w:pPr>
              <w:pStyle w:val="30"/>
            </w:pPr>
            <w:r>
              <w:t>Утверждение состава муниципальной рабочей</w:t>
            </w:r>
            <w:r w:rsidRPr="004F53B1">
              <w:t xml:space="preserve"> групп</w:t>
            </w:r>
            <w:r>
              <w:t>ы</w:t>
            </w:r>
            <w:r w:rsidRPr="004F53B1">
              <w:t xml:space="preserve"> по внедрению целевой</w:t>
            </w:r>
            <w:r>
              <w:t xml:space="preserve"> модели наставничества</w:t>
            </w:r>
          </w:p>
          <w:p w:rsidR="00770DBD" w:rsidRDefault="00770DBD" w:rsidP="00533CBF">
            <w:pPr>
              <w:pStyle w:val="30"/>
              <w:shd w:val="clear" w:color="auto" w:fill="auto"/>
            </w:pPr>
          </w:p>
        </w:tc>
        <w:tc>
          <w:tcPr>
            <w:tcW w:w="2011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Управление образования Администрации МО «Турочакский район»</w:t>
            </w:r>
          </w:p>
        </w:tc>
        <w:tc>
          <w:tcPr>
            <w:tcW w:w="2240" w:type="dxa"/>
          </w:tcPr>
          <w:p w:rsidR="00770DBD" w:rsidRDefault="006A5F7F" w:rsidP="00533CBF">
            <w:pPr>
              <w:pStyle w:val="30"/>
              <w:shd w:val="clear" w:color="auto" w:fill="auto"/>
            </w:pPr>
            <w:r>
              <w:t>Приказ Управления</w:t>
            </w:r>
            <w:r w:rsidR="00770DBD">
              <w:t xml:space="preserve"> образования Администрации МО «Турочакский район»</w:t>
            </w:r>
          </w:p>
        </w:tc>
        <w:tc>
          <w:tcPr>
            <w:tcW w:w="1768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31.07.2020г.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2</w:t>
            </w:r>
          </w:p>
        </w:tc>
        <w:tc>
          <w:tcPr>
            <w:tcW w:w="3102" w:type="dxa"/>
          </w:tcPr>
          <w:p w:rsidR="00770DBD" w:rsidRDefault="00770DBD" w:rsidP="00533CBF">
            <w:pPr>
              <w:pStyle w:val="30"/>
            </w:pPr>
            <w:r w:rsidRPr="00DA1B17">
              <w:t>Определение ответственных лиц из числа специалистов органов, осуществляющих управление в сфере образования,</w:t>
            </w:r>
            <w:r>
              <w:t xml:space="preserve"> </w:t>
            </w:r>
            <w:r w:rsidRPr="00DA1B17">
              <w:t>ответственных за взаимодействие с Региональным центром наставничества и своевременное предоставление обобщенной (сводной) информации по</w:t>
            </w:r>
            <w:r>
              <w:t xml:space="preserve"> реализации целевой</w:t>
            </w:r>
          </w:p>
          <w:p w:rsidR="00770DBD" w:rsidRDefault="00770DBD" w:rsidP="00533CBF">
            <w:pPr>
              <w:pStyle w:val="30"/>
              <w:shd w:val="clear" w:color="auto" w:fill="auto"/>
            </w:pPr>
            <w:r>
              <w:t xml:space="preserve">модели наставничества в </w:t>
            </w:r>
            <w:proofErr w:type="spellStart"/>
            <w:r>
              <w:t>Турочак</w:t>
            </w:r>
            <w:r w:rsidR="006A5F7F">
              <w:t>ск</w:t>
            </w:r>
            <w:r>
              <w:t>ом</w:t>
            </w:r>
            <w:proofErr w:type="spellEnd"/>
            <w:r>
              <w:t xml:space="preserve"> районе (далее лица, ответственные за внедрение целевой модели наставничества в </w:t>
            </w:r>
            <w:proofErr w:type="spellStart"/>
            <w:r>
              <w:t>Турочак</w:t>
            </w:r>
            <w:r w:rsidR="006A5F7F">
              <w:t>ск</w:t>
            </w:r>
            <w:r>
              <w:t>ом</w:t>
            </w:r>
            <w:proofErr w:type="spellEnd"/>
            <w:r>
              <w:t xml:space="preserve"> районе)</w:t>
            </w:r>
          </w:p>
        </w:tc>
        <w:tc>
          <w:tcPr>
            <w:tcW w:w="2011" w:type="dxa"/>
          </w:tcPr>
          <w:p w:rsidR="00770DBD" w:rsidRDefault="00770DBD" w:rsidP="00533CBF">
            <w:pPr>
              <w:pStyle w:val="30"/>
              <w:shd w:val="clear" w:color="auto" w:fill="auto"/>
            </w:pPr>
            <w:r w:rsidRPr="00DA1B17">
              <w:t>Управление образования Администрации МО «Турочакский район»</w:t>
            </w:r>
          </w:p>
        </w:tc>
        <w:tc>
          <w:tcPr>
            <w:tcW w:w="2240" w:type="dxa"/>
          </w:tcPr>
          <w:p w:rsidR="00770DBD" w:rsidRDefault="006A5F7F" w:rsidP="00533CBF">
            <w:pPr>
              <w:pStyle w:val="30"/>
              <w:shd w:val="clear" w:color="auto" w:fill="auto"/>
            </w:pPr>
            <w:r>
              <w:t>Приказ Управления</w:t>
            </w:r>
            <w:r w:rsidR="00770DBD">
              <w:t xml:space="preserve"> образования Администрации МО «Турочакский район»</w:t>
            </w:r>
          </w:p>
        </w:tc>
        <w:tc>
          <w:tcPr>
            <w:tcW w:w="1768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31.07.2020г.</w:t>
            </w:r>
          </w:p>
        </w:tc>
      </w:tr>
      <w:tr w:rsidR="00242887" w:rsidTr="00CE435A">
        <w:trPr>
          <w:jc w:val="center"/>
        </w:trPr>
        <w:tc>
          <w:tcPr>
            <w:tcW w:w="450" w:type="dxa"/>
          </w:tcPr>
          <w:p w:rsidR="00242887" w:rsidRDefault="00242887" w:rsidP="00533CBF">
            <w:pPr>
              <w:pStyle w:val="30"/>
              <w:shd w:val="clear" w:color="auto" w:fill="auto"/>
            </w:pPr>
            <w:r>
              <w:t>3</w:t>
            </w:r>
          </w:p>
        </w:tc>
        <w:tc>
          <w:tcPr>
            <w:tcW w:w="3102" w:type="dxa"/>
          </w:tcPr>
          <w:p w:rsidR="00242887" w:rsidRPr="00DA1B17" w:rsidRDefault="007C07CA" w:rsidP="00533CBF">
            <w:pPr>
              <w:pStyle w:val="30"/>
            </w:pPr>
            <w:r>
              <w:t xml:space="preserve">Назначение </w:t>
            </w:r>
            <w:r w:rsidR="006A5F7F">
              <w:t xml:space="preserve">рабочих групп и </w:t>
            </w:r>
            <w:r>
              <w:t>кураторов внедрения целевой модели наставничества в образовательных организациях (далее – кураторы внедрения ЦМН)</w:t>
            </w:r>
          </w:p>
        </w:tc>
        <w:tc>
          <w:tcPr>
            <w:tcW w:w="2011" w:type="dxa"/>
          </w:tcPr>
          <w:p w:rsidR="00242887" w:rsidRPr="00DA1B17" w:rsidRDefault="007C07CA" w:rsidP="00533CBF">
            <w:pPr>
              <w:pStyle w:val="30"/>
              <w:shd w:val="clear" w:color="auto" w:fill="auto"/>
            </w:pPr>
            <w:r>
              <w:t>Образовательные организации</w:t>
            </w:r>
          </w:p>
        </w:tc>
        <w:tc>
          <w:tcPr>
            <w:tcW w:w="2240" w:type="dxa"/>
          </w:tcPr>
          <w:p w:rsidR="00242887" w:rsidRDefault="007C07CA" w:rsidP="00533CBF">
            <w:pPr>
              <w:pStyle w:val="30"/>
              <w:shd w:val="clear" w:color="auto" w:fill="auto"/>
            </w:pPr>
            <w:r>
              <w:t>Приказ образовательной организации</w:t>
            </w:r>
          </w:p>
        </w:tc>
        <w:tc>
          <w:tcPr>
            <w:tcW w:w="1768" w:type="dxa"/>
          </w:tcPr>
          <w:p w:rsidR="00242887" w:rsidRDefault="007C07CA" w:rsidP="00533CBF">
            <w:pPr>
              <w:pStyle w:val="30"/>
              <w:shd w:val="clear" w:color="auto" w:fill="auto"/>
            </w:pPr>
            <w:r>
              <w:t>До 03.08.2020г.</w:t>
            </w:r>
          </w:p>
        </w:tc>
      </w:tr>
      <w:tr w:rsidR="00CE435A" w:rsidTr="00CE435A">
        <w:trPr>
          <w:jc w:val="center"/>
        </w:trPr>
        <w:tc>
          <w:tcPr>
            <w:tcW w:w="450" w:type="dxa"/>
          </w:tcPr>
          <w:p w:rsidR="00CE435A" w:rsidRDefault="00CE435A" w:rsidP="00533CBF">
            <w:pPr>
              <w:pStyle w:val="30"/>
              <w:shd w:val="clear" w:color="auto" w:fill="auto"/>
            </w:pPr>
            <w:r>
              <w:t>4</w:t>
            </w:r>
          </w:p>
        </w:tc>
        <w:tc>
          <w:tcPr>
            <w:tcW w:w="3102" w:type="dxa"/>
          </w:tcPr>
          <w:p w:rsidR="00CE435A" w:rsidRDefault="00CE435A" w:rsidP="00533CBF">
            <w:pPr>
              <w:pStyle w:val="30"/>
              <w:shd w:val="clear" w:color="auto" w:fill="auto"/>
            </w:pPr>
            <w:r>
              <w:t xml:space="preserve">Разработка   и утверждение  </w:t>
            </w:r>
            <w:r>
              <w:lastRenderedPageBreak/>
              <w:t>дорожной карты внедрения целевой модели наставничества в образ</w:t>
            </w:r>
            <w:r w:rsidR="006A5F7F">
              <w:t>овательные организации, вошедшие</w:t>
            </w:r>
            <w:r>
              <w:t xml:space="preserve"> в перечень по Приказу Министерства образования и науки Республики Алтай №557 от 30.06.2020 г.</w:t>
            </w:r>
          </w:p>
        </w:tc>
        <w:tc>
          <w:tcPr>
            <w:tcW w:w="2011" w:type="dxa"/>
          </w:tcPr>
          <w:p w:rsidR="00CE435A" w:rsidRDefault="00CE435A" w:rsidP="00533CBF">
            <w:pPr>
              <w:pStyle w:val="30"/>
              <w:shd w:val="clear" w:color="auto" w:fill="auto"/>
            </w:pPr>
            <w:r w:rsidRPr="00DA1B17">
              <w:lastRenderedPageBreak/>
              <w:t xml:space="preserve">Управление </w:t>
            </w:r>
            <w:r w:rsidRPr="00DA1B17">
              <w:lastRenderedPageBreak/>
              <w:t>образования Администрации МО «Турочакский район»</w:t>
            </w:r>
          </w:p>
        </w:tc>
        <w:tc>
          <w:tcPr>
            <w:tcW w:w="2240" w:type="dxa"/>
          </w:tcPr>
          <w:p w:rsidR="00CE435A" w:rsidRDefault="006A5F7F" w:rsidP="00533CBF">
            <w:pPr>
              <w:pStyle w:val="30"/>
              <w:shd w:val="clear" w:color="auto" w:fill="auto"/>
            </w:pPr>
            <w:r>
              <w:lastRenderedPageBreak/>
              <w:t>Приказ Управления</w:t>
            </w:r>
            <w:r w:rsidR="00CE435A">
              <w:t xml:space="preserve"> </w:t>
            </w:r>
            <w:r w:rsidR="00CE435A">
              <w:lastRenderedPageBreak/>
              <w:t>образования Администрации МО «Турочакский район»</w:t>
            </w:r>
          </w:p>
        </w:tc>
        <w:tc>
          <w:tcPr>
            <w:tcW w:w="1768" w:type="dxa"/>
          </w:tcPr>
          <w:p w:rsidR="00CE435A" w:rsidRDefault="00CE435A" w:rsidP="00533CBF">
            <w:pPr>
              <w:pStyle w:val="30"/>
              <w:shd w:val="clear" w:color="auto" w:fill="auto"/>
            </w:pPr>
            <w:r>
              <w:lastRenderedPageBreak/>
              <w:t>До 10 августа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242887" w:rsidP="00533CBF">
            <w:pPr>
              <w:pStyle w:val="30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3102" w:type="dxa"/>
            <w:vAlign w:val="bottom"/>
          </w:tcPr>
          <w:p w:rsidR="00770DBD" w:rsidRPr="00DA1B17" w:rsidRDefault="00770DBD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DA1B17">
              <w:rPr>
                <w:sz w:val="24"/>
                <w:szCs w:val="24"/>
              </w:rPr>
              <w:t>Разработка и</w:t>
            </w:r>
          </w:p>
          <w:p w:rsidR="00770DBD" w:rsidRDefault="00770DBD" w:rsidP="00533CBF">
            <w:pPr>
              <w:pStyle w:val="a4"/>
              <w:shd w:val="clear" w:color="auto" w:fill="auto"/>
              <w:spacing w:line="288" w:lineRule="auto"/>
              <w:jc w:val="center"/>
            </w:pPr>
            <w:r w:rsidRPr="00DA1B17">
              <w:rPr>
                <w:sz w:val="24"/>
                <w:szCs w:val="24"/>
              </w:rPr>
              <w:t>утверждение дорожных карт внедрения целевой модели наставничества в образовательных организациях</w:t>
            </w:r>
          </w:p>
        </w:tc>
        <w:tc>
          <w:tcPr>
            <w:tcW w:w="2011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Образовательные организации</w:t>
            </w:r>
          </w:p>
        </w:tc>
        <w:tc>
          <w:tcPr>
            <w:tcW w:w="224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Приказ образовательной организации</w:t>
            </w:r>
          </w:p>
        </w:tc>
        <w:tc>
          <w:tcPr>
            <w:tcW w:w="1768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15.08.2020г.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242887" w:rsidP="00533CBF">
            <w:pPr>
              <w:pStyle w:val="30"/>
              <w:shd w:val="clear" w:color="auto" w:fill="auto"/>
            </w:pPr>
            <w:r>
              <w:t>6</w:t>
            </w:r>
          </w:p>
        </w:tc>
        <w:tc>
          <w:tcPr>
            <w:tcW w:w="3102" w:type="dxa"/>
          </w:tcPr>
          <w:p w:rsidR="00770DBD" w:rsidRDefault="00770DBD" w:rsidP="00533CBF">
            <w:pPr>
              <w:pStyle w:val="30"/>
            </w:pPr>
            <w:r>
              <w:t>Разработка и утверждение локальных актов образовательных организаций о внедрении целевой модели наставничества на уровне образовательных организаций, включающих:</w:t>
            </w:r>
          </w:p>
          <w:p w:rsidR="00770DBD" w:rsidRDefault="00770DBD" w:rsidP="00533CBF">
            <w:pPr>
              <w:pStyle w:val="30"/>
            </w:pPr>
            <w:r>
              <w:t>-</w:t>
            </w:r>
            <w:r>
              <w:tab/>
              <w:t>сроки внедрения целевой модели наставничества в образовательной организации;</w:t>
            </w:r>
          </w:p>
          <w:p w:rsidR="00770DBD" w:rsidRDefault="00770DBD" w:rsidP="00533CBF">
            <w:pPr>
              <w:pStyle w:val="30"/>
            </w:pPr>
            <w:r>
              <w:t>-</w:t>
            </w:r>
            <w:r>
              <w:tab/>
              <w:t>назначение</w:t>
            </w:r>
          </w:p>
          <w:p w:rsidR="00770DBD" w:rsidRDefault="00770DBD" w:rsidP="00533CBF">
            <w:pPr>
              <w:pStyle w:val="30"/>
            </w:pPr>
            <w:proofErr w:type="gramStart"/>
            <w:r>
              <w:t>ответственных</w:t>
            </w:r>
            <w:proofErr w:type="gramEnd"/>
            <w:r>
              <w:t xml:space="preserve"> за внедрение и реализацию целевой модели</w:t>
            </w:r>
          </w:p>
          <w:p w:rsidR="00770DBD" w:rsidRDefault="00770DBD" w:rsidP="00533CBF">
            <w:pPr>
              <w:pStyle w:val="30"/>
            </w:pPr>
            <w:r>
              <w:t>наставничества в образовательной организации с описанием их обязанностей;</w:t>
            </w:r>
          </w:p>
          <w:p w:rsidR="00770DBD" w:rsidRDefault="00770DBD" w:rsidP="00533CBF">
            <w:pPr>
              <w:pStyle w:val="30"/>
            </w:pPr>
            <w:r>
              <w:t>-</w:t>
            </w:r>
            <w:r>
              <w:tab/>
              <w:t>назначение ответственных за материально- техническое обеспечение программ наставничества в образовательных организациях;</w:t>
            </w:r>
          </w:p>
          <w:p w:rsidR="00770DBD" w:rsidRDefault="00770DBD" w:rsidP="00533CBF">
            <w:pPr>
              <w:pStyle w:val="30"/>
            </w:pPr>
            <w:r>
              <w:t>-</w:t>
            </w:r>
            <w:r>
              <w:tab/>
              <w:t xml:space="preserve">сроки </w:t>
            </w:r>
            <w:proofErr w:type="gramStart"/>
            <w:r>
              <w:t>проведения мониторинга эффективности программ наставничества</w:t>
            </w:r>
            <w:proofErr w:type="gramEnd"/>
            <w:r>
              <w:t>;</w:t>
            </w:r>
          </w:p>
          <w:p w:rsidR="00770DBD" w:rsidRDefault="00770DBD" w:rsidP="00533CBF">
            <w:pPr>
              <w:pStyle w:val="30"/>
            </w:pPr>
            <w:r>
              <w:t>-</w:t>
            </w:r>
            <w:r>
              <w:tab/>
              <w:t>планируемые результаты внедрения целевой модели наставничества в образовательной организации;</w:t>
            </w:r>
          </w:p>
          <w:p w:rsidR="00770DBD" w:rsidRDefault="00770DBD" w:rsidP="00533CBF">
            <w:pPr>
              <w:pStyle w:val="30"/>
            </w:pPr>
            <w:r>
              <w:t>-</w:t>
            </w:r>
            <w:r>
              <w:tab/>
              <w:t xml:space="preserve">разработка и утверждение положения о </w:t>
            </w:r>
            <w:r>
              <w:lastRenderedPageBreak/>
              <w:t>программе наставничества и дорожной карты внедрения целевой</w:t>
            </w:r>
          </w:p>
          <w:p w:rsidR="00770DBD" w:rsidRPr="0070190E" w:rsidRDefault="00770DBD" w:rsidP="00533CBF">
            <w:pPr>
              <w:pStyle w:val="a4"/>
              <w:jc w:val="center"/>
              <w:rPr>
                <w:sz w:val="24"/>
                <w:szCs w:val="24"/>
              </w:rPr>
            </w:pPr>
            <w:r w:rsidRPr="0070190E">
              <w:rPr>
                <w:sz w:val="24"/>
                <w:szCs w:val="24"/>
              </w:rPr>
              <w:t>модели</w:t>
            </w:r>
          </w:p>
          <w:p w:rsidR="00770DBD" w:rsidRDefault="00770DBD" w:rsidP="00533CBF">
            <w:pPr>
              <w:pStyle w:val="a4"/>
              <w:shd w:val="clear" w:color="auto" w:fill="auto"/>
              <w:spacing w:line="240" w:lineRule="auto"/>
              <w:jc w:val="center"/>
            </w:pPr>
            <w:r w:rsidRPr="0070190E">
              <w:rPr>
                <w:sz w:val="24"/>
                <w:szCs w:val="24"/>
              </w:rPr>
              <w:t>наставничества в образовательной организации</w:t>
            </w:r>
          </w:p>
        </w:tc>
        <w:tc>
          <w:tcPr>
            <w:tcW w:w="2011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lastRenderedPageBreak/>
              <w:t>Образовательные организации</w:t>
            </w:r>
          </w:p>
        </w:tc>
        <w:tc>
          <w:tcPr>
            <w:tcW w:w="2240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Локальные акты образовательных организаций</w:t>
            </w:r>
          </w:p>
        </w:tc>
        <w:tc>
          <w:tcPr>
            <w:tcW w:w="1768" w:type="dxa"/>
          </w:tcPr>
          <w:p w:rsidR="00770DBD" w:rsidRDefault="00770DBD" w:rsidP="00533CBF">
            <w:pPr>
              <w:pStyle w:val="30"/>
              <w:shd w:val="clear" w:color="auto" w:fill="auto"/>
            </w:pPr>
            <w:r>
              <w:t>Август 2020г.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242887" w:rsidP="00533CBF">
            <w:pPr>
              <w:pStyle w:val="30"/>
              <w:shd w:val="clear" w:color="auto" w:fill="auto"/>
            </w:pPr>
            <w:r>
              <w:lastRenderedPageBreak/>
              <w:t>7</w:t>
            </w:r>
          </w:p>
        </w:tc>
        <w:tc>
          <w:tcPr>
            <w:tcW w:w="3102" w:type="dxa"/>
            <w:vAlign w:val="bottom"/>
          </w:tcPr>
          <w:p w:rsidR="00770DBD" w:rsidRPr="00FA61A9" w:rsidRDefault="00770DBD" w:rsidP="00533CBF">
            <w:pPr>
              <w:pStyle w:val="a4"/>
              <w:shd w:val="clear" w:color="auto" w:fill="auto"/>
              <w:spacing w:line="283" w:lineRule="auto"/>
              <w:jc w:val="center"/>
              <w:rPr>
                <w:sz w:val="24"/>
                <w:szCs w:val="24"/>
              </w:rPr>
            </w:pPr>
            <w:r w:rsidRPr="00FA61A9">
              <w:rPr>
                <w:sz w:val="24"/>
                <w:szCs w:val="24"/>
              </w:rPr>
              <w:t xml:space="preserve">Заключение соглашений с организациями партнерами </w:t>
            </w:r>
            <w:r>
              <w:rPr>
                <w:sz w:val="24"/>
                <w:szCs w:val="24"/>
              </w:rPr>
              <w:t>по внедрению целевой модели</w:t>
            </w:r>
            <w:r w:rsidRPr="00FA6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011" w:type="dxa"/>
          </w:tcPr>
          <w:p w:rsidR="00770DBD" w:rsidRPr="00FA61A9" w:rsidRDefault="00770DBD" w:rsidP="00533CBF">
            <w:pPr>
              <w:pStyle w:val="a4"/>
              <w:shd w:val="clear" w:color="auto" w:fill="auto"/>
              <w:spacing w:line="293" w:lineRule="auto"/>
              <w:rPr>
                <w:sz w:val="24"/>
                <w:szCs w:val="24"/>
              </w:rPr>
            </w:pPr>
            <w:r w:rsidRPr="00FA61A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40" w:type="dxa"/>
          </w:tcPr>
          <w:p w:rsidR="00770DBD" w:rsidRPr="00FA61A9" w:rsidRDefault="00770DBD" w:rsidP="00533CB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61A9">
              <w:rPr>
                <w:sz w:val="24"/>
                <w:szCs w:val="24"/>
              </w:rPr>
              <w:t>Соглашение</w:t>
            </w:r>
          </w:p>
        </w:tc>
        <w:tc>
          <w:tcPr>
            <w:tcW w:w="1768" w:type="dxa"/>
          </w:tcPr>
          <w:p w:rsidR="00770DBD" w:rsidRPr="00FA61A9" w:rsidRDefault="00770DBD" w:rsidP="00533CBF">
            <w:pPr>
              <w:pStyle w:val="a4"/>
              <w:shd w:val="clear" w:color="auto" w:fill="auto"/>
              <w:spacing w:line="288" w:lineRule="auto"/>
              <w:rPr>
                <w:sz w:val="24"/>
                <w:szCs w:val="24"/>
              </w:rPr>
            </w:pPr>
            <w:r w:rsidRPr="00FA61A9">
              <w:rPr>
                <w:sz w:val="24"/>
                <w:szCs w:val="24"/>
              </w:rPr>
              <w:t>Сентябрь - октябрь 2020 года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242887" w:rsidP="00533CBF">
            <w:pPr>
              <w:pStyle w:val="30"/>
              <w:shd w:val="clear" w:color="auto" w:fill="auto"/>
            </w:pPr>
            <w:r>
              <w:t>8</w:t>
            </w:r>
          </w:p>
        </w:tc>
        <w:tc>
          <w:tcPr>
            <w:tcW w:w="3102" w:type="dxa"/>
            <w:vAlign w:val="bottom"/>
          </w:tcPr>
          <w:p w:rsidR="00770DBD" w:rsidRPr="001C2876" w:rsidRDefault="00770DBD" w:rsidP="00533CBF">
            <w:pPr>
              <w:pStyle w:val="a4"/>
              <w:shd w:val="clear" w:color="auto" w:fill="auto"/>
              <w:spacing w:line="290" w:lineRule="auto"/>
              <w:jc w:val="center"/>
              <w:rPr>
                <w:sz w:val="24"/>
                <w:szCs w:val="24"/>
              </w:rPr>
            </w:pPr>
            <w:r w:rsidRPr="001C2876">
              <w:rPr>
                <w:sz w:val="24"/>
                <w:szCs w:val="24"/>
              </w:rPr>
              <w:t>Организация и реализация муниципальных программ повышения профессионального мастерства педагогических работников, участвующих в реализации целевой модели наставничества</w:t>
            </w:r>
          </w:p>
        </w:tc>
        <w:tc>
          <w:tcPr>
            <w:tcW w:w="2011" w:type="dxa"/>
          </w:tcPr>
          <w:p w:rsidR="00770DBD" w:rsidRPr="001C2876" w:rsidRDefault="00770DBD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1C2876">
              <w:rPr>
                <w:sz w:val="24"/>
                <w:szCs w:val="24"/>
              </w:rPr>
              <w:t>Управление образования Администрации МО «Турочакский район»</w:t>
            </w:r>
          </w:p>
        </w:tc>
        <w:tc>
          <w:tcPr>
            <w:tcW w:w="2240" w:type="dxa"/>
          </w:tcPr>
          <w:p w:rsidR="00770DBD" w:rsidRPr="001C2876" w:rsidRDefault="00770DBD" w:rsidP="00533CBF">
            <w:pPr>
              <w:pStyle w:val="a4"/>
              <w:shd w:val="clear" w:color="auto" w:fill="auto"/>
              <w:spacing w:line="290" w:lineRule="auto"/>
              <w:jc w:val="center"/>
              <w:rPr>
                <w:sz w:val="24"/>
                <w:szCs w:val="24"/>
              </w:rPr>
            </w:pPr>
            <w:r w:rsidRPr="001C2876">
              <w:rPr>
                <w:sz w:val="24"/>
                <w:szCs w:val="24"/>
              </w:rPr>
              <w:t>Муниципальные программы повышения профессионального мастерства педагогических работников, участвующих в реализации целевой модели наставничества</w:t>
            </w:r>
          </w:p>
        </w:tc>
        <w:tc>
          <w:tcPr>
            <w:tcW w:w="1768" w:type="dxa"/>
          </w:tcPr>
          <w:p w:rsidR="00770DBD" w:rsidRPr="001C2876" w:rsidRDefault="00770DBD" w:rsidP="00533CBF">
            <w:pPr>
              <w:pStyle w:val="a4"/>
              <w:shd w:val="clear" w:color="auto" w:fill="auto"/>
              <w:spacing w:line="295" w:lineRule="auto"/>
              <w:rPr>
                <w:sz w:val="24"/>
                <w:szCs w:val="24"/>
              </w:rPr>
            </w:pPr>
            <w:r w:rsidRPr="001C2876">
              <w:rPr>
                <w:sz w:val="24"/>
                <w:szCs w:val="24"/>
              </w:rPr>
              <w:t>В течение 2020/2021 учебного года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242887" w:rsidP="00533CBF">
            <w:pPr>
              <w:pStyle w:val="30"/>
              <w:shd w:val="clear" w:color="auto" w:fill="auto"/>
            </w:pPr>
            <w:r>
              <w:t>9</w:t>
            </w:r>
          </w:p>
        </w:tc>
        <w:tc>
          <w:tcPr>
            <w:tcW w:w="3102" w:type="dxa"/>
          </w:tcPr>
          <w:p w:rsidR="00770DBD" w:rsidRPr="00B31944" w:rsidRDefault="00770DBD" w:rsidP="00533CBF">
            <w:pPr>
              <w:pStyle w:val="a4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 w:rsidRPr="00B31944">
              <w:rPr>
                <w:sz w:val="24"/>
                <w:szCs w:val="24"/>
              </w:rPr>
              <w:t xml:space="preserve">Разработка системы мотивации наставников в соответствии с механизмами, предусмотренными пунктом 5 методологии (целевой модели) наставничества, </w:t>
            </w:r>
            <w:r>
              <w:rPr>
                <w:sz w:val="24"/>
                <w:szCs w:val="24"/>
              </w:rPr>
              <w:t xml:space="preserve">утвержденной распоряжением </w:t>
            </w:r>
            <w:proofErr w:type="spellStart"/>
            <w:r>
              <w:rPr>
                <w:sz w:val="24"/>
                <w:szCs w:val="24"/>
              </w:rPr>
              <w:t>Мин</w:t>
            </w:r>
            <w:r w:rsidRPr="00B31944">
              <w:rPr>
                <w:sz w:val="24"/>
                <w:szCs w:val="24"/>
              </w:rPr>
              <w:t>просвещения</w:t>
            </w:r>
            <w:proofErr w:type="spellEnd"/>
            <w:r w:rsidRPr="00B31944">
              <w:rPr>
                <w:sz w:val="24"/>
                <w:szCs w:val="24"/>
              </w:rPr>
              <w:t xml:space="preserve"> России от 25.12.2019 № Р-145</w:t>
            </w:r>
          </w:p>
        </w:tc>
        <w:tc>
          <w:tcPr>
            <w:tcW w:w="2011" w:type="dxa"/>
            <w:vAlign w:val="bottom"/>
          </w:tcPr>
          <w:p w:rsidR="00770DBD" w:rsidRPr="00B31944" w:rsidRDefault="00770DBD" w:rsidP="00533CBF">
            <w:pPr>
              <w:pStyle w:val="a4"/>
              <w:shd w:val="clear" w:color="auto" w:fill="auto"/>
              <w:spacing w:line="298" w:lineRule="auto"/>
              <w:jc w:val="center"/>
              <w:rPr>
                <w:sz w:val="24"/>
                <w:szCs w:val="24"/>
              </w:rPr>
            </w:pPr>
            <w:r w:rsidRPr="00B31944">
              <w:rPr>
                <w:sz w:val="24"/>
                <w:szCs w:val="24"/>
              </w:rPr>
              <w:t>Управление образования Администрации МО «Турочакский район», образовательные организации</w:t>
            </w:r>
          </w:p>
        </w:tc>
        <w:tc>
          <w:tcPr>
            <w:tcW w:w="2240" w:type="dxa"/>
          </w:tcPr>
          <w:p w:rsidR="00770DBD" w:rsidRPr="00B31944" w:rsidRDefault="00770DBD" w:rsidP="00533CBF">
            <w:pPr>
              <w:pStyle w:val="a4"/>
              <w:shd w:val="clear" w:color="auto" w:fill="auto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31944">
              <w:rPr>
                <w:sz w:val="24"/>
                <w:szCs w:val="24"/>
              </w:rPr>
              <w:t>Пункт в Положении о</w:t>
            </w:r>
          </w:p>
          <w:p w:rsidR="00770DBD" w:rsidRPr="00B31944" w:rsidRDefault="00770DBD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31944">
              <w:rPr>
                <w:sz w:val="24"/>
                <w:szCs w:val="24"/>
              </w:rPr>
              <w:t>наставничестве</w:t>
            </w:r>
            <w:proofErr w:type="gramEnd"/>
          </w:p>
        </w:tc>
        <w:tc>
          <w:tcPr>
            <w:tcW w:w="1768" w:type="dxa"/>
          </w:tcPr>
          <w:p w:rsidR="00770DBD" w:rsidRPr="00B31944" w:rsidRDefault="00770DBD" w:rsidP="00533CBF">
            <w:pPr>
              <w:pStyle w:val="a4"/>
              <w:shd w:val="clear" w:color="auto" w:fill="auto"/>
              <w:spacing w:line="26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B31944">
              <w:rPr>
                <w:sz w:val="24"/>
                <w:szCs w:val="24"/>
              </w:rPr>
              <w:t xml:space="preserve"> 2020 года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242887" w:rsidP="00533CBF">
            <w:pPr>
              <w:pStyle w:val="30"/>
              <w:shd w:val="clear" w:color="auto" w:fill="auto"/>
            </w:pPr>
            <w:r>
              <w:t>10</w:t>
            </w:r>
          </w:p>
        </w:tc>
        <w:tc>
          <w:tcPr>
            <w:tcW w:w="3102" w:type="dxa"/>
          </w:tcPr>
          <w:p w:rsidR="00770DBD" w:rsidRPr="00DE7CED" w:rsidRDefault="00770DBD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DE7CED">
              <w:rPr>
                <w:sz w:val="24"/>
                <w:szCs w:val="24"/>
              </w:rPr>
              <w:t>Разработка комплекса тематических мероприятий (</w:t>
            </w:r>
            <w:r>
              <w:rPr>
                <w:sz w:val="24"/>
                <w:szCs w:val="24"/>
              </w:rPr>
              <w:t>дней открытых дверей</w:t>
            </w:r>
            <w:r w:rsidRPr="00DE7CED">
              <w:rPr>
                <w:sz w:val="24"/>
                <w:szCs w:val="24"/>
              </w:rPr>
              <w:t xml:space="preserve"> наставников, конкурсов профессионального мастерства), нацеленных на популяризацию роли наставника с 2021 г.</w:t>
            </w:r>
          </w:p>
        </w:tc>
        <w:tc>
          <w:tcPr>
            <w:tcW w:w="2011" w:type="dxa"/>
            <w:vAlign w:val="bottom"/>
          </w:tcPr>
          <w:p w:rsidR="00770DBD" w:rsidRPr="00DE7CED" w:rsidRDefault="00770DBD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B31944">
              <w:rPr>
                <w:sz w:val="24"/>
                <w:szCs w:val="24"/>
              </w:rPr>
              <w:t>Управление образования Администрации МО «Турочакский район», образовательные организации</w:t>
            </w:r>
          </w:p>
        </w:tc>
        <w:tc>
          <w:tcPr>
            <w:tcW w:w="2240" w:type="dxa"/>
          </w:tcPr>
          <w:p w:rsidR="00770DBD" w:rsidRPr="00DE7CED" w:rsidRDefault="00770DBD" w:rsidP="00533CBF">
            <w:pPr>
              <w:pStyle w:val="a4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DE7CED">
              <w:rPr>
                <w:sz w:val="24"/>
                <w:szCs w:val="24"/>
              </w:rPr>
              <w:t>Комплекс тематических мероприятий (</w:t>
            </w:r>
            <w:r>
              <w:rPr>
                <w:sz w:val="24"/>
                <w:szCs w:val="24"/>
              </w:rPr>
              <w:t>дней открытых дверей</w:t>
            </w:r>
            <w:r w:rsidRPr="00DE7CED">
              <w:rPr>
                <w:sz w:val="24"/>
                <w:szCs w:val="24"/>
              </w:rPr>
              <w:t xml:space="preserve"> наставников, конкурсов профессионального мастерства), нацеленных на популяризацию </w:t>
            </w:r>
            <w:r w:rsidRPr="00DE7CED">
              <w:rPr>
                <w:sz w:val="24"/>
                <w:szCs w:val="24"/>
              </w:rPr>
              <w:lastRenderedPageBreak/>
              <w:t>роли наставника с 2021 г.</w:t>
            </w:r>
          </w:p>
        </w:tc>
        <w:tc>
          <w:tcPr>
            <w:tcW w:w="1768" w:type="dxa"/>
          </w:tcPr>
          <w:p w:rsidR="00770DBD" w:rsidRPr="00DE7CED" w:rsidRDefault="00770DBD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E7CED">
              <w:rPr>
                <w:sz w:val="24"/>
                <w:szCs w:val="24"/>
              </w:rPr>
              <w:lastRenderedPageBreak/>
              <w:t>До 1 января</w:t>
            </w:r>
          </w:p>
          <w:p w:rsidR="00770DBD" w:rsidRPr="00DE7CED" w:rsidRDefault="00770DBD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E7CED">
              <w:rPr>
                <w:sz w:val="24"/>
                <w:szCs w:val="24"/>
              </w:rPr>
              <w:t>2021 года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242887" w:rsidP="00533CBF">
            <w:pPr>
              <w:pStyle w:val="30"/>
              <w:shd w:val="clear" w:color="auto" w:fill="auto"/>
            </w:pPr>
            <w:r>
              <w:lastRenderedPageBreak/>
              <w:t>11</w:t>
            </w:r>
          </w:p>
        </w:tc>
        <w:tc>
          <w:tcPr>
            <w:tcW w:w="3102" w:type="dxa"/>
          </w:tcPr>
          <w:p w:rsidR="00770DBD" w:rsidRPr="00B10A59" w:rsidRDefault="00770DBD" w:rsidP="00533CBF">
            <w:pPr>
              <w:pStyle w:val="a4"/>
              <w:shd w:val="clear" w:color="auto" w:fill="auto"/>
              <w:spacing w:line="3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B10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предварительного анализа</w:t>
            </w:r>
            <w:r w:rsidRPr="00B10A59">
              <w:rPr>
                <w:sz w:val="24"/>
                <w:szCs w:val="24"/>
              </w:rPr>
              <w:t xml:space="preserve"> реализованных программ наставничества</w:t>
            </w:r>
          </w:p>
        </w:tc>
        <w:tc>
          <w:tcPr>
            <w:tcW w:w="2011" w:type="dxa"/>
            <w:vAlign w:val="bottom"/>
          </w:tcPr>
          <w:p w:rsidR="00770DBD" w:rsidRPr="00B10A59" w:rsidRDefault="00770DBD" w:rsidP="00533CBF">
            <w:pPr>
              <w:pStyle w:val="a4"/>
              <w:shd w:val="clear" w:color="auto" w:fill="auto"/>
              <w:spacing w:line="293" w:lineRule="auto"/>
              <w:jc w:val="center"/>
              <w:rPr>
                <w:sz w:val="24"/>
                <w:szCs w:val="24"/>
              </w:rPr>
            </w:pPr>
            <w:r w:rsidRPr="00B10A59">
              <w:rPr>
                <w:sz w:val="24"/>
                <w:szCs w:val="24"/>
              </w:rPr>
              <w:t>Управление образования Администрации МО «Турочакский район», образовательные организации</w:t>
            </w:r>
          </w:p>
        </w:tc>
        <w:tc>
          <w:tcPr>
            <w:tcW w:w="2240" w:type="dxa"/>
          </w:tcPr>
          <w:p w:rsidR="00770DBD" w:rsidRDefault="00770DBD" w:rsidP="00533CBF">
            <w:pPr>
              <w:pStyle w:val="a4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 w:rsidRPr="00B10A59">
              <w:rPr>
                <w:sz w:val="24"/>
                <w:szCs w:val="24"/>
              </w:rPr>
              <w:t>Приказ</w:t>
            </w:r>
          </w:p>
          <w:p w:rsidR="00770DBD" w:rsidRPr="00B10A59" w:rsidRDefault="00770DBD" w:rsidP="00533CBF">
            <w:pPr>
              <w:pStyle w:val="a4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  <w:r w:rsidRPr="00B10A59">
              <w:rPr>
                <w:sz w:val="24"/>
                <w:szCs w:val="24"/>
              </w:rPr>
              <w:t xml:space="preserve"> образования Администрации МО «Тур</w:t>
            </w:r>
            <w:r>
              <w:rPr>
                <w:sz w:val="24"/>
                <w:szCs w:val="24"/>
              </w:rPr>
              <w:t>очакский район», образовательных организаций</w:t>
            </w:r>
          </w:p>
          <w:p w:rsidR="00770DBD" w:rsidRPr="00B10A59" w:rsidRDefault="00770DBD" w:rsidP="00533CBF">
            <w:pPr>
              <w:pStyle w:val="a4"/>
              <w:shd w:val="clear" w:color="auto" w:fill="auto"/>
              <w:spacing w:line="29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70DBD" w:rsidRPr="00B10A59" w:rsidRDefault="00770DBD" w:rsidP="00533CBF">
            <w:pPr>
              <w:pStyle w:val="a4"/>
              <w:shd w:val="clear" w:color="auto" w:fill="auto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B10A59">
              <w:rPr>
                <w:sz w:val="24"/>
                <w:szCs w:val="24"/>
              </w:rPr>
              <w:t>Апрель-май</w:t>
            </w:r>
          </w:p>
          <w:p w:rsidR="00770DBD" w:rsidRPr="00B10A59" w:rsidRDefault="00770DBD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0A59">
              <w:rPr>
                <w:sz w:val="24"/>
                <w:szCs w:val="24"/>
              </w:rPr>
              <w:t>2021 года</w:t>
            </w:r>
          </w:p>
        </w:tc>
      </w:tr>
      <w:tr w:rsidR="00770DBD" w:rsidTr="00CE435A">
        <w:trPr>
          <w:jc w:val="center"/>
        </w:trPr>
        <w:tc>
          <w:tcPr>
            <w:tcW w:w="450" w:type="dxa"/>
          </w:tcPr>
          <w:p w:rsidR="00770DBD" w:rsidRDefault="00242887" w:rsidP="00533CBF">
            <w:pPr>
              <w:pStyle w:val="30"/>
              <w:shd w:val="clear" w:color="auto" w:fill="auto"/>
            </w:pPr>
            <w:r>
              <w:t>12</w:t>
            </w:r>
          </w:p>
        </w:tc>
        <w:tc>
          <w:tcPr>
            <w:tcW w:w="3102" w:type="dxa"/>
          </w:tcPr>
          <w:p w:rsidR="00770DBD" w:rsidRPr="00783DDC" w:rsidRDefault="00770DBD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783DDC">
              <w:rPr>
                <w:sz w:val="24"/>
                <w:szCs w:val="24"/>
              </w:rPr>
              <w:t>граждение</w:t>
            </w:r>
          </w:p>
          <w:p w:rsidR="00770DBD" w:rsidRPr="00783DDC" w:rsidRDefault="00770DBD" w:rsidP="00533CBF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83DDC">
              <w:rPr>
                <w:sz w:val="24"/>
                <w:szCs w:val="24"/>
              </w:rPr>
              <w:t>наставников</w:t>
            </w:r>
          </w:p>
        </w:tc>
        <w:tc>
          <w:tcPr>
            <w:tcW w:w="2011" w:type="dxa"/>
            <w:vAlign w:val="bottom"/>
          </w:tcPr>
          <w:p w:rsidR="00770DBD" w:rsidRPr="00783DDC" w:rsidRDefault="00770DBD" w:rsidP="00533C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783DDC">
              <w:rPr>
                <w:sz w:val="24"/>
                <w:szCs w:val="24"/>
              </w:rPr>
              <w:t>Управление образования Администрации МО «Турочакский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  <w:vAlign w:val="bottom"/>
          </w:tcPr>
          <w:p w:rsidR="00770DBD" w:rsidRPr="00783DDC" w:rsidRDefault="006A5F7F" w:rsidP="00533C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грамоты Управления</w:t>
            </w:r>
            <w:r w:rsidR="00770DBD" w:rsidRPr="00783DDC">
              <w:rPr>
                <w:sz w:val="24"/>
                <w:szCs w:val="24"/>
              </w:rPr>
              <w:t xml:space="preserve"> образования Администрации МО «Турочакский район»</w:t>
            </w:r>
          </w:p>
        </w:tc>
        <w:tc>
          <w:tcPr>
            <w:tcW w:w="1768" w:type="dxa"/>
          </w:tcPr>
          <w:p w:rsidR="00770DBD" w:rsidRPr="00783DDC" w:rsidRDefault="00770DBD" w:rsidP="00533C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783DDC">
              <w:rPr>
                <w:sz w:val="24"/>
                <w:szCs w:val="24"/>
              </w:rPr>
              <w:t>День учителя октябрь 2021 года</w:t>
            </w:r>
          </w:p>
        </w:tc>
      </w:tr>
    </w:tbl>
    <w:p w:rsidR="00BF3DA7" w:rsidRDefault="00BF3DA7"/>
    <w:sectPr w:rsidR="00BF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E1D"/>
    <w:multiLevelType w:val="hybridMultilevel"/>
    <w:tmpl w:val="22E87660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BD"/>
    <w:rsid w:val="00005E32"/>
    <w:rsid w:val="00135D19"/>
    <w:rsid w:val="00146A0A"/>
    <w:rsid w:val="00242887"/>
    <w:rsid w:val="00567E5C"/>
    <w:rsid w:val="006A5F7F"/>
    <w:rsid w:val="00770DBD"/>
    <w:rsid w:val="007C07CA"/>
    <w:rsid w:val="00903516"/>
    <w:rsid w:val="00971D20"/>
    <w:rsid w:val="00A54BF7"/>
    <w:rsid w:val="00BF3DA7"/>
    <w:rsid w:val="00CE435A"/>
    <w:rsid w:val="00CF25F0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D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D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Другое_"/>
    <w:basedOn w:val="a0"/>
    <w:link w:val="a4"/>
    <w:rsid w:val="00770D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DBD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770DBD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770DBD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70D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5F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D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D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Другое_"/>
    <w:basedOn w:val="a0"/>
    <w:link w:val="a4"/>
    <w:rsid w:val="00770D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DBD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770DBD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770DBD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70D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5F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2020-08-03T08:45:00Z</cp:lastPrinted>
  <dcterms:created xsi:type="dcterms:W3CDTF">2020-08-03T07:28:00Z</dcterms:created>
  <dcterms:modified xsi:type="dcterms:W3CDTF">2020-08-04T01:05:00Z</dcterms:modified>
</cp:coreProperties>
</file>