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79" w:type="pct"/>
        <w:tblCellSpacing w:w="15" w:type="dxa"/>
        <w:tblInd w:w="-381" w:type="dxa"/>
        <w:tblLook w:val="04A0" w:firstRow="1" w:lastRow="0" w:firstColumn="1" w:lastColumn="0" w:noHBand="0" w:noVBand="1"/>
      </w:tblPr>
      <w:tblGrid>
        <w:gridCol w:w="4806"/>
        <w:gridCol w:w="5544"/>
      </w:tblGrid>
      <w:tr w:rsidR="00DA46C9" w:rsidRPr="00170DB0" w:rsidTr="00011717">
        <w:trPr>
          <w:tblCellSpacing w:w="15" w:type="dxa"/>
        </w:trPr>
        <w:tc>
          <w:tcPr>
            <w:tcW w:w="230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46C9" w:rsidRPr="00170DB0" w:rsidRDefault="00622CB6" w:rsidP="0062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5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6C9" w:rsidRPr="00170DB0" w:rsidRDefault="00DA46C9" w:rsidP="00622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CB6" w:rsidRPr="00622CB6" w:rsidRDefault="00622CB6" w:rsidP="00622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2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общеобразовательное учреждение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2CB6" w:rsidRPr="00622CB6" w:rsidRDefault="00622CB6" w:rsidP="00622CB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22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622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Иогачская</w:t>
      </w:r>
      <w:proofErr w:type="spellEnd"/>
      <w:r w:rsidRPr="00622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DA46C9" w:rsidRPr="00170DB0" w:rsidRDefault="00DA46C9" w:rsidP="00DA46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7572" w:rsidRPr="00170DB0" w:rsidRDefault="00447572" w:rsidP="004475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E5576" w:rsidRPr="008E5576" w:rsidRDefault="008E5576" w:rsidP="008E557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576" w:rsidRPr="008E5576" w:rsidRDefault="008E5576" w:rsidP="008E557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pPr w:leftFromText="180" w:rightFromText="180" w:vertAnchor="text" w:horzAnchor="margin" w:tblpY="-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E5576" w:rsidRPr="008E5576" w:rsidTr="00E219DB">
        <w:tc>
          <w:tcPr>
            <w:tcW w:w="4672" w:type="dxa"/>
          </w:tcPr>
          <w:p w:rsidR="008E5576" w:rsidRPr="008E5576" w:rsidRDefault="008E5576" w:rsidP="008E5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576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 на</w:t>
            </w:r>
          </w:p>
          <w:p w:rsidR="008E5576" w:rsidRPr="008E5576" w:rsidRDefault="008E5576" w:rsidP="008E5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Педагогическом </w:t>
            </w:r>
            <w:proofErr w:type="gramStart"/>
            <w:r w:rsidRPr="008E5576">
              <w:rPr>
                <w:rFonts w:ascii="Times New Roman" w:eastAsia="Calibri" w:hAnsi="Times New Roman" w:cs="Times New Roman"/>
                <w:sz w:val="24"/>
                <w:szCs w:val="24"/>
              </w:rPr>
              <w:t>совете</w:t>
            </w:r>
            <w:proofErr w:type="gramEnd"/>
            <w:r w:rsidRPr="008E5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E5576" w:rsidRPr="008E5576" w:rsidRDefault="008E5576" w:rsidP="008E557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576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="00671B6B">
              <w:rPr>
                <w:rFonts w:ascii="Times New Roman" w:eastAsia="Calibri" w:hAnsi="Times New Roman" w:cs="Times New Roman"/>
                <w:sz w:val="24"/>
                <w:szCs w:val="24"/>
              </w:rPr>
              <w:t>03.09.</w:t>
            </w:r>
            <w:r w:rsidRPr="008E5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</w:t>
            </w:r>
            <w:r w:rsidR="00671B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</w:t>
            </w:r>
            <w:r w:rsidRPr="008E557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673" w:type="dxa"/>
          </w:tcPr>
          <w:p w:rsidR="008E5576" w:rsidRPr="008E5576" w:rsidRDefault="008E5576" w:rsidP="008E557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576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УТВЕРЖДАЮ:</w:t>
            </w:r>
          </w:p>
          <w:p w:rsidR="008E5576" w:rsidRPr="008E5576" w:rsidRDefault="00671B6B" w:rsidP="008E557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МОУ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Иогачская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</w:t>
            </w:r>
            <w:r w:rsidR="008E5576" w:rsidRPr="008E557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E5576" w:rsidRPr="008E5576" w:rsidRDefault="008E5576" w:rsidP="008E557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 w:rsidR="00671B6B">
              <w:rPr>
                <w:rFonts w:ascii="Times New Roman" w:eastAsia="Calibri" w:hAnsi="Times New Roman" w:cs="Times New Roman"/>
                <w:sz w:val="24"/>
                <w:szCs w:val="24"/>
              </w:rPr>
              <w:t>А.Г.Кучукова</w:t>
            </w:r>
            <w:proofErr w:type="spellEnd"/>
          </w:p>
          <w:p w:rsidR="008E5576" w:rsidRPr="008E5576" w:rsidRDefault="008E5576" w:rsidP="008E557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5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№    </w:t>
            </w:r>
            <w:r w:rsidR="00671B6B">
              <w:rPr>
                <w:rFonts w:ascii="Times New Roman" w:eastAsia="Calibri" w:hAnsi="Times New Roman" w:cs="Times New Roman"/>
                <w:sz w:val="24"/>
                <w:szCs w:val="24"/>
              </w:rPr>
              <w:t>166      от 20.07</w:t>
            </w:r>
            <w:r w:rsidRPr="008E5576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</w:tr>
    </w:tbl>
    <w:p w:rsidR="00447572" w:rsidRPr="00170DB0" w:rsidRDefault="00447572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72" w:rsidRPr="00170DB0" w:rsidRDefault="00447572" w:rsidP="0044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Pr="00170DB0" w:rsidRDefault="00447572" w:rsidP="0044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Pr="00170DB0" w:rsidRDefault="00447572" w:rsidP="0044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Pr="00170DB0" w:rsidRDefault="00447572" w:rsidP="0044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Default="00447572" w:rsidP="0044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0DB0" w:rsidRPr="00170DB0" w:rsidRDefault="00170DB0" w:rsidP="0044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Default="00447572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70DB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Программа </w:t>
      </w:r>
    </w:p>
    <w:p w:rsidR="00011717" w:rsidRPr="00170DB0" w:rsidRDefault="00011717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целевой модели наставничества</w:t>
      </w:r>
    </w:p>
    <w:p w:rsidR="00447572" w:rsidRPr="00170DB0" w:rsidRDefault="00447572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70DB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«Школа наставничества»</w:t>
      </w:r>
    </w:p>
    <w:p w:rsidR="00447572" w:rsidRDefault="00447572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70DB0" w:rsidRPr="00170DB0" w:rsidRDefault="00170DB0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Pr="00170DB0" w:rsidRDefault="00447572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Pr="00170DB0" w:rsidRDefault="00447572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0D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– 3 года</w:t>
      </w:r>
    </w:p>
    <w:p w:rsidR="00447572" w:rsidRPr="00170DB0" w:rsidRDefault="00447572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Pr="00170DB0" w:rsidRDefault="00447572" w:rsidP="004475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Pr="00170DB0" w:rsidRDefault="00447572" w:rsidP="0044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Pr="00170DB0" w:rsidRDefault="00447572" w:rsidP="004475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Default="00DA46C9" w:rsidP="00DA46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Наставник Зуйкова Е.П.</w:t>
      </w:r>
    </w:p>
    <w:p w:rsidR="00671B6B" w:rsidRDefault="00011717" w:rsidP="00671B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Наставляемый</w:t>
      </w:r>
      <w:proofErr w:type="gramEnd"/>
      <w:r w:rsidR="00671B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Кулешова А.</w:t>
      </w:r>
    </w:p>
    <w:p w:rsidR="00671B6B" w:rsidRDefault="00671B6B" w:rsidP="00671B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B6B" w:rsidRDefault="00671B6B" w:rsidP="00671B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B6B" w:rsidRDefault="00671B6B" w:rsidP="00671B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B6B" w:rsidRDefault="00671B6B" w:rsidP="00671B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B6B" w:rsidRDefault="00671B6B" w:rsidP="00671B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B6B" w:rsidRDefault="00671B6B" w:rsidP="00671B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B6B" w:rsidRDefault="00671B6B" w:rsidP="00671B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B6B" w:rsidRDefault="00671B6B" w:rsidP="00671B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B6B" w:rsidRDefault="00671B6B" w:rsidP="00671B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1B6B" w:rsidRDefault="00671B6B" w:rsidP="00671B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7572" w:rsidRPr="00671B6B" w:rsidRDefault="00DA46C9" w:rsidP="00671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  <w:t>2020</w:t>
      </w:r>
      <w:r w:rsidR="00447572" w:rsidRPr="00377719">
        <w:rPr>
          <w:rFonts w:ascii="Palatino Linotype" w:eastAsia="Times New Roman" w:hAnsi="Palatino Linotype" w:cs="Times New Roman"/>
          <w:b/>
          <w:sz w:val="28"/>
          <w:szCs w:val="28"/>
          <w:lang w:eastAsia="ru-RU"/>
        </w:rPr>
        <w:t xml:space="preserve"> год</w:t>
      </w:r>
    </w:p>
    <w:p w:rsidR="00AE424E" w:rsidRPr="00671B6B" w:rsidRDefault="00011717" w:rsidP="00671B6B">
      <w:pPr>
        <w:tabs>
          <w:tab w:val="left" w:pos="540"/>
          <w:tab w:val="left" w:pos="720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7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 целевой модели наставничества в МОУ «</w:t>
      </w:r>
      <w:proofErr w:type="spellStart"/>
      <w:r w:rsidRPr="0067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Иогачская</w:t>
      </w:r>
      <w:proofErr w:type="spellEnd"/>
      <w:r w:rsidRPr="0067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СОШ»</w:t>
      </w:r>
    </w:p>
    <w:p w:rsidR="00AE424E" w:rsidRPr="00671B6B" w:rsidRDefault="00AE424E" w:rsidP="00671B6B">
      <w:pPr>
        <w:tabs>
          <w:tab w:val="left" w:pos="540"/>
          <w:tab w:val="left" w:pos="720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0FFF" w:rsidRDefault="00F00FFF" w:rsidP="00671B6B">
      <w:pPr>
        <w:tabs>
          <w:tab w:val="left" w:pos="540"/>
          <w:tab w:val="left" w:pos="720"/>
        </w:tabs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Так-как в настоящее время в МОУ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Иогачская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СОШ» 67 % , это молодые  и вновь прибывшие специалисты, целесообразно было выбрать направление целевой модели наставничества : «учитель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-у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читель»</w:t>
      </w:r>
    </w:p>
    <w:p w:rsidR="00011717" w:rsidRPr="00671B6B" w:rsidRDefault="00011717" w:rsidP="00671B6B">
      <w:pPr>
        <w:tabs>
          <w:tab w:val="left" w:pos="540"/>
          <w:tab w:val="left" w:pos="720"/>
        </w:tabs>
        <w:spacing w:after="0" w:line="360" w:lineRule="auto"/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Настоящая целевая модель наставничества МОУ «</w:t>
      </w:r>
      <w:proofErr w:type="spellStart"/>
      <w:r w:rsidRPr="00671B6B">
        <w:rPr>
          <w:rFonts w:ascii="Times New Roman" w:eastAsia="Calibri" w:hAnsi="Times New Roman" w:cs="Times New Roman"/>
          <w:sz w:val="28"/>
          <w:szCs w:val="28"/>
        </w:rPr>
        <w:t>Иогачская</w:t>
      </w:r>
      <w:proofErr w:type="spellEnd"/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 СОШ», осуществляющего образовательную деятельность по программам НОО</w:t>
      </w:r>
      <w:proofErr w:type="gramStart"/>
      <w:r w:rsidRPr="00671B6B">
        <w:rPr>
          <w:rFonts w:ascii="Times New Roman" w:eastAsia="Calibri" w:hAnsi="Times New Roman" w:cs="Times New Roman"/>
          <w:sz w:val="28"/>
          <w:szCs w:val="28"/>
        </w:rPr>
        <w:t>,О</w:t>
      </w:r>
      <w:proofErr w:type="gramEnd"/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ОО,СОО разработана в целях достижения результатов федерального </w:t>
      </w:r>
      <w:r w:rsidR="00C43705" w:rsidRPr="00671B6B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 w:rsidRPr="00671B6B">
        <w:rPr>
          <w:rFonts w:ascii="Times New Roman" w:eastAsia="Calibri" w:hAnsi="Times New Roman" w:cs="Times New Roman"/>
          <w:sz w:val="28"/>
          <w:szCs w:val="28"/>
        </w:rPr>
        <w:t>«Современная школа » национального проекта «Образование».</w:t>
      </w:r>
    </w:p>
    <w:p w:rsidR="00823C7D" w:rsidRPr="00671B6B" w:rsidRDefault="00C43705" w:rsidP="00FB50E5">
      <w:pPr>
        <w:shd w:val="clear" w:color="auto" w:fill="FFFFFF"/>
        <w:spacing w:after="0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1B6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1.</w:t>
      </w:r>
      <w:r w:rsidR="00823C7D" w:rsidRPr="00671B6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Актуальность программы:</w:t>
      </w:r>
      <w:r w:rsidR="00823C7D" w:rsidRPr="00671B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является успешное закрепление молодого специалиста</w:t>
      </w:r>
      <w:r w:rsidRPr="00671B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</w:t>
      </w: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 МОУ «</w:t>
      </w:r>
      <w:proofErr w:type="spellStart"/>
      <w:r w:rsidRPr="00671B6B">
        <w:rPr>
          <w:rFonts w:ascii="Times New Roman" w:eastAsia="Calibri" w:hAnsi="Times New Roman" w:cs="Times New Roman"/>
          <w:sz w:val="28"/>
          <w:szCs w:val="28"/>
        </w:rPr>
        <w:t>Иогачская</w:t>
      </w:r>
      <w:proofErr w:type="spellEnd"/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  <w:proofErr w:type="gramStart"/>
      <w:r w:rsidRPr="00671B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23C7D" w:rsidRPr="00671B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="00823C7D" w:rsidRPr="00671B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повышение его профессионального потенциала и уровня,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</w:t>
      </w:r>
      <w:r w:rsidR="00011717" w:rsidRPr="00671B6B">
        <w:rPr>
          <w:rFonts w:ascii="Times New Roman" w:eastAsia="Calibri" w:hAnsi="Times New Roman" w:cs="Times New Roman"/>
          <w:sz w:val="28"/>
          <w:szCs w:val="28"/>
        </w:rPr>
        <w:t>.</w:t>
      </w:r>
      <w:r w:rsidR="00823C7D" w:rsidRPr="00671B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Взаимодействие в рамках целевой модели наставничества  "</w:t>
      </w:r>
      <w:r w:rsidR="00823C7D" w:rsidRPr="00671B6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опытный предметник - неопытный предметник</w:t>
      </w:r>
      <w:r w:rsidR="00823C7D" w:rsidRPr="00671B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", в рамках которого опытный педагог, </w:t>
      </w:r>
      <w:proofErr w:type="spellStart"/>
      <w:r w:rsidR="00823C7D" w:rsidRPr="00671B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тьютор</w:t>
      </w:r>
      <w:proofErr w:type="spellEnd"/>
      <w:r w:rsidR="00823C7D" w:rsidRPr="00671B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оказывает методическую поддержку  (поиск пособий, составление рабочих программ и тематических планов и т.д.).</w:t>
      </w:r>
    </w:p>
    <w:p w:rsidR="00011717" w:rsidRPr="00671B6B" w:rsidRDefault="00F00FFF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1.1</w:t>
      </w:r>
      <w:r w:rsidR="00011717" w:rsidRPr="00671B6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Взаимосвязь с другими документами организации</w:t>
      </w:r>
    </w:p>
    <w:p w:rsidR="00F00FFF" w:rsidRDefault="00011717" w:rsidP="00FB50E5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Программа наставничества интегрируется со следующими нормативн</w:t>
      </w:r>
      <w:proofErr w:type="gramStart"/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о-</w:t>
      </w:r>
      <w:proofErr w:type="gramEnd"/>
      <w:r w:rsidR="00F00FFF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      </w:t>
      </w:r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правовыми актами:</w:t>
      </w:r>
    </w:p>
    <w:p w:rsidR="00011717" w:rsidRPr="00F00FFF" w:rsidRDefault="00F00FFF" w:rsidP="00FB50E5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-</w:t>
      </w:r>
      <w:r w:rsidR="00011717" w:rsidRPr="00671B6B">
        <w:rPr>
          <w:rFonts w:ascii="Times New Roman" w:eastAsia="Calibri" w:hAnsi="Times New Roman" w:cs="Times New Roman"/>
          <w:sz w:val="28"/>
          <w:szCs w:val="28"/>
        </w:rPr>
        <w:t>Федеральный проект «</w:t>
      </w:r>
      <w:r w:rsidR="00823C7D" w:rsidRPr="00671B6B">
        <w:rPr>
          <w:rFonts w:ascii="Times New Roman" w:eastAsia="Calibri" w:hAnsi="Times New Roman" w:cs="Times New Roman"/>
          <w:sz w:val="28"/>
          <w:szCs w:val="28"/>
        </w:rPr>
        <w:t>Точка Роста</w:t>
      </w:r>
      <w:r w:rsidR="00011717" w:rsidRPr="00671B6B">
        <w:rPr>
          <w:rFonts w:ascii="Times New Roman" w:eastAsia="Calibri" w:hAnsi="Times New Roman" w:cs="Times New Roman"/>
          <w:sz w:val="28"/>
          <w:szCs w:val="28"/>
        </w:rPr>
        <w:t>»</w:t>
      </w:r>
      <w:r w:rsidR="00C43705" w:rsidRPr="00671B6B">
        <w:rPr>
          <w:rFonts w:ascii="Times New Roman" w:eastAsia="Calibri" w:hAnsi="Times New Roman" w:cs="Times New Roman"/>
          <w:sz w:val="28"/>
          <w:szCs w:val="28"/>
        </w:rPr>
        <w:t xml:space="preserve">, который реализуется </w:t>
      </w:r>
      <w:r w:rsidR="00823C7D" w:rsidRPr="00671B6B">
        <w:rPr>
          <w:rFonts w:ascii="Times New Roman" w:eastAsia="Calibri" w:hAnsi="Times New Roman" w:cs="Times New Roman"/>
          <w:sz w:val="28"/>
          <w:szCs w:val="28"/>
        </w:rPr>
        <w:t xml:space="preserve"> на базе МОУ «</w:t>
      </w:r>
      <w:proofErr w:type="spellStart"/>
      <w:r w:rsidR="00823C7D" w:rsidRPr="00671B6B">
        <w:rPr>
          <w:rFonts w:ascii="Times New Roman" w:eastAsia="Calibri" w:hAnsi="Times New Roman" w:cs="Times New Roman"/>
          <w:sz w:val="28"/>
          <w:szCs w:val="28"/>
        </w:rPr>
        <w:t>Иогачская</w:t>
      </w:r>
      <w:proofErr w:type="spellEnd"/>
      <w:r w:rsidR="00823C7D" w:rsidRPr="00671B6B">
        <w:rPr>
          <w:rFonts w:ascii="Times New Roman" w:eastAsia="Calibri" w:hAnsi="Times New Roman" w:cs="Times New Roman"/>
          <w:sz w:val="28"/>
          <w:szCs w:val="28"/>
        </w:rPr>
        <w:t xml:space="preserve"> СОШ» в рамках национального проекта</w:t>
      </w:r>
      <w:r w:rsidR="00011717" w:rsidRPr="00671B6B">
        <w:rPr>
          <w:rFonts w:ascii="Times New Roman" w:eastAsia="Calibri" w:hAnsi="Times New Roman" w:cs="Times New Roman"/>
          <w:sz w:val="28"/>
          <w:szCs w:val="28"/>
        </w:rPr>
        <w:t xml:space="preserve"> «Образование»</w:t>
      </w:r>
      <w:r w:rsidR="00C43705" w:rsidRPr="00671B6B">
        <w:rPr>
          <w:rFonts w:ascii="Times New Roman" w:eastAsia="Calibri" w:hAnsi="Times New Roman" w:cs="Times New Roman"/>
          <w:sz w:val="28"/>
          <w:szCs w:val="28"/>
        </w:rPr>
        <w:t xml:space="preserve"> с 01.09.2019 года</w:t>
      </w:r>
      <w:proofErr w:type="gramStart"/>
      <w:r w:rsidR="00011717" w:rsidRPr="00671B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3C7D" w:rsidRPr="00671B6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011717" w:rsidRPr="00671B6B" w:rsidRDefault="00C43705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71B6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1.2</w:t>
      </w:r>
      <w:r w:rsidR="00011717" w:rsidRPr="00671B6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 Цель и задачи программы наставничества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71B6B">
        <w:rPr>
          <w:rFonts w:ascii="Times New Roman" w:eastAsia="Calibri" w:hAnsi="Times New Roman" w:cs="Times New Roman"/>
          <w:b/>
          <w:sz w:val="28"/>
          <w:szCs w:val="28"/>
        </w:rPr>
        <w:t>Цель внедрения целевой модели наставничества</w:t>
      </w:r>
    </w:p>
    <w:p w:rsidR="00C43705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Целью внедрения целевой модели наставничества является максимально полное раскрытие потенциала личности наставляемого,</w:t>
      </w:r>
      <w:r w:rsidR="00C43705" w:rsidRPr="00671B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</w:t>
      </w:r>
      <w:r w:rsidR="00C43705" w:rsidRPr="00671B6B">
        <w:rPr>
          <w:rFonts w:ascii="Times New Roman" w:eastAsia="Calibri" w:hAnsi="Times New Roman" w:cs="Times New Roman"/>
          <w:sz w:val="28"/>
          <w:szCs w:val="28"/>
        </w:rPr>
        <w:t>молодого специалиста в МОУ «</w:t>
      </w:r>
      <w:proofErr w:type="spellStart"/>
      <w:r w:rsidR="00C43705" w:rsidRPr="00671B6B">
        <w:rPr>
          <w:rFonts w:ascii="Times New Roman" w:eastAsia="Calibri" w:hAnsi="Times New Roman" w:cs="Times New Roman"/>
          <w:sz w:val="28"/>
          <w:szCs w:val="28"/>
        </w:rPr>
        <w:t>Иогачская</w:t>
      </w:r>
      <w:proofErr w:type="spellEnd"/>
      <w:r w:rsidR="00C43705" w:rsidRPr="00671B6B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  <w:r w:rsidRPr="00671B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11717" w:rsidRPr="00671B6B" w:rsidRDefault="00F00FFF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  <w:r w:rsidR="003724E9" w:rsidRPr="00671B6B">
        <w:rPr>
          <w:rFonts w:ascii="Times New Roman" w:eastAsia="Calibri" w:hAnsi="Times New Roman" w:cs="Times New Roman"/>
          <w:b/>
          <w:sz w:val="28"/>
          <w:szCs w:val="28"/>
        </w:rPr>
        <w:t xml:space="preserve">1.3 </w:t>
      </w:r>
      <w:r w:rsidR="00011717" w:rsidRPr="00671B6B">
        <w:rPr>
          <w:rFonts w:ascii="Times New Roman" w:eastAsia="Calibri" w:hAnsi="Times New Roman" w:cs="Times New Roman"/>
          <w:b/>
          <w:sz w:val="28"/>
          <w:szCs w:val="28"/>
        </w:rPr>
        <w:t>Задачи внедрения целевой модели наставничества:</w:t>
      </w:r>
    </w:p>
    <w:p w:rsidR="003724E9" w:rsidRPr="00671B6B" w:rsidRDefault="00FB50E5" w:rsidP="00FB50E5">
      <w:pPr>
        <w:shd w:val="clear" w:color="auto" w:fill="FFFFFF"/>
        <w:spacing w:after="0"/>
        <w:ind w:firstLine="709"/>
        <w:contextualSpacing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3724E9" w:rsidRPr="00671B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способствовать формированию потребности заниматься анализом </w:t>
      </w:r>
      <w:r w:rsidR="00F00FF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3724E9" w:rsidRPr="00671B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результатов своей профессиональной деятельности;</w:t>
      </w:r>
    </w:p>
    <w:p w:rsidR="003724E9" w:rsidRPr="00671B6B" w:rsidRDefault="003724E9" w:rsidP="00FB50E5">
      <w:pPr>
        <w:shd w:val="clear" w:color="auto" w:fill="FFFFFF"/>
        <w:spacing w:after="0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1B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  развивать интерес к методике построения и организации результативного учебного процесса;</w:t>
      </w:r>
    </w:p>
    <w:p w:rsidR="003724E9" w:rsidRPr="00671B6B" w:rsidRDefault="003724E9" w:rsidP="00FB50E5">
      <w:pPr>
        <w:shd w:val="clear" w:color="auto" w:fill="FFFFFF"/>
        <w:spacing w:after="0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1B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 ориентировать начинающего педагога на творческое использование передового педагогического опыта в своей деятельности;</w:t>
      </w:r>
    </w:p>
    <w:p w:rsidR="003724E9" w:rsidRPr="00671B6B" w:rsidRDefault="003724E9" w:rsidP="00FB50E5">
      <w:pPr>
        <w:shd w:val="clear" w:color="auto" w:fill="FFFFFF"/>
        <w:spacing w:after="0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1B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прививать молодому специалисту интерес к педагогической деятельности в целях его закрепления в образовательной организации;</w:t>
      </w:r>
    </w:p>
    <w:p w:rsidR="003724E9" w:rsidRPr="00671B6B" w:rsidRDefault="003724E9" w:rsidP="00FB50E5">
      <w:pPr>
        <w:shd w:val="clear" w:color="auto" w:fill="FFFFFF"/>
        <w:spacing w:after="0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1B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ускорить процесс профессионального становления педагога;</w:t>
      </w:r>
    </w:p>
    <w:p w:rsidR="003724E9" w:rsidRPr="00671B6B" w:rsidRDefault="003724E9" w:rsidP="00FB50E5">
      <w:pPr>
        <w:shd w:val="clear" w:color="auto" w:fill="FFFFFF"/>
        <w:spacing w:after="0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1B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сформировать сообщество образовательной организации (как часть </w:t>
      </w:r>
      <w:proofErr w:type="gramStart"/>
      <w:r w:rsidRPr="00671B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педагогического</w:t>
      </w:r>
      <w:proofErr w:type="gramEnd"/>
      <w:r w:rsidRPr="00671B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:rsidR="003724E9" w:rsidRPr="00F00FFF" w:rsidRDefault="00F00FFF" w:rsidP="00FB50E5">
      <w:pPr>
        <w:shd w:val="clear" w:color="auto" w:fill="FFFFFF"/>
        <w:spacing w:after="0"/>
        <w:ind w:firstLine="709"/>
        <w:contextualSpacing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F00FF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Результат </w:t>
      </w:r>
      <w:r w:rsidR="003724E9" w:rsidRPr="00F00FF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правильной организации работы наставников</w:t>
      </w:r>
      <w:proofErr w:type="gramStart"/>
      <w:r w:rsidR="003724E9" w:rsidRPr="00F00FF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:</w:t>
      </w:r>
      <w:proofErr w:type="gramEnd"/>
    </w:p>
    <w:p w:rsidR="003724E9" w:rsidRPr="00671B6B" w:rsidRDefault="003724E9" w:rsidP="00FB50E5">
      <w:pPr>
        <w:shd w:val="clear" w:color="auto" w:fill="FFFFFF"/>
        <w:spacing w:after="0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1B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 высокий уровень включенности молодых (новых) специалистов в педагогическую работу, культурную жизнь образовательной организации,</w:t>
      </w:r>
    </w:p>
    <w:p w:rsidR="003724E9" w:rsidRPr="00671B6B" w:rsidRDefault="003724E9" w:rsidP="00FB50E5">
      <w:pPr>
        <w:shd w:val="clear" w:color="auto" w:fill="FFFFFF"/>
        <w:spacing w:after="0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1B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усиление уверенности в собственных силах и развитие личного, творческого и педагогического потенциалов.</w:t>
      </w:r>
    </w:p>
    <w:p w:rsidR="003724E9" w:rsidRPr="00671B6B" w:rsidRDefault="003724E9" w:rsidP="00FB50E5">
      <w:pPr>
        <w:shd w:val="clear" w:color="auto" w:fill="FFFFFF"/>
        <w:spacing w:after="0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1B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положительное влияние на уровень образовательной подготовки и психологический климат в образовательной организации.</w:t>
      </w:r>
    </w:p>
    <w:p w:rsidR="003724E9" w:rsidRPr="00671B6B" w:rsidRDefault="003724E9" w:rsidP="00FB50E5">
      <w:pPr>
        <w:shd w:val="clear" w:color="auto" w:fill="FFFFFF"/>
        <w:spacing w:after="0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1B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Педагоги-наставляемые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011717" w:rsidRPr="00671B6B" w:rsidRDefault="00011717" w:rsidP="00FB50E5">
      <w:pPr>
        <w:shd w:val="clear" w:color="auto" w:fill="FFFFFF"/>
        <w:spacing w:after="0"/>
        <w:ind w:firstLine="709"/>
        <w:contextualSpacing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71B6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Срок реализации программы </w:t>
      </w:r>
    </w:p>
    <w:p w:rsidR="00C43705" w:rsidRPr="00671B6B" w:rsidRDefault="00011717" w:rsidP="00FB50E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программы наставничества в МОУ </w:t>
      </w:r>
      <w:r w:rsidR="00C43705" w:rsidRPr="00671B6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C43705" w:rsidRPr="00671B6B">
        <w:rPr>
          <w:rFonts w:ascii="Times New Roman" w:eastAsia="Calibri" w:hAnsi="Times New Roman" w:cs="Times New Roman"/>
          <w:sz w:val="28"/>
          <w:szCs w:val="28"/>
        </w:rPr>
        <w:t>Иогачская</w:t>
      </w:r>
      <w:proofErr w:type="spellEnd"/>
      <w:r w:rsidR="00C43705" w:rsidRPr="00671B6B">
        <w:rPr>
          <w:rFonts w:ascii="Times New Roman" w:eastAsia="Calibri" w:hAnsi="Times New Roman" w:cs="Times New Roman"/>
          <w:sz w:val="28"/>
          <w:szCs w:val="28"/>
        </w:rPr>
        <w:t xml:space="preserve"> СОШ»-3 года </w:t>
      </w:r>
    </w:p>
    <w:p w:rsidR="00011717" w:rsidRPr="00671B6B" w:rsidRDefault="003724E9" w:rsidP="00FB50E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671B6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 xml:space="preserve">1.4 </w:t>
      </w:r>
      <w:r w:rsidR="00011717" w:rsidRPr="00671B6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Применяемые формы наставничества и технологии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  <w:u w:val="single"/>
          <w:shd w:val="clear" w:color="auto" w:fill="FFFFFF"/>
        </w:rPr>
      </w:pPr>
      <w:r w:rsidRPr="00671B6B">
        <w:rPr>
          <w:rFonts w:ascii="Times New Roman" w:eastAsia="Calibri" w:hAnsi="Times New Roman" w:cs="Times New Roman"/>
          <w:bCs/>
          <w:sz w:val="28"/>
          <w:szCs w:val="28"/>
          <w:u w:val="single"/>
          <w:shd w:val="clear" w:color="auto" w:fill="FFFFFF"/>
        </w:rPr>
        <w:t>На практике в современных условиях используются следующие типы наставничества:</w:t>
      </w:r>
    </w:p>
    <w:p w:rsidR="00011717" w:rsidRPr="00671B6B" w:rsidRDefault="00011717" w:rsidP="00FB50E5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Личное наставничество;</w:t>
      </w:r>
    </w:p>
    <w:p w:rsidR="00011717" w:rsidRPr="00671B6B" w:rsidRDefault="00011717" w:rsidP="00FB50E5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Групповое наставничество;</w:t>
      </w:r>
    </w:p>
    <w:p w:rsidR="00011717" w:rsidRPr="00671B6B" w:rsidRDefault="00011717" w:rsidP="00FB50E5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Командное наставничество;</w:t>
      </w:r>
    </w:p>
    <w:p w:rsidR="00011717" w:rsidRPr="00671B6B" w:rsidRDefault="00011717" w:rsidP="00FB50E5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Наставничество ровесниками;</w:t>
      </w:r>
    </w:p>
    <w:p w:rsidR="00011717" w:rsidRPr="00671B6B" w:rsidRDefault="00011717" w:rsidP="00FB50E5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ind w:left="0" w:firstLine="709"/>
        <w:contextualSpacing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Виртуальное  наставничество.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Реализация перечисленных типов осуществляется в различных формах.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В данном разделе необходимо описать применяемую форму в ходе реализации программы наставничества.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71B6B">
        <w:rPr>
          <w:rFonts w:ascii="Times New Roman" w:eastAsia="Calibri" w:hAnsi="Times New Roman" w:cs="Times New Roman"/>
          <w:sz w:val="28"/>
          <w:szCs w:val="28"/>
        </w:rPr>
        <w:t>В числе самых распространенных форм наставничества, включающих множественные вариации в зависимости от условий реализации программы наставничества, могут быть выделены несколько форм: «ученик – ученик»; «учитель – учитель»; «студент – ученик»; «работодатель – ученик»; «работодатель – студент», а также «команда-команда».</w:t>
      </w:r>
      <w:proofErr w:type="gramEnd"/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 Каждая из указанных форм предполагает решение определенного круга задач и проблем с использованием единой методологии наставничества, частично </w:t>
      </w:r>
      <w:r w:rsidRPr="00671B6B">
        <w:rPr>
          <w:rFonts w:ascii="Times New Roman" w:eastAsia="Calibri" w:hAnsi="Times New Roman" w:cs="Times New Roman"/>
          <w:sz w:val="28"/>
          <w:szCs w:val="28"/>
        </w:rPr>
        <w:lastRenderedPageBreak/>
        <w:t>видоизмененной с учетом ступени обучения, профессиональной деятельности и первоначальных ключевых запросов участников программы.</w:t>
      </w:r>
    </w:p>
    <w:p w:rsidR="00011717" w:rsidRPr="00671B6B" w:rsidRDefault="003724E9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На базе МОУ «</w:t>
      </w:r>
      <w:proofErr w:type="spellStart"/>
      <w:r w:rsidRPr="00671B6B">
        <w:rPr>
          <w:rFonts w:ascii="Times New Roman" w:eastAsia="Calibri" w:hAnsi="Times New Roman" w:cs="Times New Roman"/>
          <w:sz w:val="28"/>
          <w:szCs w:val="28"/>
        </w:rPr>
        <w:t>Иогачская</w:t>
      </w:r>
      <w:proofErr w:type="spellEnd"/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="00011717" w:rsidRPr="00671B6B">
        <w:rPr>
          <w:rFonts w:ascii="Times New Roman" w:eastAsia="Calibri" w:hAnsi="Times New Roman" w:cs="Times New Roman"/>
          <w:sz w:val="28"/>
          <w:szCs w:val="28"/>
        </w:rPr>
        <w:t>» за</w:t>
      </w: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планирована форма «Учитель </w:t>
      </w:r>
      <w:proofErr w:type="gramStart"/>
      <w:r w:rsidRPr="00671B6B">
        <w:rPr>
          <w:rFonts w:ascii="Times New Roman" w:eastAsia="Calibri" w:hAnsi="Times New Roman" w:cs="Times New Roman"/>
          <w:sz w:val="28"/>
          <w:szCs w:val="28"/>
        </w:rPr>
        <w:t>-у</w:t>
      </w:r>
      <w:proofErr w:type="gramEnd"/>
      <w:r w:rsidRPr="00671B6B">
        <w:rPr>
          <w:rFonts w:ascii="Times New Roman" w:eastAsia="Calibri" w:hAnsi="Times New Roman" w:cs="Times New Roman"/>
          <w:sz w:val="28"/>
          <w:szCs w:val="28"/>
        </w:rPr>
        <w:t>читель</w:t>
      </w:r>
      <w:r w:rsidR="00011717" w:rsidRPr="00671B6B">
        <w:rPr>
          <w:rFonts w:ascii="Times New Roman" w:eastAsia="Calibri" w:hAnsi="Times New Roman" w:cs="Times New Roman"/>
          <w:sz w:val="28"/>
          <w:szCs w:val="28"/>
        </w:rPr>
        <w:t xml:space="preserve">». </w:t>
      </w:r>
      <w:r w:rsidR="00011717" w:rsidRPr="0067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Наставничество при данной форме может быть как индивидуальным (направленным на одного </w:t>
      </w:r>
      <w:r w:rsidRPr="00671B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наставляемого</w:t>
      </w:r>
      <w:r w:rsidR="00011717" w:rsidRPr="0067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так и групповым (направленным на группу </w:t>
      </w:r>
      <w:r w:rsidRPr="00671B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молодых специалистов</w:t>
      </w:r>
      <w:r w:rsidR="00011717" w:rsidRPr="00671B6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более 3-х человек</w:t>
      </w:r>
      <w:r w:rsidRPr="0067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одного </w:t>
      </w:r>
      <w:proofErr w:type="spellStart"/>
      <w:r w:rsidRPr="00671B6B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тьютора</w:t>
      </w:r>
      <w:proofErr w:type="spellEnd"/>
      <w:r w:rsidRPr="0067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куратора</w:t>
      </w:r>
      <w:r w:rsidR="00011717" w:rsidRPr="00671B6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В ходе освоения программ наставничества применяют различные технологии. Каждая из них имеет</w:t>
      </w:r>
      <w:r w:rsidR="003724E9"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свои особенности, цели</w:t>
      </w:r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. Задача куратора и организаторов реализации программ наставничества заключается в том, чтобы выбрать адекватную </w:t>
      </w:r>
      <w:proofErr w:type="gramStart"/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для</w:t>
      </w:r>
      <w:proofErr w:type="gramEnd"/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наставляемых технологию. 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671B6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Рекомендуемые технологии: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фасилитация</w:t>
      </w:r>
      <w:proofErr w:type="spellEnd"/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– командное наставничество; 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модерация</w:t>
      </w:r>
      <w:proofErr w:type="spellEnd"/>
      <w:r w:rsidRPr="00671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командное наставничество; 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супервизии</w:t>
      </w:r>
      <w:proofErr w:type="spellEnd"/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– индивидуальное, личное наставничество; 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коучинг</w:t>
      </w:r>
      <w:proofErr w:type="spellEnd"/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- командное  и индивидуальное наставничество; 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тьюторство</w:t>
      </w:r>
      <w:proofErr w:type="spellEnd"/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– индивидуальное, личное наставничество.</w:t>
      </w:r>
    </w:p>
    <w:p w:rsidR="00F00FFF" w:rsidRDefault="00F00FFF" w:rsidP="00FB50E5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011717" w:rsidRPr="00671B6B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программы</w:t>
      </w:r>
      <w:r w:rsidRPr="00F00FF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Pr="007244A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Наставник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F00FFF" w:rsidRPr="00D85F71" w:rsidRDefault="00F00FFF" w:rsidP="00FB50E5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</w:t>
      </w:r>
      <w:proofErr w:type="spellStart"/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вебинаров</w:t>
      </w:r>
      <w:proofErr w:type="spellEnd"/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семинаров), склонный к активной общественной работе, лояльный участник педагогического и/или школьного сообществ. Обладает лидерскими, организационными и коммуникативными навыками, хорошо </w:t>
      </w:r>
      <w:proofErr w:type="gramStart"/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развитой</w:t>
      </w:r>
      <w:proofErr w:type="gramEnd"/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эмпатией</w:t>
      </w:r>
      <w:proofErr w:type="spellEnd"/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Для реализации различных задач возможно выделение двух типов наставников.</w:t>
      </w:r>
    </w:p>
    <w:p w:rsidR="00F00FFF" w:rsidRPr="00D85F71" w:rsidRDefault="00F00FFF" w:rsidP="00FB50E5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44A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Наставник-консультант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</w:t>
      </w:r>
    </w:p>
    <w:p w:rsidR="00F00FFF" w:rsidRPr="00D85F71" w:rsidRDefault="00F00FFF" w:rsidP="00FB50E5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44A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Наставник-предметник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-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F00FFF" w:rsidRDefault="00F00FFF" w:rsidP="00FB50E5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44A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Наставляемый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F00FFF" w:rsidRDefault="00F00FFF" w:rsidP="00FB50E5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44A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Молодой специалист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имеющий малый опыт работы - от 0 до 3 лет, испытывающий трудности с организацией учебного процесса, с взаимодействием с обучающимися, другими педагогами, администрацией или родителями. </w:t>
      </w:r>
    </w:p>
    <w:p w:rsidR="00F00FFF" w:rsidRDefault="00F00FFF" w:rsidP="00FB50E5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44A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lastRenderedPageBreak/>
        <w:t>Специалист, находящийся в процессе адап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тации на новом месте работы, которому необходимо получить представление о традициях, особенностях, регламенте и принципах образовательной организации. </w:t>
      </w:r>
    </w:p>
    <w:p w:rsidR="00F00FFF" w:rsidRPr="00976D91" w:rsidRDefault="00F00FFF" w:rsidP="00FB50E5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44A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Педагог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находящийся в состоянии эмоционального выгорания, хронической усталости.</w:t>
      </w:r>
    </w:p>
    <w:p w:rsidR="00F00FFF" w:rsidRPr="007244AB" w:rsidRDefault="00F00FFF" w:rsidP="00FB50E5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244A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Возможные варианты программы.</w:t>
      </w:r>
    </w:p>
    <w:p w:rsidR="00F00FFF" w:rsidRPr="00D85F71" w:rsidRDefault="00F00FFF" w:rsidP="00FB50E5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Вариации ролевых моделей внутри формы "учитель - учитель" могут различаться в зависимости от потребностей самого наставляемого, особенностей образовательной организации и ресурсов наставника. Учитывая опыт образовательных организаций, основными вариантами могут быть:</w:t>
      </w:r>
    </w:p>
    <w:p w:rsidR="00F00FFF" w:rsidRPr="00D85F71" w:rsidRDefault="00F00FFF" w:rsidP="00FB50E5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взаимодействие "</w:t>
      </w:r>
      <w:r w:rsidRPr="007244A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опытный педагог - молодой специалист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",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работы;</w:t>
      </w:r>
    </w:p>
    <w:p w:rsidR="00F00FFF" w:rsidRPr="00D85F71" w:rsidRDefault="00F00FFF" w:rsidP="00FB50E5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взаимодействие "</w:t>
      </w:r>
      <w:r w:rsidRPr="007244A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лидер педагогического сообщества - педагог, испытывающий проблемы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", конкретная психоэмоциональная поддержка (проблемы: "не могу найти общий язык с учениками", "испытываю стресс во время уроков"), сочетаемая с профессиональной помощью по приобретению и развитию педагогических талантов и инициатив;</w:t>
      </w:r>
    </w:p>
    <w:p w:rsidR="00F00FFF" w:rsidRPr="00D85F71" w:rsidRDefault="00F00FFF" w:rsidP="00FB50E5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взаимодействие "</w:t>
      </w:r>
      <w:r w:rsidRPr="007244A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педагог-новатор - консервативный педагог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", в рамках которого, возможно, более молодой педагог помогает опытному представителю "старой школы" овладеть современными программами, цифровыми навыками и технологиями;</w:t>
      </w:r>
    </w:p>
    <w:p w:rsidR="00F00FFF" w:rsidRPr="00976D91" w:rsidRDefault="00F00FFF" w:rsidP="00FB50E5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взаимодействие "</w:t>
      </w:r>
      <w:r w:rsidRPr="007244AB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опытный предметник - неопытный предметник</w:t>
      </w: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", в рамках которого опытный педагог оказывает методическую поддержку по конкретному предмету (поиск пособий, составление рабочих программ и тематических планов и т.д.).</w:t>
      </w:r>
    </w:p>
    <w:p w:rsidR="00F00FFF" w:rsidRPr="007244AB" w:rsidRDefault="00F00FFF" w:rsidP="00FB50E5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7244AB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Область применения в рамках образовательной программы.</w:t>
      </w:r>
    </w:p>
    <w:p w:rsidR="00F00FFF" w:rsidRPr="00D85F71" w:rsidRDefault="00F00FFF" w:rsidP="00FB50E5">
      <w:pPr>
        <w:shd w:val="clear" w:color="auto" w:fill="FFFFFF"/>
        <w:spacing w:after="0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F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Форма наставничества "учитель - учитель" может быть использована как часть реализации программы повышения квалификации в организациях, осуществляющих деятельность по общеобразовательным, дополнительным общеобразовательным и образовательным программам среднего профессионального образования. Отдельной возможностью реализации программы наставничества является создание широких педагогических проектов для реализации в образовательной организации: конкурсы, курсы, творческие мастерские, школа молодого учителя, серия семинаров, разработка методического пособия.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71B6B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2.1 Основные участники программы и их функции</w:t>
      </w:r>
    </w:p>
    <w:p w:rsidR="00011717" w:rsidRPr="00671B6B" w:rsidRDefault="00011717" w:rsidP="00FB50E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К зоне ответственности куратора относятся следующие задачи:</w:t>
      </w:r>
    </w:p>
    <w:p w:rsidR="00011717" w:rsidRPr="00671B6B" w:rsidRDefault="00011717" w:rsidP="00FB50E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1" w:name="100117"/>
      <w:bookmarkEnd w:id="1"/>
      <w:r w:rsidRPr="00671B6B">
        <w:rPr>
          <w:rFonts w:ascii="Times New Roman" w:eastAsia="Calibri" w:hAnsi="Times New Roman" w:cs="Times New Roman"/>
          <w:sz w:val="28"/>
          <w:szCs w:val="28"/>
        </w:rPr>
        <w:t>сбор и работа с базой наставников и наставляемых;</w:t>
      </w:r>
    </w:p>
    <w:p w:rsidR="00011717" w:rsidRPr="00671B6B" w:rsidRDefault="00011717" w:rsidP="00FB50E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2" w:name="100118"/>
      <w:bookmarkEnd w:id="2"/>
      <w:r w:rsidRPr="00671B6B">
        <w:rPr>
          <w:rFonts w:ascii="Times New Roman" w:eastAsia="Calibri" w:hAnsi="Times New Roman" w:cs="Times New Roman"/>
          <w:sz w:val="28"/>
          <w:szCs w:val="28"/>
        </w:rPr>
        <w:t>организация обучения наставников (в том числе привлечение экспертов для проведения обучения);</w:t>
      </w:r>
    </w:p>
    <w:p w:rsidR="00011717" w:rsidRPr="00671B6B" w:rsidRDefault="00011717" w:rsidP="00FB50E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3" w:name="100119"/>
      <w:bookmarkEnd w:id="3"/>
      <w:r w:rsidRPr="00671B6B">
        <w:rPr>
          <w:rFonts w:ascii="Times New Roman" w:eastAsia="Calibri" w:hAnsi="Times New Roman" w:cs="Times New Roman"/>
          <w:sz w:val="28"/>
          <w:szCs w:val="28"/>
        </w:rPr>
        <w:t>контроль процедуры внедрения целевой модели наставничества;</w:t>
      </w:r>
    </w:p>
    <w:p w:rsidR="00011717" w:rsidRPr="00671B6B" w:rsidRDefault="00011717" w:rsidP="00FB50E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4" w:name="100120"/>
      <w:bookmarkEnd w:id="4"/>
      <w:r w:rsidRPr="00671B6B">
        <w:rPr>
          <w:rFonts w:ascii="Times New Roman" w:eastAsia="Calibri" w:hAnsi="Times New Roman" w:cs="Times New Roman"/>
          <w:sz w:val="28"/>
          <w:szCs w:val="28"/>
        </w:rPr>
        <w:t>контроль проведения программ наставничества;</w:t>
      </w:r>
    </w:p>
    <w:p w:rsidR="00011717" w:rsidRPr="00671B6B" w:rsidRDefault="00011717" w:rsidP="00FB50E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5" w:name="100121"/>
      <w:bookmarkEnd w:id="5"/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участие в оценке вовлеченности </w:t>
      </w:r>
      <w:proofErr w:type="gramStart"/>
      <w:r w:rsidRPr="00671B6B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 в различные формы наставничества;</w:t>
      </w:r>
    </w:p>
    <w:p w:rsidR="00011717" w:rsidRPr="00671B6B" w:rsidRDefault="00011717" w:rsidP="00FB50E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6" w:name="100122"/>
      <w:bookmarkEnd w:id="6"/>
      <w:r w:rsidRPr="00671B6B">
        <w:rPr>
          <w:rFonts w:ascii="Times New Roman" w:eastAsia="Calibri" w:hAnsi="Times New Roman" w:cs="Times New Roman"/>
          <w:sz w:val="28"/>
          <w:szCs w:val="28"/>
        </w:rPr>
        <w:t>решение организационных вопросов, возникающих в процессе реализации модели;</w:t>
      </w:r>
    </w:p>
    <w:p w:rsidR="00011717" w:rsidRPr="00671B6B" w:rsidRDefault="00011717" w:rsidP="00FB50E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7" w:name="100123"/>
      <w:bookmarkEnd w:id="7"/>
      <w:r w:rsidRPr="00671B6B">
        <w:rPr>
          <w:rFonts w:ascii="Times New Roman" w:eastAsia="Calibri" w:hAnsi="Times New Roman" w:cs="Times New Roman"/>
          <w:sz w:val="28"/>
          <w:szCs w:val="28"/>
        </w:rPr>
        <w:t>мониторинг реализации и получение обратной связи от участников программы и иных причастных к программе лиц.</w:t>
      </w:r>
    </w:p>
    <w:p w:rsidR="003420A4" w:rsidRPr="00671B6B" w:rsidRDefault="003420A4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71B6B">
        <w:rPr>
          <w:rFonts w:ascii="Times New Roman" w:eastAsia="Calibri" w:hAnsi="Times New Roman" w:cs="Times New Roman"/>
          <w:b/>
          <w:sz w:val="28"/>
          <w:szCs w:val="28"/>
        </w:rPr>
        <w:t>Реализация целевой модели наставничества в образовательной организации.</w:t>
      </w:r>
    </w:p>
    <w:p w:rsidR="003420A4" w:rsidRPr="00671B6B" w:rsidRDefault="003420A4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-Этапы программы</w:t>
      </w:r>
    </w:p>
    <w:p w:rsidR="003420A4" w:rsidRPr="00671B6B" w:rsidRDefault="003420A4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-Реализация программы наставничества в образовательных организациях включает семь основных этапов.</w:t>
      </w:r>
    </w:p>
    <w:p w:rsidR="003420A4" w:rsidRPr="00671B6B" w:rsidRDefault="00F00FFF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3420A4" w:rsidRPr="00671B6B">
        <w:rPr>
          <w:rFonts w:ascii="Times New Roman" w:eastAsia="Calibri" w:hAnsi="Times New Roman" w:cs="Times New Roman"/>
          <w:sz w:val="28"/>
          <w:szCs w:val="28"/>
        </w:rPr>
        <w:t xml:space="preserve"> Подготовка условий для запуска программы наставничества.</w:t>
      </w:r>
    </w:p>
    <w:p w:rsidR="003420A4" w:rsidRPr="00671B6B" w:rsidRDefault="00F00FFF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3420A4" w:rsidRPr="00671B6B">
        <w:rPr>
          <w:rFonts w:ascii="Times New Roman" w:eastAsia="Calibri" w:hAnsi="Times New Roman" w:cs="Times New Roman"/>
          <w:sz w:val="28"/>
          <w:szCs w:val="28"/>
        </w:rPr>
        <w:t xml:space="preserve"> Формирование базы </w:t>
      </w:r>
      <w:proofErr w:type="gramStart"/>
      <w:r w:rsidR="003420A4" w:rsidRPr="00671B6B">
        <w:rPr>
          <w:rFonts w:ascii="Times New Roman" w:eastAsia="Calibri" w:hAnsi="Times New Roman" w:cs="Times New Roman"/>
          <w:sz w:val="28"/>
          <w:szCs w:val="28"/>
        </w:rPr>
        <w:t>наставляемых</w:t>
      </w:r>
      <w:proofErr w:type="gramEnd"/>
      <w:r w:rsidR="003420A4" w:rsidRPr="00671B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20A4" w:rsidRPr="00671B6B" w:rsidRDefault="00F00FFF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3420A4" w:rsidRPr="00671B6B">
        <w:rPr>
          <w:rFonts w:ascii="Times New Roman" w:eastAsia="Calibri" w:hAnsi="Times New Roman" w:cs="Times New Roman"/>
          <w:sz w:val="28"/>
          <w:szCs w:val="28"/>
        </w:rPr>
        <w:t xml:space="preserve"> Формирование базы наставников.</w:t>
      </w:r>
    </w:p>
    <w:p w:rsidR="003420A4" w:rsidRPr="00671B6B" w:rsidRDefault="00F00FFF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3420A4" w:rsidRPr="00671B6B">
        <w:rPr>
          <w:rFonts w:ascii="Times New Roman" w:eastAsia="Calibri" w:hAnsi="Times New Roman" w:cs="Times New Roman"/>
          <w:sz w:val="28"/>
          <w:szCs w:val="28"/>
        </w:rPr>
        <w:t xml:space="preserve"> Отбор и обучение наставников.</w:t>
      </w:r>
    </w:p>
    <w:p w:rsidR="003420A4" w:rsidRPr="00671B6B" w:rsidRDefault="00F00FFF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="003420A4" w:rsidRPr="00671B6B">
        <w:rPr>
          <w:rFonts w:ascii="Times New Roman" w:eastAsia="Calibri" w:hAnsi="Times New Roman" w:cs="Times New Roman"/>
          <w:sz w:val="28"/>
          <w:szCs w:val="28"/>
        </w:rPr>
        <w:t>Формирование наставнических пар или групп.</w:t>
      </w:r>
    </w:p>
    <w:p w:rsidR="003420A4" w:rsidRPr="00671B6B" w:rsidRDefault="00F00FFF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3420A4" w:rsidRPr="00671B6B">
        <w:rPr>
          <w:rFonts w:ascii="Times New Roman" w:eastAsia="Calibri" w:hAnsi="Times New Roman" w:cs="Times New Roman"/>
          <w:sz w:val="28"/>
          <w:szCs w:val="28"/>
        </w:rPr>
        <w:t>Организация работы наставнических пар или групп.</w:t>
      </w:r>
    </w:p>
    <w:p w:rsidR="003420A4" w:rsidRPr="00671B6B" w:rsidRDefault="00F00FFF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7.</w:t>
      </w:r>
      <w:r w:rsidR="003420A4" w:rsidRPr="00671B6B">
        <w:rPr>
          <w:rFonts w:ascii="Times New Roman" w:eastAsia="Calibri" w:hAnsi="Times New Roman" w:cs="Times New Roman"/>
          <w:sz w:val="28"/>
          <w:szCs w:val="28"/>
        </w:rPr>
        <w:t>Завершение наставничества</w:t>
      </w:r>
      <w:r w:rsidR="003420A4" w:rsidRPr="00671B6B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71B6B">
        <w:rPr>
          <w:rFonts w:ascii="Times New Roman" w:eastAsia="Calibri" w:hAnsi="Times New Roman" w:cs="Times New Roman"/>
          <w:b/>
          <w:sz w:val="28"/>
          <w:szCs w:val="28"/>
        </w:rPr>
        <w:t xml:space="preserve">Формирование базы наставников из числа </w:t>
      </w:r>
      <w:r w:rsidR="003420A4" w:rsidRPr="00671B6B">
        <w:rPr>
          <w:rFonts w:ascii="Times New Roman" w:eastAsia="Calibri" w:hAnsi="Times New Roman" w:cs="Times New Roman"/>
          <w:b/>
          <w:sz w:val="28"/>
          <w:szCs w:val="28"/>
        </w:rPr>
        <w:t>опытных педагогов</w:t>
      </w:r>
      <w:r w:rsidRPr="00671B6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мотивированных помочь </w:t>
      </w:r>
      <w:r w:rsidR="003420A4" w:rsidRPr="00671B6B">
        <w:rPr>
          <w:rFonts w:ascii="Times New Roman" w:eastAsia="Calibri" w:hAnsi="Times New Roman" w:cs="Times New Roman"/>
          <w:sz w:val="28"/>
          <w:szCs w:val="28"/>
        </w:rPr>
        <w:t>молодым специалистам</w:t>
      </w:r>
      <w:r w:rsidR="00E219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19D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420A4" w:rsidRPr="00671B6B">
        <w:rPr>
          <w:rFonts w:ascii="Times New Roman" w:eastAsia="Calibri" w:hAnsi="Times New Roman" w:cs="Times New Roman"/>
          <w:sz w:val="28"/>
          <w:szCs w:val="28"/>
        </w:rPr>
        <w:t xml:space="preserve"> преодолении сложностей при реализации образовательных программ МОУ «</w:t>
      </w:r>
      <w:proofErr w:type="spellStart"/>
      <w:r w:rsidR="003420A4" w:rsidRPr="00671B6B">
        <w:rPr>
          <w:rFonts w:ascii="Times New Roman" w:eastAsia="Calibri" w:hAnsi="Times New Roman" w:cs="Times New Roman"/>
          <w:sz w:val="28"/>
          <w:szCs w:val="28"/>
        </w:rPr>
        <w:t>Иогачская</w:t>
      </w:r>
      <w:proofErr w:type="spellEnd"/>
      <w:r w:rsidR="003420A4" w:rsidRPr="00671B6B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  <w:r w:rsidRPr="00671B6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71B6B">
        <w:rPr>
          <w:rFonts w:ascii="Times New Roman" w:eastAsia="Calibri" w:hAnsi="Times New Roman" w:cs="Times New Roman"/>
          <w:b/>
          <w:sz w:val="28"/>
          <w:szCs w:val="28"/>
        </w:rPr>
        <w:t>Наставник обязан: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− участвовать в разработке </w:t>
      </w:r>
      <w:r w:rsidR="003420A4" w:rsidRPr="00671B6B">
        <w:rPr>
          <w:rFonts w:ascii="Times New Roman" w:eastAsia="Calibri" w:hAnsi="Times New Roman" w:cs="Times New Roman"/>
          <w:sz w:val="28"/>
          <w:szCs w:val="28"/>
        </w:rPr>
        <w:t xml:space="preserve">деятельности </w:t>
      </w:r>
      <w:r w:rsidRPr="00671B6B">
        <w:rPr>
          <w:rFonts w:ascii="Times New Roman" w:eastAsia="Calibri" w:hAnsi="Times New Roman" w:cs="Times New Roman"/>
          <w:sz w:val="28"/>
          <w:szCs w:val="28"/>
        </w:rPr>
        <w:t>плана развития наставляемого. Совместно с куратором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− в соответствии с Программой наставничества лично встречаться с </w:t>
      </w:r>
      <w:proofErr w:type="gramStart"/>
      <w:r w:rsidRPr="00671B6B">
        <w:rPr>
          <w:rFonts w:ascii="Times New Roman" w:eastAsia="Calibri" w:hAnsi="Times New Roman" w:cs="Times New Roman"/>
          <w:sz w:val="28"/>
          <w:szCs w:val="28"/>
        </w:rPr>
        <w:t>наставляемым</w:t>
      </w:r>
      <w:proofErr w:type="gramEnd"/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 для осуществления мероприятий, контроля степени их выполнения, обсуждения, и (при необходимости), коррекции Индивидуального плана, выбора методов наставнической деятельности;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− выявлять и совместно устранять допущенные ошибки </w:t>
      </w:r>
      <w:r w:rsidR="003420A4" w:rsidRPr="00671B6B">
        <w:rPr>
          <w:rFonts w:ascii="Times New Roman" w:eastAsia="Calibri" w:hAnsi="Times New Roman" w:cs="Times New Roman"/>
          <w:sz w:val="28"/>
          <w:szCs w:val="28"/>
        </w:rPr>
        <w:t>по развитию профессионализма наставляемого</w:t>
      </w:r>
      <w:r w:rsidRPr="00671B6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− передавать наставляемому накопленный опыт, обучать наиболее рациональным приемам и современным методам работы или поведения, в </w:t>
      </w:r>
      <w:proofErr w:type="spellStart"/>
      <w:r w:rsidRPr="00671B6B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671B6B">
        <w:rPr>
          <w:rFonts w:ascii="Times New Roman" w:eastAsia="Calibri" w:hAnsi="Times New Roman" w:cs="Times New Roman"/>
          <w:sz w:val="28"/>
          <w:szCs w:val="28"/>
        </w:rPr>
        <w:t>. оказывать наставляемому помощь по принятию правильных решений в нестандартных ситуациях и пр.;</w:t>
      </w:r>
      <w:proofErr w:type="gramEnd"/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lastRenderedPageBreak/>
        <w:t>− принимать участие в мероприятиях, ор</w:t>
      </w:r>
      <w:r w:rsidR="003420A4" w:rsidRPr="00671B6B">
        <w:rPr>
          <w:rFonts w:ascii="Times New Roman" w:eastAsia="Calibri" w:hAnsi="Times New Roman" w:cs="Times New Roman"/>
          <w:sz w:val="28"/>
          <w:szCs w:val="28"/>
        </w:rPr>
        <w:t>ганизуемых для наставников в  МОУ «</w:t>
      </w:r>
      <w:proofErr w:type="spellStart"/>
      <w:r w:rsidR="003420A4" w:rsidRPr="00671B6B">
        <w:rPr>
          <w:rFonts w:ascii="Times New Roman" w:eastAsia="Calibri" w:hAnsi="Times New Roman" w:cs="Times New Roman"/>
          <w:sz w:val="28"/>
          <w:szCs w:val="28"/>
        </w:rPr>
        <w:t>Иогачская</w:t>
      </w:r>
      <w:proofErr w:type="spellEnd"/>
      <w:r w:rsidR="003420A4" w:rsidRPr="00671B6B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  <w:r w:rsidRPr="00671B6B">
        <w:rPr>
          <w:rFonts w:ascii="Times New Roman" w:eastAsia="Calibri" w:hAnsi="Times New Roman" w:cs="Times New Roman"/>
          <w:sz w:val="28"/>
          <w:szCs w:val="28"/>
        </w:rPr>
        <w:t>, в том числе в рамках «Школы наставничества».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b/>
          <w:sz w:val="28"/>
          <w:szCs w:val="28"/>
        </w:rPr>
        <w:t>Наставник имеет право: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− привлекать </w:t>
      </w:r>
      <w:proofErr w:type="gramStart"/>
      <w:r w:rsidRPr="00671B6B">
        <w:rPr>
          <w:rFonts w:ascii="Times New Roman" w:eastAsia="Calibri" w:hAnsi="Times New Roman" w:cs="Times New Roman"/>
          <w:sz w:val="28"/>
          <w:szCs w:val="28"/>
        </w:rPr>
        <w:t>наставляемого</w:t>
      </w:r>
      <w:proofErr w:type="gramEnd"/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 к участию в мероприятиях, связанных с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реализацией Программы наставничества;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− участвовать в обсуждении вопросов, связанных с наставничеством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3420A4" w:rsidRPr="00671B6B">
        <w:rPr>
          <w:rFonts w:ascii="Times New Roman" w:eastAsia="Calibri" w:hAnsi="Times New Roman" w:cs="Times New Roman"/>
          <w:sz w:val="28"/>
          <w:szCs w:val="28"/>
        </w:rPr>
        <w:t>МОУ «</w:t>
      </w:r>
      <w:proofErr w:type="spellStart"/>
      <w:r w:rsidR="003420A4" w:rsidRPr="00671B6B">
        <w:rPr>
          <w:rFonts w:ascii="Times New Roman" w:eastAsia="Calibri" w:hAnsi="Times New Roman" w:cs="Times New Roman"/>
          <w:sz w:val="28"/>
          <w:szCs w:val="28"/>
        </w:rPr>
        <w:t>Иогачская</w:t>
      </w:r>
      <w:proofErr w:type="spellEnd"/>
      <w:r w:rsidR="003420A4" w:rsidRPr="00671B6B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, в том числе с деятельностью </w:t>
      </w:r>
      <w:proofErr w:type="gramStart"/>
      <w:r w:rsidRPr="00671B6B">
        <w:rPr>
          <w:rFonts w:ascii="Times New Roman" w:eastAsia="Calibri" w:hAnsi="Times New Roman" w:cs="Times New Roman"/>
          <w:sz w:val="28"/>
          <w:szCs w:val="28"/>
        </w:rPr>
        <w:t>наставляемого</w:t>
      </w:r>
      <w:proofErr w:type="gramEnd"/>
      <w:r w:rsidRPr="00671B6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− выбирать формы и методы контроля деятельности наставляемого и своевременности выполнения заданий, проектов, определенных Индивидуальным планом;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− требовать выполнения </w:t>
      </w:r>
      <w:proofErr w:type="gramStart"/>
      <w:r w:rsidRPr="00671B6B">
        <w:rPr>
          <w:rFonts w:ascii="Times New Roman" w:eastAsia="Calibri" w:hAnsi="Times New Roman" w:cs="Times New Roman"/>
          <w:sz w:val="28"/>
          <w:szCs w:val="28"/>
        </w:rPr>
        <w:t>наставляемым</w:t>
      </w:r>
      <w:proofErr w:type="gramEnd"/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 Индивидуального плана;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− принимать участие в оценке качества реализованных Программ наставничества, в оценке </w:t>
      </w:r>
      <w:proofErr w:type="gramStart"/>
      <w:r w:rsidRPr="00671B6B">
        <w:rPr>
          <w:rFonts w:ascii="Times New Roman" w:eastAsia="Calibri" w:hAnsi="Times New Roman" w:cs="Times New Roman"/>
          <w:sz w:val="28"/>
          <w:szCs w:val="28"/>
        </w:rPr>
        <w:t>соответствия условий организации Программ наставничества</w:t>
      </w:r>
      <w:proofErr w:type="gramEnd"/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 к требованиям, принципам и эффективности внедрения Целевой модели;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− обращаться к куратору с предложениями по внесению изменений и дополнений в документацию и инструменты осуществления Программ наставничества; за организационно-методической поддержкой;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− обращаться к руководителю </w:t>
      </w:r>
      <w:r w:rsidR="003A58BF" w:rsidRPr="00671B6B">
        <w:rPr>
          <w:rFonts w:ascii="Times New Roman" w:eastAsia="Calibri" w:hAnsi="Times New Roman" w:cs="Times New Roman"/>
          <w:sz w:val="28"/>
          <w:szCs w:val="28"/>
        </w:rPr>
        <w:t>МОУ «</w:t>
      </w:r>
      <w:proofErr w:type="spellStart"/>
      <w:r w:rsidR="003A58BF" w:rsidRPr="00671B6B">
        <w:rPr>
          <w:rFonts w:ascii="Times New Roman" w:eastAsia="Calibri" w:hAnsi="Times New Roman" w:cs="Times New Roman"/>
          <w:sz w:val="28"/>
          <w:szCs w:val="28"/>
        </w:rPr>
        <w:t>Иогачская</w:t>
      </w:r>
      <w:proofErr w:type="spellEnd"/>
      <w:r w:rsidR="003A58BF" w:rsidRPr="00671B6B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Pr="00671B6B">
        <w:rPr>
          <w:rFonts w:ascii="Times New Roman" w:eastAsia="Calibri" w:hAnsi="Times New Roman" w:cs="Times New Roman"/>
          <w:sz w:val="28"/>
          <w:szCs w:val="28"/>
        </w:rPr>
        <w:t>» с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71B6B">
        <w:rPr>
          <w:rFonts w:ascii="Times New Roman" w:eastAsia="Calibri" w:hAnsi="Times New Roman" w:cs="Times New Roman"/>
          <w:b/>
          <w:sz w:val="28"/>
          <w:szCs w:val="28"/>
        </w:rPr>
        <w:t>Права и обязанности наставляемого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71B6B">
        <w:rPr>
          <w:rFonts w:ascii="Times New Roman" w:eastAsia="Calibri" w:hAnsi="Times New Roman" w:cs="Times New Roman"/>
          <w:b/>
          <w:sz w:val="28"/>
          <w:szCs w:val="28"/>
        </w:rPr>
        <w:t>Наставляемый обязан: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− выполнять задания, определенные в Индивидуальном плане, в установленные сроки, и периодически обсуждать с наставником вопросы, связанные с выполнением Индивидуального плана;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- совместно с наставником развивать дефицитные компетенции, выявлять и устранять допущенные ошибки;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- выполнять указания и рекомендации наставника, связанные с выполнением Индивидуального плана, учиться у него практическому решению поставленных задач, формировать поведенческие навыки;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- отчитываться перед наставником (в части выполнения касающихся его мероприятий Индивидуального плана);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- сообщать наставнику о трудностях, возникших в связи с исполнением определенных пунктов Индивидуального плана;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- 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- принимать участие в мероприятиях, организованных для лиц, в отношении которых осуществляется наставничество.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71B6B">
        <w:rPr>
          <w:rFonts w:ascii="Times New Roman" w:eastAsia="Calibri" w:hAnsi="Times New Roman" w:cs="Times New Roman"/>
          <w:b/>
          <w:sz w:val="28"/>
          <w:szCs w:val="28"/>
        </w:rPr>
        <w:t>Наставляемый</w:t>
      </w:r>
      <w:proofErr w:type="gramEnd"/>
      <w:r w:rsidRPr="00671B6B">
        <w:rPr>
          <w:rFonts w:ascii="Times New Roman" w:eastAsia="Calibri" w:hAnsi="Times New Roman" w:cs="Times New Roman"/>
          <w:b/>
          <w:sz w:val="28"/>
          <w:szCs w:val="28"/>
        </w:rPr>
        <w:t xml:space="preserve"> имеет право: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- пользоваться имеющейся в </w:t>
      </w:r>
      <w:r w:rsidR="003A58BF" w:rsidRPr="00671B6B">
        <w:rPr>
          <w:rFonts w:ascii="Times New Roman" w:eastAsia="Calibri" w:hAnsi="Times New Roman" w:cs="Times New Roman"/>
          <w:sz w:val="28"/>
          <w:szCs w:val="28"/>
        </w:rPr>
        <w:t>МОУ «</w:t>
      </w:r>
      <w:proofErr w:type="spellStart"/>
      <w:r w:rsidR="003A58BF" w:rsidRPr="00671B6B">
        <w:rPr>
          <w:rFonts w:ascii="Times New Roman" w:eastAsia="Calibri" w:hAnsi="Times New Roman" w:cs="Times New Roman"/>
          <w:sz w:val="28"/>
          <w:szCs w:val="28"/>
        </w:rPr>
        <w:t>Иогачская</w:t>
      </w:r>
      <w:proofErr w:type="spellEnd"/>
      <w:r w:rsidR="003A58BF" w:rsidRPr="00671B6B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 нормативной, информационно-аналитической и учебно-методической документацией, </w:t>
      </w:r>
      <w:r w:rsidRPr="00671B6B">
        <w:rPr>
          <w:rFonts w:ascii="Times New Roman" w:eastAsia="Calibri" w:hAnsi="Times New Roman" w:cs="Times New Roman"/>
          <w:sz w:val="28"/>
          <w:szCs w:val="28"/>
        </w:rPr>
        <w:lastRenderedPageBreak/>
        <w:t>материалами и иными ресурсами, обеспечивающими реализацию Индивидуального плана;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- 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- принимать участие в оценке качества реализованных Программ наставничества, в оценке </w:t>
      </w:r>
      <w:proofErr w:type="gramStart"/>
      <w:r w:rsidRPr="00671B6B">
        <w:rPr>
          <w:rFonts w:ascii="Times New Roman" w:eastAsia="Calibri" w:hAnsi="Times New Roman" w:cs="Times New Roman"/>
          <w:sz w:val="28"/>
          <w:szCs w:val="28"/>
        </w:rPr>
        <w:t>соответствия условий организации Программ наставничества</w:t>
      </w:r>
      <w:proofErr w:type="gramEnd"/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 требованиям и принципам Целевой модели и эффективности внедрения Целевой модели;</w:t>
      </w:r>
    </w:p>
    <w:p w:rsidR="003A58BF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- при невозможности установления личного контакта с наставником выходить с соответствующим ходатайством о его замене к заместителю директора </w:t>
      </w:r>
      <w:r w:rsidR="003A58BF" w:rsidRPr="00671B6B">
        <w:rPr>
          <w:rFonts w:ascii="Times New Roman" w:eastAsia="Calibri" w:hAnsi="Times New Roman" w:cs="Times New Roman"/>
          <w:sz w:val="28"/>
          <w:szCs w:val="28"/>
        </w:rPr>
        <w:t>по УВР  в МОУ «</w:t>
      </w:r>
      <w:proofErr w:type="spellStart"/>
      <w:r w:rsidR="003A58BF" w:rsidRPr="00671B6B">
        <w:rPr>
          <w:rFonts w:ascii="Times New Roman" w:eastAsia="Calibri" w:hAnsi="Times New Roman" w:cs="Times New Roman"/>
          <w:sz w:val="28"/>
          <w:szCs w:val="28"/>
        </w:rPr>
        <w:t>Иогачская</w:t>
      </w:r>
      <w:proofErr w:type="spellEnd"/>
      <w:r w:rsidR="003A58BF" w:rsidRPr="00671B6B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71B6B">
        <w:rPr>
          <w:rFonts w:ascii="Times New Roman" w:eastAsia="Calibri" w:hAnsi="Times New Roman" w:cs="Times New Roman"/>
          <w:b/>
          <w:sz w:val="28"/>
          <w:szCs w:val="28"/>
        </w:rPr>
        <w:t>Куратор имеет право: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- запрашивать документы (индивидуальные планы, заявления, представления, анкеты) и информацию (для осуществления мониторинга и оценки) от участников наставнической деятельности;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- организовать сбор данных о наставляемых через доступные источники (родители, классные руководители, педагоги-психологи, </w:t>
      </w:r>
      <w:proofErr w:type="spellStart"/>
      <w:r w:rsidRPr="00671B6B">
        <w:rPr>
          <w:rFonts w:ascii="Times New Roman" w:eastAsia="Calibri" w:hAnsi="Times New Roman" w:cs="Times New Roman"/>
          <w:sz w:val="28"/>
          <w:szCs w:val="28"/>
        </w:rPr>
        <w:t>профориентационные</w:t>
      </w:r>
      <w:proofErr w:type="spellEnd"/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 тесты и др.); </w:t>
      </w:r>
      <w:proofErr w:type="gramEnd"/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- носить предложения по изменениям и дополнениям в документы </w:t>
      </w:r>
      <w:r w:rsidR="003A58BF" w:rsidRPr="00671B6B">
        <w:rPr>
          <w:rFonts w:ascii="Times New Roman" w:eastAsia="Calibri" w:hAnsi="Times New Roman" w:cs="Times New Roman"/>
          <w:sz w:val="28"/>
          <w:szCs w:val="28"/>
        </w:rPr>
        <w:t>МОУ «</w:t>
      </w:r>
      <w:proofErr w:type="spellStart"/>
      <w:r w:rsidR="003A58BF" w:rsidRPr="00671B6B">
        <w:rPr>
          <w:rFonts w:ascii="Times New Roman" w:eastAsia="Calibri" w:hAnsi="Times New Roman" w:cs="Times New Roman"/>
          <w:sz w:val="28"/>
          <w:szCs w:val="28"/>
        </w:rPr>
        <w:t>Иогачская</w:t>
      </w:r>
      <w:proofErr w:type="spellEnd"/>
      <w:r w:rsidR="003A58BF" w:rsidRPr="00671B6B">
        <w:rPr>
          <w:rFonts w:ascii="Times New Roman" w:eastAsia="Calibri" w:hAnsi="Times New Roman" w:cs="Times New Roman"/>
          <w:sz w:val="28"/>
          <w:szCs w:val="28"/>
        </w:rPr>
        <w:t xml:space="preserve"> СОШ», </w:t>
      </w:r>
      <w:r w:rsidRPr="00671B6B">
        <w:rPr>
          <w:rFonts w:ascii="Times New Roman" w:eastAsia="Calibri" w:hAnsi="Times New Roman" w:cs="Times New Roman"/>
          <w:sz w:val="28"/>
          <w:szCs w:val="28"/>
        </w:rPr>
        <w:t>сопровождающие наставническую деятельность;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- инициировать мероприятия в рамках организации наставнической деятельности в </w:t>
      </w:r>
      <w:r w:rsidR="003A58BF" w:rsidRPr="00671B6B">
        <w:rPr>
          <w:rFonts w:ascii="Times New Roman" w:eastAsia="Calibri" w:hAnsi="Times New Roman" w:cs="Times New Roman"/>
          <w:sz w:val="28"/>
          <w:szCs w:val="28"/>
        </w:rPr>
        <w:t>МОУ «</w:t>
      </w:r>
      <w:proofErr w:type="spellStart"/>
      <w:r w:rsidR="003A58BF" w:rsidRPr="00671B6B">
        <w:rPr>
          <w:rFonts w:ascii="Times New Roman" w:eastAsia="Calibri" w:hAnsi="Times New Roman" w:cs="Times New Roman"/>
          <w:sz w:val="28"/>
          <w:szCs w:val="28"/>
        </w:rPr>
        <w:t>Иогачская</w:t>
      </w:r>
      <w:proofErr w:type="spellEnd"/>
      <w:r w:rsidR="003A58BF" w:rsidRPr="00671B6B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  <w:r w:rsidRPr="00671B6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- принимать участие во встречах наставников с </w:t>
      </w:r>
      <w:proofErr w:type="gramStart"/>
      <w:r w:rsidRPr="00671B6B">
        <w:rPr>
          <w:rFonts w:ascii="Times New Roman" w:eastAsia="Calibri" w:hAnsi="Times New Roman" w:cs="Times New Roman"/>
          <w:sz w:val="28"/>
          <w:szCs w:val="28"/>
        </w:rPr>
        <w:t>наставляемыми</w:t>
      </w:r>
      <w:proofErr w:type="gramEnd"/>
      <w:r w:rsidRPr="00671B6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- вносить на рассмотрение руководству </w:t>
      </w:r>
      <w:r w:rsidR="003A58BF" w:rsidRPr="00671B6B">
        <w:rPr>
          <w:rFonts w:ascii="Times New Roman" w:eastAsia="Calibri" w:hAnsi="Times New Roman" w:cs="Times New Roman"/>
          <w:sz w:val="28"/>
          <w:szCs w:val="28"/>
        </w:rPr>
        <w:t>МОУ «</w:t>
      </w:r>
      <w:proofErr w:type="spellStart"/>
      <w:r w:rsidR="003A58BF" w:rsidRPr="00671B6B">
        <w:rPr>
          <w:rFonts w:ascii="Times New Roman" w:eastAsia="Calibri" w:hAnsi="Times New Roman" w:cs="Times New Roman"/>
          <w:sz w:val="28"/>
          <w:szCs w:val="28"/>
        </w:rPr>
        <w:t>Иогачская</w:t>
      </w:r>
      <w:proofErr w:type="spellEnd"/>
      <w:r w:rsidR="003A58BF" w:rsidRPr="00671B6B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  <w:r w:rsidRPr="00671B6B">
        <w:rPr>
          <w:rFonts w:ascii="Times New Roman" w:eastAsia="Calibri" w:hAnsi="Times New Roman" w:cs="Times New Roman"/>
          <w:sz w:val="28"/>
          <w:szCs w:val="28"/>
        </w:rPr>
        <w:t>, предложения о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71B6B">
        <w:rPr>
          <w:rFonts w:ascii="Times New Roman" w:eastAsia="Calibri" w:hAnsi="Times New Roman" w:cs="Times New Roman"/>
          <w:sz w:val="28"/>
          <w:szCs w:val="28"/>
        </w:rPr>
        <w:t>поощрении</w:t>
      </w:r>
      <w:proofErr w:type="gramEnd"/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 участников наставнической деятельности; организации взаимодействия наставнических пар;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- на поощрение при выполнении показателей эффективности наставничества и высокого качества Программ наставничества.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71B6B">
        <w:rPr>
          <w:rFonts w:ascii="Times New Roman" w:eastAsia="Calibri" w:hAnsi="Times New Roman" w:cs="Times New Roman"/>
          <w:b/>
          <w:sz w:val="28"/>
          <w:szCs w:val="28"/>
        </w:rPr>
        <w:t>Права и обязанности куратора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71B6B">
        <w:rPr>
          <w:rFonts w:ascii="Times New Roman" w:eastAsia="Calibri" w:hAnsi="Times New Roman" w:cs="Times New Roman"/>
          <w:b/>
          <w:sz w:val="28"/>
          <w:szCs w:val="28"/>
        </w:rPr>
        <w:t>Куратор наставнической деятельности обязан: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- разрабатывать проект ежегодной Программы наставничества ОО;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− организовывать и контролировать мероприятия в рамках утвержденной Программы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наставничества;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− подготовить проекты документов, сопровождающих </w:t>
      </w:r>
      <w:proofErr w:type="gramStart"/>
      <w:r w:rsidRPr="00671B6B">
        <w:rPr>
          <w:rFonts w:ascii="Times New Roman" w:eastAsia="Calibri" w:hAnsi="Times New Roman" w:cs="Times New Roman"/>
          <w:sz w:val="28"/>
          <w:szCs w:val="28"/>
        </w:rPr>
        <w:t>наставническую</w:t>
      </w:r>
      <w:proofErr w:type="gramEnd"/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деятельность и представление их на утверждение руководителю ОО;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− оказать своевременную информационную, методическую и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консультационную поддержку участникам наставнической деятельности;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− </w:t>
      </w:r>
      <w:proofErr w:type="spellStart"/>
      <w:r w:rsidRPr="00671B6B">
        <w:rPr>
          <w:rFonts w:ascii="Times New Roman" w:eastAsia="Calibri" w:hAnsi="Times New Roman" w:cs="Times New Roman"/>
          <w:sz w:val="28"/>
          <w:szCs w:val="28"/>
        </w:rPr>
        <w:t>мониторить</w:t>
      </w:r>
      <w:proofErr w:type="spellEnd"/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 и оценивать качества реализованных Программ наставничества через SWOT-анализ в разрезе осуществленных форм наставничества;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lastRenderedPageBreak/>
        <w:t>− оценивать соответствия условий организации Программ наставничества требованиям и принципам Целевой модели на основе Анкеты куратора;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− своевременно сводить данные по оценки эффективности внедрения Целевой модели по запросам Управления образования</w:t>
      </w:r>
      <w:r w:rsidR="003A58BF" w:rsidRPr="00671B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A58BF" w:rsidRPr="00671B6B">
        <w:rPr>
          <w:rFonts w:ascii="Times New Roman" w:eastAsia="Calibri" w:hAnsi="Times New Roman" w:cs="Times New Roman"/>
          <w:sz w:val="28"/>
          <w:szCs w:val="28"/>
        </w:rPr>
        <w:t>Турочакского</w:t>
      </w:r>
      <w:proofErr w:type="spellEnd"/>
      <w:r w:rsidR="003A58BF" w:rsidRPr="00671B6B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671B6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− получать обратную связь от участников Программы наставничества и иных причастных к ее реализации лиц (через опросы, анкетирование), обрабатывать полученные результаты;</w:t>
      </w:r>
    </w:p>
    <w:p w:rsidR="00011717" w:rsidRPr="00671B6B" w:rsidRDefault="00011717" w:rsidP="00FB50E5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− анализировать, обобщать положительный опыт осуществления наставнической деятельности в </w:t>
      </w:r>
      <w:r w:rsidR="003A58BF" w:rsidRPr="00671B6B">
        <w:rPr>
          <w:rFonts w:ascii="Times New Roman" w:eastAsia="Calibri" w:hAnsi="Times New Roman" w:cs="Times New Roman"/>
          <w:sz w:val="28"/>
          <w:szCs w:val="28"/>
        </w:rPr>
        <w:t>МОУ «</w:t>
      </w:r>
      <w:proofErr w:type="spellStart"/>
      <w:r w:rsidR="003A58BF" w:rsidRPr="00671B6B">
        <w:rPr>
          <w:rFonts w:ascii="Times New Roman" w:eastAsia="Calibri" w:hAnsi="Times New Roman" w:cs="Times New Roman"/>
          <w:sz w:val="28"/>
          <w:szCs w:val="28"/>
        </w:rPr>
        <w:t>Иогачская</w:t>
      </w:r>
      <w:proofErr w:type="spellEnd"/>
      <w:r w:rsidR="003A58BF" w:rsidRPr="00671B6B">
        <w:rPr>
          <w:rFonts w:ascii="Times New Roman" w:eastAsia="Calibri" w:hAnsi="Times New Roman" w:cs="Times New Roman"/>
          <w:sz w:val="28"/>
          <w:szCs w:val="28"/>
        </w:rPr>
        <w:t xml:space="preserve"> СОШ</w:t>
      </w: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» и участвовать в его распространении. </w:t>
      </w:r>
    </w:p>
    <w:p w:rsidR="00011717" w:rsidRPr="00671B6B" w:rsidRDefault="00011717" w:rsidP="00FB50E5">
      <w:pPr>
        <w:pStyle w:val="aa"/>
        <w:numPr>
          <w:ilvl w:val="1"/>
          <w:numId w:val="40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71B6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Механизм управления программой наставничества</w:t>
      </w:r>
    </w:p>
    <w:p w:rsidR="003420A4" w:rsidRPr="00671B6B" w:rsidRDefault="003420A4" w:rsidP="00FB50E5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1 Организация хода реализации программы наставничества</w:t>
      </w:r>
    </w:p>
    <w:p w:rsidR="003420A4" w:rsidRPr="00671B6B" w:rsidRDefault="003420A4" w:rsidP="00FB50E5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Задача данного этапа - закрепление гармоничных и продуктивных отношений в наставнической паре или группе так, чтобы они были максимально комфортными, стабильными и результативными для обеих сторон.</w:t>
      </w:r>
    </w:p>
    <w:p w:rsidR="003420A4" w:rsidRPr="00671B6B" w:rsidRDefault="003420A4" w:rsidP="00FB50E5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Работа в каждой паре или группе включает:</w:t>
      </w:r>
    </w:p>
    <w:p w:rsidR="003420A4" w:rsidRPr="00671B6B" w:rsidRDefault="003420A4" w:rsidP="00FB50E5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- встречу-знакомство;</w:t>
      </w:r>
    </w:p>
    <w:p w:rsidR="003420A4" w:rsidRPr="00671B6B" w:rsidRDefault="003420A4" w:rsidP="00FB50E5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proofErr w:type="gramStart"/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- встречу-планирование, на которой формулируются конкретные цели развития с указанием отрезков времени: от краткосрочных (1 – 2 месяца), например, решение конкретной проблемы – организация урока, дисциплины, работа с детьми с ОВЗ,  до долгосрочных (1 – 3 года), например широкие профессиональные задачи: участие в конкурсах, переподготовка, повышение квалификационной категории;</w:t>
      </w:r>
      <w:proofErr w:type="gramEnd"/>
    </w:p>
    <w:p w:rsidR="003420A4" w:rsidRPr="00671B6B" w:rsidRDefault="003420A4" w:rsidP="00FB50E5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- комплекс последовательных встреч с обязательным заполнением форм обратной связи, в ходе которых происходит постепенная корректировка конкретных профессиональных или личностных навыков </w:t>
      </w:r>
      <w:proofErr w:type="gramStart"/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наставляемого</w:t>
      </w:r>
      <w:proofErr w:type="gramEnd"/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. Обязательна оценка промежуточных итогов. Она может проводиться в формате рассмотрения практических результатов профессионального обучения – педагогический проект, методика, открытый урок, публикация. </w:t>
      </w:r>
    </w:p>
    <w:p w:rsidR="003420A4" w:rsidRPr="00671B6B" w:rsidRDefault="003420A4" w:rsidP="00FB50E5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- итоговую встречу, на которой проводится оценка полученной степени компетентности </w:t>
      </w:r>
      <w:proofErr w:type="gramStart"/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наставляемого</w:t>
      </w:r>
      <w:proofErr w:type="gramEnd"/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.</w:t>
      </w:r>
    </w:p>
    <w:p w:rsidR="003420A4" w:rsidRPr="00671B6B" w:rsidRDefault="003420A4" w:rsidP="00FB50E5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7. Завершение программы наставничества </w:t>
      </w:r>
    </w:p>
    <w:p w:rsidR="003420A4" w:rsidRPr="00671B6B" w:rsidRDefault="003420A4" w:rsidP="00FB50E5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Задачи этапа - подведение итогов работы каждой пары или группы и всей программы в целом в формате личной и групповой рефлексии, а также проведение открытого публичного мероприятия для популяризации практик наставничества и награждения лучших наставников.</w:t>
      </w:r>
    </w:p>
    <w:p w:rsidR="00011717" w:rsidRPr="00671B6B" w:rsidRDefault="003420A4" w:rsidP="00FB50E5">
      <w:pPr>
        <w:numPr>
          <w:ilvl w:val="0"/>
          <w:numId w:val="30"/>
        </w:numPr>
        <w:spacing w:after="0" w:line="240" w:lineRule="auto"/>
        <w:ind w:left="0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71B6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Опыт реализации программы может быть представлен на сайте образовательной организации.</w:t>
      </w:r>
      <w:r w:rsidR="00E219DB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11717" w:rsidRPr="00671B6B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Оценка результатов программы и ее эффективности</w:t>
      </w:r>
    </w:p>
    <w:p w:rsidR="00011717" w:rsidRPr="00671B6B" w:rsidRDefault="00011717" w:rsidP="00FB50E5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671B6B">
        <w:rPr>
          <w:rFonts w:ascii="Times New Roman" w:eastAsia="Calibri" w:hAnsi="Times New Roman" w:cs="Times New Roman"/>
          <w:b/>
          <w:sz w:val="28"/>
          <w:szCs w:val="28"/>
        </w:rPr>
        <w:t xml:space="preserve">3.1 </w:t>
      </w:r>
      <w:r w:rsidRPr="00671B6B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Организация контроля и оценки</w:t>
      </w:r>
    </w:p>
    <w:p w:rsidR="00011717" w:rsidRPr="00671B6B" w:rsidRDefault="00011717" w:rsidP="00FB50E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lastRenderedPageBreak/>
        <w:t>Ответственность за реализацию программы наставничества внутри образовательной организации берут на себя:</w:t>
      </w:r>
    </w:p>
    <w:p w:rsidR="00011717" w:rsidRPr="00671B6B" w:rsidRDefault="00E219DB" w:rsidP="00FB50E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011717" w:rsidRPr="00671B6B">
        <w:rPr>
          <w:rFonts w:ascii="Times New Roman" w:eastAsia="Calibri" w:hAnsi="Times New Roman" w:cs="Times New Roman"/>
          <w:sz w:val="28"/>
          <w:szCs w:val="28"/>
        </w:rPr>
        <w:t>администрация организаций-участников;</w:t>
      </w:r>
    </w:p>
    <w:p w:rsidR="00011717" w:rsidRPr="00671B6B" w:rsidRDefault="00E219DB" w:rsidP="00FB50E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011717" w:rsidRPr="00671B6B">
        <w:rPr>
          <w:rFonts w:ascii="Times New Roman" w:eastAsia="Calibri" w:hAnsi="Times New Roman" w:cs="Times New Roman"/>
          <w:sz w:val="28"/>
          <w:szCs w:val="28"/>
        </w:rPr>
        <w:t xml:space="preserve"> куратор программы внутри образовательной организации (</w:t>
      </w:r>
      <w:r w:rsidR="003A58BF" w:rsidRPr="00671B6B">
        <w:rPr>
          <w:rFonts w:ascii="Times New Roman" w:eastAsia="Calibri" w:hAnsi="Times New Roman" w:cs="Times New Roman"/>
          <w:sz w:val="28"/>
          <w:szCs w:val="28"/>
        </w:rPr>
        <w:t>МОУ «</w:t>
      </w:r>
      <w:proofErr w:type="spellStart"/>
      <w:r w:rsidR="003A58BF" w:rsidRPr="00671B6B">
        <w:rPr>
          <w:rFonts w:ascii="Times New Roman" w:eastAsia="Calibri" w:hAnsi="Times New Roman" w:cs="Times New Roman"/>
          <w:sz w:val="28"/>
          <w:szCs w:val="28"/>
        </w:rPr>
        <w:t>Иогачская</w:t>
      </w:r>
      <w:proofErr w:type="spellEnd"/>
      <w:r w:rsidR="003A58BF" w:rsidRPr="00671B6B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  <w:r w:rsidR="00011717" w:rsidRPr="00671B6B">
        <w:rPr>
          <w:rFonts w:ascii="Times New Roman" w:eastAsia="Calibri" w:hAnsi="Times New Roman" w:cs="Times New Roman"/>
          <w:sz w:val="28"/>
          <w:szCs w:val="28"/>
        </w:rPr>
        <w:t>»);</w:t>
      </w:r>
    </w:p>
    <w:p w:rsidR="00011717" w:rsidRPr="00671B6B" w:rsidRDefault="00E219DB" w:rsidP="00FB50E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-учителя ВКК, активные </w:t>
      </w:r>
      <w:r w:rsidR="00011717" w:rsidRPr="00671B6B">
        <w:rPr>
          <w:rFonts w:ascii="Times New Roman" w:eastAsia="Calibri" w:hAnsi="Times New Roman" w:cs="Times New Roman"/>
          <w:sz w:val="28"/>
          <w:szCs w:val="28"/>
        </w:rPr>
        <w:t>представители педа</w:t>
      </w:r>
      <w:r>
        <w:rPr>
          <w:rFonts w:ascii="Times New Roman" w:eastAsia="Calibri" w:hAnsi="Times New Roman" w:cs="Times New Roman"/>
          <w:sz w:val="28"/>
          <w:szCs w:val="28"/>
        </w:rPr>
        <w:t>гогического сообщества, педагог-психолог, педагог</w:t>
      </w:r>
      <w:r w:rsidR="00011717" w:rsidRPr="00671B6B">
        <w:rPr>
          <w:rFonts w:ascii="Times New Roman" w:eastAsia="Calibri" w:hAnsi="Times New Roman" w:cs="Times New Roman"/>
          <w:sz w:val="28"/>
          <w:szCs w:val="28"/>
        </w:rPr>
        <w:t>-организатор</w:t>
      </w:r>
      <w:r>
        <w:rPr>
          <w:rFonts w:ascii="Times New Roman" w:eastAsia="Calibri" w:hAnsi="Times New Roman" w:cs="Times New Roman"/>
          <w:sz w:val="28"/>
          <w:szCs w:val="28"/>
        </w:rPr>
        <w:t>, методист</w:t>
      </w:r>
      <w:r w:rsidR="00011717" w:rsidRPr="00671B6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11717" w:rsidRPr="00671B6B" w:rsidRDefault="00E219DB" w:rsidP="00FB50E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011717" w:rsidRPr="00671B6B">
        <w:rPr>
          <w:rFonts w:ascii="Times New Roman" w:eastAsia="Calibri" w:hAnsi="Times New Roman" w:cs="Times New Roman"/>
          <w:sz w:val="28"/>
          <w:szCs w:val="28"/>
        </w:rPr>
        <w:t>наставники-участники программы.</w:t>
      </w:r>
    </w:p>
    <w:p w:rsidR="00011717" w:rsidRPr="00671B6B" w:rsidRDefault="00011717" w:rsidP="00FB50E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71B6B">
        <w:rPr>
          <w:rFonts w:ascii="Times New Roman" w:eastAsia="Calibri" w:hAnsi="Times New Roman" w:cs="Times New Roman"/>
          <w:sz w:val="28"/>
          <w:szCs w:val="28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 Мониторинг программы наставничества состоит из двух основных этапов: </w:t>
      </w:r>
    </w:p>
    <w:p w:rsidR="00011717" w:rsidRPr="00671B6B" w:rsidRDefault="00011717" w:rsidP="00FB50E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1) оценка </w:t>
      </w:r>
      <w:proofErr w:type="gramStart"/>
      <w:r w:rsidRPr="00671B6B">
        <w:rPr>
          <w:rFonts w:ascii="Times New Roman" w:eastAsia="Calibri" w:hAnsi="Times New Roman" w:cs="Times New Roman"/>
          <w:sz w:val="28"/>
          <w:szCs w:val="28"/>
        </w:rPr>
        <w:t>качества процесса реализации программы наставничества</w:t>
      </w:r>
      <w:proofErr w:type="gramEnd"/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11717" w:rsidRPr="00671B6B" w:rsidRDefault="00011717" w:rsidP="00FB50E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2) оценка мотивационно-личностного, </w:t>
      </w:r>
      <w:proofErr w:type="spellStart"/>
      <w:r w:rsidRPr="00671B6B">
        <w:rPr>
          <w:rFonts w:ascii="Times New Roman" w:eastAsia="Calibri" w:hAnsi="Times New Roman" w:cs="Times New Roman"/>
          <w:sz w:val="28"/>
          <w:szCs w:val="28"/>
        </w:rPr>
        <w:t>компетентностного</w:t>
      </w:r>
      <w:proofErr w:type="spellEnd"/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, профессионального роста участников, динамика образовательных результатов. </w:t>
      </w:r>
    </w:p>
    <w:p w:rsidR="00011717" w:rsidRPr="00671B6B" w:rsidRDefault="00011717" w:rsidP="00FB50E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71B6B">
        <w:rPr>
          <w:rFonts w:ascii="Times New Roman" w:eastAsia="Calibri" w:hAnsi="Times New Roman" w:cs="Times New Roman"/>
          <w:b/>
          <w:sz w:val="28"/>
          <w:szCs w:val="28"/>
        </w:rPr>
        <w:t xml:space="preserve">Мониторинг и оценка </w:t>
      </w:r>
      <w:proofErr w:type="gramStart"/>
      <w:r w:rsidRPr="00671B6B">
        <w:rPr>
          <w:rFonts w:ascii="Times New Roman" w:eastAsia="Calibri" w:hAnsi="Times New Roman" w:cs="Times New Roman"/>
          <w:b/>
          <w:sz w:val="28"/>
          <w:szCs w:val="28"/>
        </w:rPr>
        <w:t>качества процесса реализации программы наставничества</w:t>
      </w:r>
      <w:proofErr w:type="gramEnd"/>
      <w:r w:rsidRPr="00671B6B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011717" w:rsidRPr="00671B6B" w:rsidRDefault="00011717" w:rsidP="00FB50E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 наставляемый». Мониторинг </w:t>
      </w:r>
      <w:proofErr w:type="gramStart"/>
      <w:r w:rsidRPr="00671B6B">
        <w:rPr>
          <w:rFonts w:ascii="Times New Roman" w:eastAsia="Calibri" w:hAnsi="Times New Roman" w:cs="Times New Roman"/>
          <w:sz w:val="28"/>
          <w:szCs w:val="28"/>
        </w:rPr>
        <w:t>помогает</w:t>
      </w:r>
      <w:proofErr w:type="gramEnd"/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</w:t>
      </w:r>
    </w:p>
    <w:p w:rsidR="00011717" w:rsidRPr="00671B6B" w:rsidRDefault="00011717" w:rsidP="00FB50E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Мониторинг процесса реализации программ наставничества направлен на две ключевые цели: </w:t>
      </w:r>
    </w:p>
    <w:p w:rsidR="00011717" w:rsidRPr="00671B6B" w:rsidRDefault="00011717" w:rsidP="00FB50E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1) оценка качества реализуемой программы наставничества;</w:t>
      </w:r>
    </w:p>
    <w:p w:rsidR="00011717" w:rsidRPr="00671B6B" w:rsidRDefault="00011717" w:rsidP="00FB50E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 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</w:p>
    <w:p w:rsidR="00011717" w:rsidRPr="00671B6B" w:rsidRDefault="00011717" w:rsidP="00FB50E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Среди задач, решаемых с помощью мониторинга, можно выделить:</w:t>
      </w:r>
    </w:p>
    <w:p w:rsidR="00011717" w:rsidRPr="00671B6B" w:rsidRDefault="00011717" w:rsidP="00671B6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сбор и анализ обратной связи от участников и кураторов (метод анкетирования);</w:t>
      </w:r>
    </w:p>
    <w:p w:rsidR="00011717" w:rsidRPr="00671B6B" w:rsidRDefault="00011717" w:rsidP="00671B6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011717" w:rsidRPr="00671B6B" w:rsidRDefault="00011717" w:rsidP="00671B6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контроль хода программы наставничества;</w:t>
      </w:r>
    </w:p>
    <w:p w:rsidR="00011717" w:rsidRPr="00671B6B" w:rsidRDefault="00011717" w:rsidP="00671B6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описание особенностей взаимодействия наставника и наставляемого (группы наставляемых);</w:t>
      </w:r>
    </w:p>
    <w:p w:rsidR="00011717" w:rsidRPr="00671B6B" w:rsidRDefault="00011717" w:rsidP="00671B6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 определение условий эффективной программы наставничества; </w:t>
      </w:r>
    </w:p>
    <w:p w:rsidR="00011717" w:rsidRPr="00671B6B" w:rsidRDefault="00011717" w:rsidP="00671B6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контроль показателей социального и профессионального благополучия;</w:t>
      </w:r>
    </w:p>
    <w:p w:rsidR="00011717" w:rsidRPr="00671B6B" w:rsidRDefault="00011717" w:rsidP="00671B6B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анализ динамики качественных и количественных изменений отслеживаемых показателей.</w:t>
      </w:r>
    </w:p>
    <w:p w:rsidR="00E219DB" w:rsidRPr="00E219DB" w:rsidRDefault="00E219DB" w:rsidP="00E219DB">
      <w:pPr>
        <w:pStyle w:val="1"/>
        <w:spacing w:before="0" w:line="351" w:lineRule="atLeast"/>
        <w:rPr>
          <w:rFonts w:ascii="Arial" w:eastAsia="Times New Roman" w:hAnsi="Arial" w:cs="Arial"/>
          <w:color w:val="333333"/>
          <w:kern w:val="36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</w:rPr>
        <w:t xml:space="preserve">Анкета </w:t>
      </w:r>
      <w:proofErr w:type="gramStart"/>
      <w:r>
        <w:rPr>
          <w:rFonts w:ascii="Times New Roman" w:eastAsia="Calibri" w:hAnsi="Times New Roman" w:cs="Times New Roman"/>
        </w:rPr>
        <w:t>наставляемого</w:t>
      </w:r>
      <w:proofErr w:type="gramEnd"/>
      <w:r>
        <w:rPr>
          <w:rFonts w:ascii="Times New Roman" w:eastAsia="Calibri" w:hAnsi="Times New Roman" w:cs="Times New Roman"/>
        </w:rPr>
        <w:t xml:space="preserve"> (молодой специалист)</w:t>
      </w:r>
    </w:p>
    <w:p w:rsidR="00E219DB" w:rsidRPr="00E219DB" w:rsidRDefault="00E219DB" w:rsidP="00E219DB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" w:name="101190"/>
      <w:bookmarkStart w:id="9" w:name="101191"/>
      <w:bookmarkEnd w:id="8"/>
      <w:bookmarkEnd w:id="9"/>
      <w:r w:rsidRPr="00E219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Оцените в баллах от 1 до 10, где 1 - самый низший балл, а 10 - самый высокий.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406"/>
      </w:tblGrid>
      <w:tr w:rsidR="00E219DB" w:rsidRPr="00E219DB" w:rsidTr="00E219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0" w:name="101192"/>
            <w:bookmarkEnd w:id="10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3. Ожидаемая эффективность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" w:name="101193"/>
            <w:bookmarkEnd w:id="11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" w:name="101194"/>
            <w:bookmarkEnd w:id="12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" w:name="101195"/>
            <w:bookmarkEnd w:id="13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" w:name="101196"/>
            <w:bookmarkEnd w:id="14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" w:name="101197"/>
            <w:bookmarkEnd w:id="15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" w:name="101198"/>
            <w:bookmarkEnd w:id="16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" w:name="101199"/>
            <w:bookmarkEnd w:id="17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" w:name="101200"/>
            <w:bookmarkEnd w:id="18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" w:name="101201"/>
            <w:bookmarkEnd w:id="19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" w:name="101202"/>
            <w:bookmarkEnd w:id="20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</w:tr>
      <w:tr w:rsidR="00E219DB" w:rsidRPr="00E219DB" w:rsidTr="00E219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1" w:name="101203"/>
            <w:bookmarkEnd w:id="21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4. Ожидаемый уровень комфорта при участии в программе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" w:name="101204"/>
            <w:bookmarkEnd w:id="22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" w:name="101205"/>
            <w:bookmarkEnd w:id="23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4" w:name="101206"/>
            <w:bookmarkEnd w:id="24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5" w:name="101207"/>
            <w:bookmarkEnd w:id="25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" w:name="101208"/>
            <w:bookmarkEnd w:id="26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7" w:name="101209"/>
            <w:bookmarkEnd w:id="27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8" w:name="101210"/>
            <w:bookmarkEnd w:id="28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9" w:name="101211"/>
            <w:bookmarkEnd w:id="29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0" w:name="101212"/>
            <w:bookmarkEnd w:id="30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1" w:name="101213"/>
            <w:bookmarkEnd w:id="31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</w:tr>
      <w:tr w:rsidR="00E219DB" w:rsidRPr="00E219DB" w:rsidTr="00E219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2" w:name="101214"/>
            <w:bookmarkEnd w:id="32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5. Ожидаемое качество организационных мероприятий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3" w:name="101215"/>
            <w:bookmarkEnd w:id="33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4" w:name="101216"/>
            <w:bookmarkEnd w:id="34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5" w:name="101217"/>
            <w:bookmarkEnd w:id="35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6" w:name="101218"/>
            <w:bookmarkEnd w:id="36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7" w:name="101219"/>
            <w:bookmarkEnd w:id="37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8" w:name="101220"/>
            <w:bookmarkEnd w:id="38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9" w:name="101221"/>
            <w:bookmarkEnd w:id="39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0" w:name="101222"/>
            <w:bookmarkEnd w:id="40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1" w:name="101223"/>
            <w:bookmarkEnd w:id="41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2" w:name="101224"/>
            <w:bookmarkEnd w:id="42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</w:tr>
      <w:tr w:rsidR="00E219DB" w:rsidRPr="00E219DB" w:rsidTr="00E219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43" w:name="101225"/>
            <w:bookmarkEnd w:id="43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6. Ожидаемая полезность программы профессиональной и должностной адаптации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4" w:name="101226"/>
            <w:bookmarkEnd w:id="44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5" w:name="101227"/>
            <w:bookmarkEnd w:id="45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6" w:name="101228"/>
            <w:bookmarkEnd w:id="46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7" w:name="101229"/>
            <w:bookmarkEnd w:id="47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8" w:name="101230"/>
            <w:bookmarkEnd w:id="48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9" w:name="101231"/>
            <w:bookmarkEnd w:id="49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0" w:name="101232"/>
            <w:bookmarkEnd w:id="50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1" w:name="101233"/>
            <w:bookmarkEnd w:id="51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2" w:name="101234"/>
            <w:bookmarkEnd w:id="52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3" w:name="101235"/>
            <w:bookmarkEnd w:id="53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</w:tr>
      <w:tr w:rsidR="00E219DB" w:rsidRPr="00E219DB" w:rsidTr="00E219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4" w:name="101236"/>
            <w:bookmarkEnd w:id="54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7. Ожидаемая польза организованных для Вас мероприятий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вебинары</w:t>
            </w:r>
            <w:proofErr w:type="spellEnd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, участие в конкурсах)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5" w:name="101237"/>
            <w:bookmarkEnd w:id="55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6" w:name="101238"/>
            <w:bookmarkEnd w:id="56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7" w:name="101239"/>
            <w:bookmarkEnd w:id="57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8" w:name="101240"/>
            <w:bookmarkEnd w:id="58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9" w:name="101241"/>
            <w:bookmarkEnd w:id="59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0" w:name="101242"/>
            <w:bookmarkEnd w:id="60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1" w:name="101243"/>
            <w:bookmarkEnd w:id="61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2" w:name="101244"/>
            <w:bookmarkEnd w:id="62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3" w:name="101245"/>
            <w:bookmarkEnd w:id="63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4" w:name="101246"/>
            <w:bookmarkEnd w:id="64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</w:tr>
      <w:tr w:rsidR="00E219DB" w:rsidRPr="00E219DB" w:rsidTr="00E219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5" w:name="101247"/>
            <w:bookmarkEnd w:id="65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8. Ожидаемое качество передачи Вам необходимых теоретических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6" w:name="101248"/>
            <w:bookmarkEnd w:id="66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7" w:name="101249"/>
            <w:bookmarkEnd w:id="67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8" w:name="101250"/>
            <w:bookmarkEnd w:id="68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9" w:name="101251"/>
            <w:bookmarkEnd w:id="69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0" w:name="101252"/>
            <w:bookmarkEnd w:id="70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1" w:name="101253"/>
            <w:bookmarkEnd w:id="71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2" w:name="101254"/>
            <w:bookmarkEnd w:id="72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3" w:name="101255"/>
            <w:bookmarkEnd w:id="73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4" w:name="101256"/>
            <w:bookmarkEnd w:id="74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5" w:name="101257"/>
            <w:bookmarkEnd w:id="75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</w:tr>
      <w:tr w:rsidR="00E219DB" w:rsidRPr="00E219DB" w:rsidTr="00E219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6" w:name="101258"/>
            <w:bookmarkEnd w:id="76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9. Ожидаемое качество передачи Вам необходимых практических навыков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7" w:name="101259"/>
            <w:bookmarkEnd w:id="77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8" w:name="101260"/>
            <w:bookmarkEnd w:id="78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9" w:name="101261"/>
            <w:bookmarkEnd w:id="79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0" w:name="101262"/>
            <w:bookmarkEnd w:id="80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1" w:name="101263"/>
            <w:bookmarkEnd w:id="81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2" w:name="101264"/>
            <w:bookmarkEnd w:id="82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3" w:name="101265"/>
            <w:bookmarkEnd w:id="83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4" w:name="101266"/>
            <w:bookmarkEnd w:id="84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5" w:name="101267"/>
            <w:bookmarkEnd w:id="85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6" w:name="101268"/>
            <w:bookmarkEnd w:id="86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</w:tr>
      <w:tr w:rsidR="00E219DB" w:rsidRPr="00E219DB" w:rsidTr="00E219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87" w:name="101269"/>
            <w:bookmarkEnd w:id="87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10. Ожидаемое качество программы профессиональной адаптации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8" w:name="101270"/>
            <w:bookmarkEnd w:id="88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9" w:name="101271"/>
            <w:bookmarkEnd w:id="89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0" w:name="101272"/>
            <w:bookmarkEnd w:id="90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1" w:name="101273"/>
            <w:bookmarkEnd w:id="91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2" w:name="101274"/>
            <w:bookmarkEnd w:id="92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3" w:name="101275"/>
            <w:bookmarkEnd w:id="93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4" w:name="101276"/>
            <w:bookmarkEnd w:id="94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5" w:name="101277"/>
            <w:bookmarkEnd w:id="95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6" w:name="101278"/>
            <w:bookmarkEnd w:id="96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7" w:name="101279"/>
            <w:bookmarkEnd w:id="97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</w:tr>
      <w:tr w:rsidR="00E219DB" w:rsidRPr="00E219DB" w:rsidTr="00E219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98" w:name="101280"/>
            <w:bookmarkEnd w:id="98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11. Насколько Вам важно ощущение поддержки наставника?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99" w:name="101281"/>
            <w:bookmarkEnd w:id="99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0" w:name="101282"/>
            <w:bookmarkEnd w:id="100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1" w:name="101283"/>
            <w:bookmarkEnd w:id="101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2" w:name="101284"/>
            <w:bookmarkEnd w:id="102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3" w:name="101285"/>
            <w:bookmarkEnd w:id="103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4" w:name="101286"/>
            <w:bookmarkEnd w:id="104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5" w:name="101287"/>
            <w:bookmarkEnd w:id="105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6" w:name="101288"/>
            <w:bookmarkEnd w:id="106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7" w:name="101289"/>
            <w:bookmarkEnd w:id="107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8" w:name="101290"/>
            <w:bookmarkEnd w:id="108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</w:tr>
      <w:tr w:rsidR="00E219DB" w:rsidRPr="00E219DB" w:rsidTr="00E219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09" w:name="101291"/>
            <w:bookmarkEnd w:id="109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12. Насколько Вам важно, чтобы Вы остались довольны совместной работой?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0" w:name="101292"/>
            <w:bookmarkEnd w:id="110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1" w:name="101293"/>
            <w:bookmarkEnd w:id="111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2" w:name="101294"/>
            <w:bookmarkEnd w:id="112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3" w:name="101295"/>
            <w:bookmarkEnd w:id="113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4" w:name="101296"/>
            <w:bookmarkEnd w:id="114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5" w:name="101297"/>
            <w:bookmarkEnd w:id="115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6" w:name="101298"/>
            <w:bookmarkEnd w:id="116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7" w:name="101299"/>
            <w:bookmarkEnd w:id="117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8" w:name="101300"/>
            <w:bookmarkEnd w:id="118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9" w:name="101301"/>
            <w:bookmarkEnd w:id="119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</w:tr>
    </w:tbl>
    <w:p w:rsidR="00E219DB" w:rsidRPr="00E219DB" w:rsidRDefault="00E219DB" w:rsidP="00E219DB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0" w:name="101302"/>
      <w:bookmarkEnd w:id="120"/>
      <w:r w:rsidRPr="00E219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13. Что Вы ожидаете от программы и своей роли?</w:t>
      </w:r>
    </w:p>
    <w:p w:rsidR="00E219DB" w:rsidRPr="00E219DB" w:rsidRDefault="00E219DB" w:rsidP="00E219DB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1" w:name="101303"/>
      <w:bookmarkEnd w:id="121"/>
      <w:r w:rsidRPr="00E219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______________________________________________________</w:t>
      </w:r>
    </w:p>
    <w:p w:rsidR="00E219DB" w:rsidRPr="00E219DB" w:rsidRDefault="00E219DB" w:rsidP="00E219DB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2" w:name="101304"/>
      <w:bookmarkEnd w:id="122"/>
      <w:r w:rsidRPr="00E219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14. Что особенно ценно для Вас в программе?</w:t>
      </w:r>
    </w:p>
    <w:p w:rsidR="00E219DB" w:rsidRPr="00E219DB" w:rsidRDefault="00E219DB" w:rsidP="00E219DB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3" w:name="101305"/>
      <w:bookmarkEnd w:id="123"/>
      <w:r w:rsidRPr="00E219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5"/>
        <w:gridCol w:w="930"/>
        <w:gridCol w:w="780"/>
        <w:gridCol w:w="795"/>
        <w:gridCol w:w="725"/>
        <w:gridCol w:w="1020"/>
      </w:tblGrid>
      <w:tr w:rsidR="00E219DB" w:rsidRPr="00E219DB" w:rsidTr="00E219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24" w:name="101306"/>
            <w:bookmarkEnd w:id="124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15. Как часто Вы ожидаете проведение мероприятий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вебинары</w:t>
            </w:r>
            <w:proofErr w:type="spellEnd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, участие в конкурсах)?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25" w:name="101307"/>
            <w:bookmarkEnd w:id="125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Очень часто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26" w:name="101308"/>
            <w:bookmarkEnd w:id="126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Часто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27" w:name="101309"/>
            <w:bookmarkEnd w:id="127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Редко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28" w:name="101310"/>
            <w:bookmarkEnd w:id="128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1 - 2 раза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29" w:name="101311"/>
            <w:bookmarkEnd w:id="129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Никогда</w:t>
            </w:r>
          </w:p>
        </w:tc>
      </w:tr>
    </w:tbl>
    <w:p w:rsidR="00E219DB" w:rsidRPr="00E219DB" w:rsidRDefault="00E219DB" w:rsidP="00E219DB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0" w:name="101312"/>
      <w:bookmarkEnd w:id="130"/>
      <w:r w:rsidRPr="00E219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16. Рады ли Вы участвовать в программе? [да/нет]</w:t>
      </w:r>
    </w:p>
    <w:p w:rsidR="00E219DB" w:rsidRDefault="00E219DB" w:rsidP="00E219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19DB" w:rsidRDefault="00E219DB" w:rsidP="00E219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19DB" w:rsidRDefault="00E219DB" w:rsidP="00E219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19DB" w:rsidRDefault="00E219DB" w:rsidP="00E219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19DB" w:rsidRDefault="00E219DB" w:rsidP="00E219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219DB" w:rsidRPr="00E219DB" w:rsidRDefault="00E219DB" w:rsidP="00E219DB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Анкета наставника (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тьютора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E219DB" w:rsidRPr="00E219DB" w:rsidRDefault="00E219DB" w:rsidP="00E219DB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1" w:name="101316"/>
      <w:bookmarkStart w:id="132" w:name="101317"/>
      <w:bookmarkEnd w:id="131"/>
      <w:bookmarkEnd w:id="132"/>
      <w:r w:rsidRPr="00E219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Оцените в баллах от 1 до 10, где 1 - самый низший балл, а 10 - самый высокий.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7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406"/>
      </w:tblGrid>
      <w:tr w:rsidR="00E219DB" w:rsidRPr="00E219DB" w:rsidTr="00E219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33" w:name="101318"/>
            <w:bookmarkEnd w:id="133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3. Ожидаемая эффективность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4" w:name="101319"/>
            <w:bookmarkEnd w:id="134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5" w:name="101320"/>
            <w:bookmarkEnd w:id="135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6" w:name="101321"/>
            <w:bookmarkEnd w:id="136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7" w:name="101322"/>
            <w:bookmarkEnd w:id="137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8" w:name="101323"/>
            <w:bookmarkEnd w:id="138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9" w:name="101324"/>
            <w:bookmarkEnd w:id="139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0" w:name="101325"/>
            <w:bookmarkEnd w:id="140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1" w:name="101326"/>
            <w:bookmarkEnd w:id="141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2" w:name="101327"/>
            <w:bookmarkEnd w:id="142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3" w:name="101328"/>
            <w:bookmarkEnd w:id="143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</w:tr>
      <w:tr w:rsidR="00E219DB" w:rsidRPr="00E219DB" w:rsidTr="00E219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44" w:name="101329"/>
            <w:bookmarkEnd w:id="144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4. Ожидаемый комфорт от работы в программе наставничества?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5" w:name="101330"/>
            <w:bookmarkEnd w:id="145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6" w:name="101331"/>
            <w:bookmarkEnd w:id="146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7" w:name="101332"/>
            <w:bookmarkEnd w:id="147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8" w:name="101333"/>
            <w:bookmarkEnd w:id="148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9" w:name="101334"/>
            <w:bookmarkEnd w:id="149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0" w:name="101335"/>
            <w:bookmarkEnd w:id="150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1" w:name="101336"/>
            <w:bookmarkEnd w:id="151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2" w:name="101337"/>
            <w:bookmarkEnd w:id="152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3" w:name="101338"/>
            <w:bookmarkEnd w:id="153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4" w:name="101339"/>
            <w:bookmarkEnd w:id="154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</w:tr>
      <w:tr w:rsidR="00E219DB" w:rsidRPr="00E219DB" w:rsidTr="00E219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55" w:name="101340"/>
            <w:bookmarkEnd w:id="155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5. Насколько эффективно Вы сможете организовать мероприятия (знакомство с коллективом, рабочим местом, должностными обязанностями и квалификационными требованиями)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6" w:name="101341"/>
            <w:bookmarkEnd w:id="156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7" w:name="101342"/>
            <w:bookmarkEnd w:id="157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8" w:name="101343"/>
            <w:bookmarkEnd w:id="158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9" w:name="101344"/>
            <w:bookmarkEnd w:id="159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0" w:name="101345"/>
            <w:bookmarkEnd w:id="160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1" w:name="101346"/>
            <w:bookmarkEnd w:id="161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2" w:name="101347"/>
            <w:bookmarkEnd w:id="162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3" w:name="101348"/>
            <w:bookmarkEnd w:id="163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4" w:name="101349"/>
            <w:bookmarkEnd w:id="164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5" w:name="101350"/>
            <w:bookmarkEnd w:id="165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</w:tr>
      <w:tr w:rsidR="00E219DB" w:rsidRPr="00E219DB" w:rsidTr="00E219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66" w:name="101351"/>
            <w:bookmarkEnd w:id="166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6. Ожидаемая эффективность программы профессиональной и должностной адаптации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7" w:name="101352"/>
            <w:bookmarkEnd w:id="167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8" w:name="101353"/>
            <w:bookmarkEnd w:id="168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69" w:name="101354"/>
            <w:bookmarkEnd w:id="169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0" w:name="101355"/>
            <w:bookmarkEnd w:id="170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1" w:name="101356"/>
            <w:bookmarkEnd w:id="171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2" w:name="101357"/>
            <w:bookmarkEnd w:id="172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3" w:name="101358"/>
            <w:bookmarkEnd w:id="173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4" w:name="101359"/>
            <w:bookmarkEnd w:id="174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5" w:name="101360"/>
            <w:bookmarkEnd w:id="175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6" w:name="101361"/>
            <w:bookmarkEnd w:id="176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</w:tr>
      <w:tr w:rsidR="00E219DB" w:rsidRPr="00E219DB" w:rsidTr="00E219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77" w:name="101362"/>
            <w:bookmarkEnd w:id="177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7. Как Вы думаете, насколько хорошо с Вашей помощью наставляемый овладеет необходимыми теоретическими знаниями?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8" w:name="101363"/>
            <w:bookmarkEnd w:id="178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79" w:name="101364"/>
            <w:bookmarkEnd w:id="179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0" w:name="101365"/>
            <w:bookmarkEnd w:id="180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1" w:name="101366"/>
            <w:bookmarkEnd w:id="181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2" w:name="101367"/>
            <w:bookmarkEnd w:id="182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3" w:name="101368"/>
            <w:bookmarkEnd w:id="183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4" w:name="101369"/>
            <w:bookmarkEnd w:id="184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5" w:name="101370"/>
            <w:bookmarkEnd w:id="185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6" w:name="101371"/>
            <w:bookmarkEnd w:id="186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7" w:name="101372"/>
            <w:bookmarkEnd w:id="187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</w:tr>
      <w:tr w:rsidR="00E219DB" w:rsidRPr="00E219DB" w:rsidTr="00E219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88" w:name="101373"/>
            <w:bookmarkEnd w:id="188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8. Как Вы думаете, насколько хорошо с Вашей помощью наставляемый овладеет необходимыми практическими навыками?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89" w:name="101374"/>
            <w:bookmarkEnd w:id="189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0" w:name="101375"/>
            <w:bookmarkEnd w:id="190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1" w:name="101376"/>
            <w:bookmarkEnd w:id="191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2" w:name="101377"/>
            <w:bookmarkEnd w:id="192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3" w:name="101378"/>
            <w:bookmarkEnd w:id="193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4" w:name="101379"/>
            <w:bookmarkEnd w:id="194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5" w:name="101380"/>
            <w:bookmarkEnd w:id="195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6" w:name="101381"/>
            <w:bookmarkEnd w:id="196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7" w:name="101382"/>
            <w:bookmarkEnd w:id="197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8" w:name="101383"/>
            <w:bookmarkEnd w:id="198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</w:tr>
      <w:tr w:rsidR="00E219DB" w:rsidRPr="00E219DB" w:rsidTr="00E219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99" w:name="101384"/>
            <w:bookmarkEnd w:id="199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9. Ожидаемое качество разработанной Вами программы профессиональной адаптации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0" w:name="101385"/>
            <w:bookmarkEnd w:id="200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1" w:name="101386"/>
            <w:bookmarkEnd w:id="201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2" w:name="101387"/>
            <w:bookmarkEnd w:id="202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3" w:name="101388"/>
            <w:bookmarkEnd w:id="203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4" w:name="101389"/>
            <w:bookmarkEnd w:id="204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5" w:name="101390"/>
            <w:bookmarkEnd w:id="205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6" w:name="101391"/>
            <w:bookmarkEnd w:id="206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7" w:name="101392"/>
            <w:bookmarkEnd w:id="207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8" w:name="101393"/>
            <w:bookmarkEnd w:id="208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09" w:name="101394"/>
            <w:bookmarkEnd w:id="209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</w:tr>
      <w:tr w:rsidR="00E219DB" w:rsidRPr="00E219DB" w:rsidTr="00E219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10" w:name="101395"/>
            <w:bookmarkEnd w:id="210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10. Ожидаемая включенность </w:t>
            </w:r>
            <w:proofErr w:type="gramStart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наставляемого</w:t>
            </w:r>
            <w:proofErr w:type="gramEnd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в процесс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1" w:name="101396"/>
            <w:bookmarkEnd w:id="211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2" w:name="101397"/>
            <w:bookmarkEnd w:id="212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3" w:name="101398"/>
            <w:bookmarkEnd w:id="213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4" w:name="101399"/>
            <w:bookmarkEnd w:id="214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5" w:name="101400"/>
            <w:bookmarkEnd w:id="215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6" w:name="101401"/>
            <w:bookmarkEnd w:id="216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7" w:name="101402"/>
            <w:bookmarkEnd w:id="217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8" w:name="101403"/>
            <w:bookmarkEnd w:id="218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19" w:name="101404"/>
            <w:bookmarkEnd w:id="219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0" w:name="101405"/>
            <w:bookmarkEnd w:id="220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</w:tr>
      <w:tr w:rsidR="00E219DB" w:rsidRPr="00E219DB" w:rsidTr="00E219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21" w:name="101406"/>
            <w:bookmarkEnd w:id="221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11. Ожидаемый уровень удовлетворения совместной работой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2" w:name="101407"/>
            <w:bookmarkEnd w:id="222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3" w:name="101408"/>
            <w:bookmarkEnd w:id="223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4" w:name="101409"/>
            <w:bookmarkEnd w:id="224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5" w:name="101410"/>
            <w:bookmarkEnd w:id="225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6" w:name="101411"/>
            <w:bookmarkEnd w:id="226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7" w:name="101412"/>
            <w:bookmarkEnd w:id="227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8" w:name="101413"/>
            <w:bookmarkEnd w:id="228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29" w:name="101414"/>
            <w:bookmarkEnd w:id="229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0" w:name="101415"/>
            <w:bookmarkEnd w:id="230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31" w:name="101416"/>
            <w:bookmarkEnd w:id="231"/>
            <w:r w:rsidRPr="00E219DB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</w:t>
            </w:r>
          </w:p>
        </w:tc>
      </w:tr>
    </w:tbl>
    <w:p w:rsidR="00E219DB" w:rsidRPr="00E219DB" w:rsidRDefault="00E219DB" w:rsidP="00E219DB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32" w:name="101417"/>
      <w:bookmarkEnd w:id="232"/>
      <w:r w:rsidRPr="00E219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 Что Вы ожидаете от программы и своей роли?</w:t>
      </w:r>
    </w:p>
    <w:p w:rsidR="00E219DB" w:rsidRPr="00E219DB" w:rsidRDefault="00E219DB" w:rsidP="00E219DB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33" w:name="101418"/>
      <w:bookmarkEnd w:id="233"/>
      <w:r w:rsidRPr="00E219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______________________________________________________</w:t>
      </w:r>
    </w:p>
    <w:p w:rsidR="00E219DB" w:rsidRPr="00E219DB" w:rsidRDefault="00E219DB" w:rsidP="00E219DB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34" w:name="101419"/>
      <w:bookmarkEnd w:id="234"/>
      <w:r w:rsidRPr="00E219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13. Что особенно ценно для Вас в программе?</w:t>
      </w:r>
    </w:p>
    <w:p w:rsidR="00E219DB" w:rsidRPr="00E219DB" w:rsidRDefault="00E219DB" w:rsidP="00E219DB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35" w:name="101420"/>
      <w:bookmarkEnd w:id="235"/>
      <w:r w:rsidRPr="00E219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6"/>
        <w:gridCol w:w="930"/>
        <w:gridCol w:w="780"/>
        <w:gridCol w:w="795"/>
        <w:gridCol w:w="724"/>
        <w:gridCol w:w="1020"/>
      </w:tblGrid>
      <w:tr w:rsidR="00E219DB" w:rsidRPr="00E219DB" w:rsidTr="00E219D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36" w:name="101421"/>
            <w:bookmarkEnd w:id="236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14. Как часто Вы собираетесь проводить мероприятия по развитию конкретных профессиональных навыков (посещение и ведение открытых уроков, семинары, </w:t>
            </w:r>
            <w:proofErr w:type="spellStart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вебинары</w:t>
            </w:r>
            <w:proofErr w:type="spellEnd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, участие в конкурсах)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37" w:name="101422"/>
            <w:bookmarkEnd w:id="237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Очень часто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38" w:name="101423"/>
            <w:bookmarkEnd w:id="238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Часто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39" w:name="101424"/>
            <w:bookmarkEnd w:id="239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Редко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40" w:name="101425"/>
            <w:bookmarkEnd w:id="240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1 - 2 раза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219DB" w:rsidRPr="00E219DB" w:rsidRDefault="00E219DB" w:rsidP="00E219DB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41" w:name="101426"/>
            <w:bookmarkEnd w:id="241"/>
            <w:r w:rsidRPr="00E219DB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Никогда</w:t>
            </w:r>
          </w:p>
        </w:tc>
      </w:tr>
    </w:tbl>
    <w:p w:rsidR="00E219DB" w:rsidRPr="00E219DB" w:rsidRDefault="00E219DB" w:rsidP="00E219DB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42" w:name="101427"/>
      <w:bookmarkEnd w:id="242"/>
      <w:r w:rsidRPr="00E219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15. Рады ли Вы участвовать в программе наставничества? [да/нет]</w:t>
      </w:r>
    </w:p>
    <w:p w:rsidR="00E219DB" w:rsidRDefault="00E219DB" w:rsidP="00E219D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1717" w:rsidRPr="00671B6B" w:rsidRDefault="00011717" w:rsidP="00E219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b/>
          <w:sz w:val="28"/>
          <w:szCs w:val="28"/>
        </w:rPr>
        <w:t>Программа целевой модели наставничества</w:t>
      </w:r>
      <w:r w:rsidR="008E5576" w:rsidRPr="00671B6B">
        <w:rPr>
          <w:rFonts w:ascii="Times New Roman" w:eastAsia="Calibri" w:hAnsi="Times New Roman" w:cs="Times New Roman"/>
          <w:b/>
          <w:sz w:val="28"/>
          <w:szCs w:val="28"/>
        </w:rPr>
        <w:t xml:space="preserve"> учитель-учитель</w:t>
      </w:r>
      <w:r w:rsidRPr="00671B6B">
        <w:rPr>
          <w:rFonts w:ascii="Times New Roman" w:eastAsia="Calibri" w:hAnsi="Times New Roman" w:cs="Times New Roman"/>
          <w:b/>
          <w:sz w:val="28"/>
          <w:szCs w:val="28"/>
        </w:rPr>
        <w:t xml:space="preserve"> в </w:t>
      </w:r>
      <w:r w:rsidR="008E5576" w:rsidRPr="00671B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A58BF" w:rsidRPr="00671B6B">
        <w:rPr>
          <w:rFonts w:ascii="Times New Roman" w:eastAsia="Calibri" w:hAnsi="Times New Roman" w:cs="Times New Roman"/>
          <w:sz w:val="28"/>
          <w:szCs w:val="28"/>
        </w:rPr>
        <w:t>МОУ «</w:t>
      </w:r>
      <w:proofErr w:type="spellStart"/>
      <w:r w:rsidR="003A58BF" w:rsidRPr="00671B6B">
        <w:rPr>
          <w:rFonts w:ascii="Times New Roman" w:eastAsia="Calibri" w:hAnsi="Times New Roman" w:cs="Times New Roman"/>
          <w:sz w:val="28"/>
          <w:szCs w:val="28"/>
        </w:rPr>
        <w:t>Иогачская</w:t>
      </w:r>
      <w:proofErr w:type="spellEnd"/>
      <w:r w:rsidR="003A58BF" w:rsidRPr="00671B6B">
        <w:rPr>
          <w:rFonts w:ascii="Times New Roman" w:eastAsia="Calibri" w:hAnsi="Times New Roman" w:cs="Times New Roman"/>
          <w:sz w:val="28"/>
          <w:szCs w:val="28"/>
        </w:rPr>
        <w:t xml:space="preserve"> СОШ» </w:t>
      </w:r>
      <w:r w:rsidRPr="00671B6B">
        <w:rPr>
          <w:rFonts w:ascii="Times New Roman" w:eastAsia="Calibri" w:hAnsi="Times New Roman" w:cs="Times New Roman"/>
          <w:sz w:val="28"/>
          <w:szCs w:val="28"/>
        </w:rPr>
        <w:t>Выполнили:</w:t>
      </w:r>
    </w:p>
    <w:p w:rsidR="00011717" w:rsidRPr="00671B6B" w:rsidRDefault="003A58BF" w:rsidP="00671B6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Кобзарь Екатерина </w:t>
      </w:r>
      <w:proofErr w:type="spellStart"/>
      <w:r w:rsidRPr="00671B6B">
        <w:rPr>
          <w:rFonts w:ascii="Times New Roman" w:eastAsia="Calibri" w:hAnsi="Times New Roman" w:cs="Times New Roman"/>
          <w:sz w:val="28"/>
          <w:szCs w:val="28"/>
        </w:rPr>
        <w:t>Мирзоевна</w:t>
      </w:r>
      <w:proofErr w:type="spellEnd"/>
      <w:r w:rsidRPr="00671B6B">
        <w:rPr>
          <w:rFonts w:ascii="Times New Roman" w:eastAsia="Calibri" w:hAnsi="Times New Roman" w:cs="Times New Roman"/>
          <w:sz w:val="28"/>
          <w:szCs w:val="28"/>
        </w:rPr>
        <w:t>,</w:t>
      </w:r>
      <w:r w:rsidR="008E5576" w:rsidRPr="00671B6B">
        <w:rPr>
          <w:rFonts w:ascii="Times New Roman" w:eastAsia="Calibri" w:hAnsi="Times New Roman" w:cs="Times New Roman"/>
          <w:sz w:val="28"/>
          <w:szCs w:val="28"/>
        </w:rPr>
        <w:t xml:space="preserve"> з</w:t>
      </w:r>
      <w:r w:rsidRPr="00671B6B">
        <w:rPr>
          <w:rFonts w:ascii="Times New Roman" w:eastAsia="Calibri" w:hAnsi="Times New Roman" w:cs="Times New Roman"/>
          <w:sz w:val="28"/>
          <w:szCs w:val="28"/>
        </w:rPr>
        <w:t>аместитель директора по УВР</w:t>
      </w:r>
      <w:r w:rsidR="00011717" w:rsidRPr="00671B6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E5576" w:rsidRPr="00671B6B" w:rsidRDefault="00011717" w:rsidP="00671B6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671B6B">
        <w:rPr>
          <w:rFonts w:ascii="Times New Roman" w:eastAsia="Calibri" w:hAnsi="Times New Roman" w:cs="Times New Roman"/>
          <w:sz w:val="28"/>
          <w:szCs w:val="28"/>
        </w:rPr>
        <w:t>Зуйкова Елена Петровна, учитель начальных классов</w:t>
      </w:r>
      <w:r w:rsidR="008E5576" w:rsidRPr="00671B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5576" w:rsidRPr="00671B6B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8E5576" w:rsidRPr="00671B6B">
        <w:rPr>
          <w:rFonts w:ascii="Times New Roman" w:eastAsia="Calibri" w:hAnsi="Times New Roman" w:cs="Times New Roman"/>
          <w:sz w:val="28"/>
          <w:szCs w:val="28"/>
        </w:rPr>
        <w:t xml:space="preserve"> КК;</w:t>
      </w:r>
    </w:p>
    <w:p w:rsidR="00011717" w:rsidRPr="00671B6B" w:rsidRDefault="008E5576" w:rsidP="00671B6B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71B6B">
        <w:rPr>
          <w:rFonts w:ascii="Times New Roman" w:eastAsia="Calibri" w:hAnsi="Times New Roman" w:cs="Times New Roman"/>
          <w:sz w:val="28"/>
          <w:szCs w:val="28"/>
        </w:rPr>
        <w:lastRenderedPageBreak/>
        <w:t>Мерова</w:t>
      </w:r>
      <w:proofErr w:type="spellEnd"/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 Ирина Семёновна, учитель истории, обществознания, </w:t>
      </w:r>
      <w:proofErr w:type="spellStart"/>
      <w:r w:rsidRPr="00671B6B">
        <w:rPr>
          <w:rFonts w:ascii="Times New Roman" w:eastAsia="Calibri" w:hAnsi="Times New Roman" w:cs="Times New Roman"/>
          <w:sz w:val="28"/>
          <w:szCs w:val="28"/>
        </w:rPr>
        <w:t>ИиКГА</w:t>
      </w:r>
      <w:proofErr w:type="spellEnd"/>
      <w:r w:rsidRPr="00671B6B">
        <w:rPr>
          <w:rFonts w:ascii="Times New Roman" w:eastAsia="Calibri" w:hAnsi="Times New Roman" w:cs="Times New Roman"/>
          <w:sz w:val="28"/>
          <w:szCs w:val="28"/>
        </w:rPr>
        <w:t xml:space="preserve">  ВКК.</w:t>
      </w:r>
      <w:r w:rsidR="00011717" w:rsidRPr="00671B6B">
        <w:rPr>
          <w:rFonts w:ascii="Times New Roman" w:eastAsia="Calibri" w:hAnsi="Times New Roman" w:cs="Times New Roman"/>
          <w:sz w:val="28"/>
          <w:szCs w:val="28"/>
        </w:rPr>
        <w:tab/>
      </w:r>
    </w:p>
    <w:p w:rsidR="00011717" w:rsidRPr="00671B6B" w:rsidRDefault="00011717" w:rsidP="00671B6B">
      <w:pPr>
        <w:shd w:val="clear" w:color="auto" w:fill="FFFFFF"/>
        <w:spacing w:after="0" w:line="240" w:lineRule="auto"/>
        <w:ind w:firstLine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384" w:rsidRPr="00671B6B" w:rsidRDefault="00E05384" w:rsidP="00671B6B">
      <w:pPr>
        <w:tabs>
          <w:tab w:val="left" w:pos="540"/>
          <w:tab w:val="left" w:pos="720"/>
        </w:tabs>
        <w:spacing w:after="0"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E05384" w:rsidRPr="00671B6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3E9" w:rsidRDefault="002933E9" w:rsidP="00170DB0">
      <w:pPr>
        <w:spacing w:after="0" w:line="240" w:lineRule="auto"/>
      </w:pPr>
      <w:r>
        <w:separator/>
      </w:r>
    </w:p>
  </w:endnote>
  <w:endnote w:type="continuationSeparator" w:id="0">
    <w:p w:rsidR="002933E9" w:rsidRDefault="002933E9" w:rsidP="00170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389021"/>
      <w:docPartObj>
        <w:docPartGallery w:val="Page Numbers (Bottom of Page)"/>
        <w:docPartUnique/>
      </w:docPartObj>
    </w:sdtPr>
    <w:sdtEndPr/>
    <w:sdtContent>
      <w:p w:rsidR="00E219DB" w:rsidRDefault="00E219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0E5">
          <w:rPr>
            <w:noProof/>
          </w:rPr>
          <w:t>3</w:t>
        </w:r>
        <w:r>
          <w:fldChar w:fldCharType="end"/>
        </w:r>
      </w:p>
    </w:sdtContent>
  </w:sdt>
  <w:p w:rsidR="00E219DB" w:rsidRDefault="00E219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3E9" w:rsidRDefault="002933E9" w:rsidP="00170DB0">
      <w:pPr>
        <w:spacing w:after="0" w:line="240" w:lineRule="auto"/>
      </w:pPr>
      <w:r>
        <w:separator/>
      </w:r>
    </w:p>
  </w:footnote>
  <w:footnote w:type="continuationSeparator" w:id="0">
    <w:p w:rsidR="002933E9" w:rsidRDefault="002933E9" w:rsidP="00170D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8F358C"/>
    <w:multiLevelType w:val="hybridMultilevel"/>
    <w:tmpl w:val="07E43860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4">
    <w:nsid w:val="044C7B35"/>
    <w:multiLevelType w:val="hybridMultilevel"/>
    <w:tmpl w:val="E892C482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5">
    <w:nsid w:val="098A2D75"/>
    <w:multiLevelType w:val="multilevel"/>
    <w:tmpl w:val="2FF8CE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EB3E38"/>
    <w:multiLevelType w:val="hybridMultilevel"/>
    <w:tmpl w:val="55B8074A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0BD50FA0"/>
    <w:multiLevelType w:val="multilevel"/>
    <w:tmpl w:val="3B4AE3E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973" w:hanging="405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b/>
      </w:rPr>
    </w:lvl>
  </w:abstractNum>
  <w:abstractNum w:abstractNumId="8">
    <w:nsid w:val="0C5D7E05"/>
    <w:multiLevelType w:val="hybridMultilevel"/>
    <w:tmpl w:val="94A064B0"/>
    <w:lvl w:ilvl="0" w:tplc="9476D836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9">
    <w:nsid w:val="1D951F13"/>
    <w:multiLevelType w:val="multilevel"/>
    <w:tmpl w:val="8B5CE5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530EA5"/>
    <w:multiLevelType w:val="multilevel"/>
    <w:tmpl w:val="F2FA13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8B5142"/>
    <w:multiLevelType w:val="hybridMultilevel"/>
    <w:tmpl w:val="A85416E2"/>
    <w:lvl w:ilvl="0" w:tplc="54081C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50032A4"/>
    <w:multiLevelType w:val="hybridMultilevel"/>
    <w:tmpl w:val="106C5D08"/>
    <w:lvl w:ilvl="0" w:tplc="9476D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D63951"/>
    <w:multiLevelType w:val="hybridMultilevel"/>
    <w:tmpl w:val="8E50F8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960A3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8255EF1"/>
    <w:multiLevelType w:val="multilevel"/>
    <w:tmpl w:val="41DC29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7A2863"/>
    <w:multiLevelType w:val="hybridMultilevel"/>
    <w:tmpl w:val="AC04AE58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>
    <w:nsid w:val="30840153"/>
    <w:multiLevelType w:val="hybridMultilevel"/>
    <w:tmpl w:val="73089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15A65"/>
    <w:multiLevelType w:val="hybridMultilevel"/>
    <w:tmpl w:val="1F8EEB48"/>
    <w:lvl w:ilvl="0" w:tplc="9476D8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8">
    <w:nsid w:val="37267B32"/>
    <w:multiLevelType w:val="hybridMultilevel"/>
    <w:tmpl w:val="0A048E0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>
    <w:nsid w:val="3A5E7826"/>
    <w:multiLevelType w:val="hybridMultilevel"/>
    <w:tmpl w:val="308485BC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0">
    <w:nsid w:val="3E5E518A"/>
    <w:multiLevelType w:val="multilevel"/>
    <w:tmpl w:val="C97ADA40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6B97B4A"/>
    <w:multiLevelType w:val="hybridMultilevel"/>
    <w:tmpl w:val="3D983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E6C61"/>
    <w:multiLevelType w:val="hybridMultilevel"/>
    <w:tmpl w:val="3ECC7F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0545CC0"/>
    <w:multiLevelType w:val="hybridMultilevel"/>
    <w:tmpl w:val="1B48085A"/>
    <w:lvl w:ilvl="0" w:tplc="F960A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8B529D"/>
    <w:multiLevelType w:val="multilevel"/>
    <w:tmpl w:val="3D34607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25">
    <w:nsid w:val="53B63F54"/>
    <w:multiLevelType w:val="hybridMultilevel"/>
    <w:tmpl w:val="5890E0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7146507"/>
    <w:multiLevelType w:val="hybridMultilevel"/>
    <w:tmpl w:val="22F8103A"/>
    <w:lvl w:ilvl="0" w:tplc="0E542B56">
      <w:start w:val="1"/>
      <w:numFmt w:val="decimal"/>
      <w:lvlText w:val="%1)"/>
      <w:lvlJc w:val="left"/>
      <w:pPr>
        <w:tabs>
          <w:tab w:val="num" w:pos="1067"/>
        </w:tabs>
        <w:ind w:left="1067" w:hanging="7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620CCB"/>
    <w:multiLevelType w:val="hybridMultilevel"/>
    <w:tmpl w:val="EC5E55BA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8">
    <w:nsid w:val="5E4663F9"/>
    <w:multiLevelType w:val="hybridMultilevel"/>
    <w:tmpl w:val="DA824358"/>
    <w:lvl w:ilvl="0" w:tplc="F960A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A94CCE"/>
    <w:multiLevelType w:val="multilevel"/>
    <w:tmpl w:val="810871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D74CB8"/>
    <w:multiLevelType w:val="hybridMultilevel"/>
    <w:tmpl w:val="6C0476E2"/>
    <w:lvl w:ilvl="0" w:tplc="56B60D6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6455520C"/>
    <w:multiLevelType w:val="multilevel"/>
    <w:tmpl w:val="ACC6AF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D141AC"/>
    <w:multiLevelType w:val="hybridMultilevel"/>
    <w:tmpl w:val="26944710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3">
    <w:nsid w:val="6B56198C"/>
    <w:multiLevelType w:val="hybridMultilevel"/>
    <w:tmpl w:val="7D7A46CC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4">
    <w:nsid w:val="6B781E39"/>
    <w:multiLevelType w:val="hybridMultilevel"/>
    <w:tmpl w:val="5E0E9C7C"/>
    <w:lvl w:ilvl="0" w:tplc="0E542B56">
      <w:start w:val="1"/>
      <w:numFmt w:val="decimal"/>
      <w:lvlText w:val="%1)"/>
      <w:lvlJc w:val="left"/>
      <w:pPr>
        <w:tabs>
          <w:tab w:val="num" w:pos="1067"/>
        </w:tabs>
        <w:ind w:left="1067" w:hanging="7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73790F"/>
    <w:multiLevelType w:val="hybridMultilevel"/>
    <w:tmpl w:val="E9680044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6">
    <w:nsid w:val="74DB4647"/>
    <w:multiLevelType w:val="hybridMultilevel"/>
    <w:tmpl w:val="B608ED80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7">
    <w:nsid w:val="7BD207AF"/>
    <w:multiLevelType w:val="hybridMultilevel"/>
    <w:tmpl w:val="BC664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60A3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032DF0"/>
    <w:multiLevelType w:val="hybridMultilevel"/>
    <w:tmpl w:val="23F85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C06E2"/>
    <w:multiLevelType w:val="hybridMultilevel"/>
    <w:tmpl w:val="8710FA60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37"/>
  </w:num>
  <w:num w:numId="2">
    <w:abstractNumId w:val="34"/>
  </w:num>
  <w:num w:numId="3">
    <w:abstractNumId w:val="26"/>
  </w:num>
  <w:num w:numId="4">
    <w:abstractNumId w:val="11"/>
  </w:num>
  <w:num w:numId="5">
    <w:abstractNumId w:val="12"/>
  </w:num>
  <w:num w:numId="6">
    <w:abstractNumId w:val="33"/>
  </w:num>
  <w:num w:numId="7">
    <w:abstractNumId w:val="19"/>
  </w:num>
  <w:num w:numId="8">
    <w:abstractNumId w:val="36"/>
  </w:num>
  <w:num w:numId="9">
    <w:abstractNumId w:val="3"/>
  </w:num>
  <w:num w:numId="10">
    <w:abstractNumId w:val="8"/>
  </w:num>
  <w:num w:numId="11">
    <w:abstractNumId w:val="4"/>
  </w:num>
  <w:num w:numId="12">
    <w:abstractNumId w:val="17"/>
  </w:num>
  <w:num w:numId="13">
    <w:abstractNumId w:val="32"/>
  </w:num>
  <w:num w:numId="14">
    <w:abstractNumId w:val="27"/>
  </w:num>
  <w:num w:numId="15">
    <w:abstractNumId w:val="6"/>
  </w:num>
  <w:num w:numId="16">
    <w:abstractNumId w:val="39"/>
  </w:num>
  <w:num w:numId="17">
    <w:abstractNumId w:val="13"/>
  </w:num>
  <w:num w:numId="18">
    <w:abstractNumId w:val="28"/>
  </w:num>
  <w:num w:numId="19">
    <w:abstractNumId w:val="23"/>
  </w:num>
  <w:num w:numId="20">
    <w:abstractNumId w:val="15"/>
  </w:num>
  <w:num w:numId="21">
    <w:abstractNumId w:val="35"/>
  </w:num>
  <w:num w:numId="22">
    <w:abstractNumId w:val="25"/>
  </w:num>
  <w:num w:numId="23">
    <w:abstractNumId w:val="0"/>
  </w:num>
  <w:num w:numId="24">
    <w:abstractNumId w:val="1"/>
  </w:num>
  <w:num w:numId="25">
    <w:abstractNumId w:val="2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4E"/>
    <w:rsid w:val="00011717"/>
    <w:rsid w:val="0007642B"/>
    <w:rsid w:val="00170DB0"/>
    <w:rsid w:val="002933E9"/>
    <w:rsid w:val="00311003"/>
    <w:rsid w:val="003420A4"/>
    <w:rsid w:val="003724E9"/>
    <w:rsid w:val="003A58BF"/>
    <w:rsid w:val="00447572"/>
    <w:rsid w:val="00622CB6"/>
    <w:rsid w:val="00671B6B"/>
    <w:rsid w:val="0072498F"/>
    <w:rsid w:val="00774A0D"/>
    <w:rsid w:val="00823C7D"/>
    <w:rsid w:val="00866206"/>
    <w:rsid w:val="008D0E1B"/>
    <w:rsid w:val="008E5576"/>
    <w:rsid w:val="008E62BD"/>
    <w:rsid w:val="009B5141"/>
    <w:rsid w:val="00A26771"/>
    <w:rsid w:val="00A47704"/>
    <w:rsid w:val="00AE424E"/>
    <w:rsid w:val="00B7192A"/>
    <w:rsid w:val="00B83551"/>
    <w:rsid w:val="00C07554"/>
    <w:rsid w:val="00C43705"/>
    <w:rsid w:val="00D06E71"/>
    <w:rsid w:val="00DA46C9"/>
    <w:rsid w:val="00E05384"/>
    <w:rsid w:val="00E219DB"/>
    <w:rsid w:val="00F00FFF"/>
    <w:rsid w:val="00FB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19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D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0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0DB0"/>
  </w:style>
  <w:style w:type="paragraph" w:styleId="a7">
    <w:name w:val="footer"/>
    <w:basedOn w:val="a"/>
    <w:link w:val="a8"/>
    <w:uiPriority w:val="99"/>
    <w:unhideWhenUsed/>
    <w:rsid w:val="00170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0DB0"/>
  </w:style>
  <w:style w:type="table" w:styleId="a9">
    <w:name w:val="Table Grid"/>
    <w:basedOn w:val="a1"/>
    <w:uiPriority w:val="39"/>
    <w:rsid w:val="000117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420A4"/>
    <w:pPr>
      <w:ind w:left="720"/>
      <w:contextualSpacing/>
    </w:pPr>
  </w:style>
  <w:style w:type="table" w:customStyle="1" w:styleId="11">
    <w:name w:val="Сетка таблицы1"/>
    <w:basedOn w:val="a1"/>
    <w:next w:val="a9"/>
    <w:uiPriority w:val="39"/>
    <w:rsid w:val="008E5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1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19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0DB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70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0DB0"/>
  </w:style>
  <w:style w:type="paragraph" w:styleId="a7">
    <w:name w:val="footer"/>
    <w:basedOn w:val="a"/>
    <w:link w:val="a8"/>
    <w:uiPriority w:val="99"/>
    <w:unhideWhenUsed/>
    <w:rsid w:val="00170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0DB0"/>
  </w:style>
  <w:style w:type="table" w:styleId="a9">
    <w:name w:val="Table Grid"/>
    <w:basedOn w:val="a1"/>
    <w:uiPriority w:val="39"/>
    <w:rsid w:val="0001171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420A4"/>
    <w:pPr>
      <w:ind w:left="720"/>
      <w:contextualSpacing/>
    </w:pPr>
  </w:style>
  <w:style w:type="table" w:customStyle="1" w:styleId="11">
    <w:name w:val="Сетка таблицы1"/>
    <w:basedOn w:val="a1"/>
    <w:next w:val="a9"/>
    <w:uiPriority w:val="39"/>
    <w:rsid w:val="008E5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19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8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3572</Words>
  <Characters>20362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1</cp:lastModifiedBy>
  <cp:revision>16</cp:revision>
  <cp:lastPrinted>2018-10-09T04:19:00Z</cp:lastPrinted>
  <dcterms:created xsi:type="dcterms:W3CDTF">2018-09-30T18:17:00Z</dcterms:created>
  <dcterms:modified xsi:type="dcterms:W3CDTF">2020-11-30T01:28:00Z</dcterms:modified>
</cp:coreProperties>
</file>