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52" w:rsidRDefault="00225FEC" w:rsidP="005B584B">
      <w:pPr>
        <w:pStyle w:val="1"/>
        <w:spacing w:line="240" w:lineRule="auto"/>
        <w:ind w:left="566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t xml:space="preserve"> приказом</w:t>
      </w:r>
    </w:p>
    <w:p w:rsidR="00154D52" w:rsidRDefault="005B584B" w:rsidP="005B584B">
      <w:pPr>
        <w:pStyle w:val="1"/>
        <w:spacing w:line="233" w:lineRule="auto"/>
        <w:ind w:left="5660" w:firstLine="0"/>
        <w:rPr>
          <w:sz w:val="24"/>
          <w:szCs w:val="24"/>
        </w:rPr>
      </w:pPr>
      <w:r>
        <w:rPr>
          <w:sz w:val="24"/>
          <w:szCs w:val="24"/>
        </w:rPr>
        <w:t>Управления образования Администрации МО «Турочакский район»</w:t>
      </w:r>
    </w:p>
    <w:p w:rsidR="00154D52" w:rsidRDefault="005B584B">
      <w:pPr>
        <w:pStyle w:val="1"/>
        <w:tabs>
          <w:tab w:val="left" w:leader="underscore" w:pos="6966"/>
          <w:tab w:val="left" w:leader="underscore" w:pos="7508"/>
        </w:tabs>
        <w:spacing w:after="620" w:line="240" w:lineRule="auto"/>
        <w:ind w:left="5660" w:firstLine="0"/>
        <w:rPr>
          <w:sz w:val="24"/>
          <w:szCs w:val="24"/>
        </w:rPr>
      </w:pPr>
      <w:r>
        <w:rPr>
          <w:sz w:val="24"/>
          <w:szCs w:val="24"/>
        </w:rPr>
        <w:t>№750 от 09.12.2022г.</w:t>
      </w:r>
    </w:p>
    <w:p w:rsidR="00154D52" w:rsidRDefault="00225FEC">
      <w:pPr>
        <w:pStyle w:val="1"/>
        <w:spacing w:after="320" w:line="259" w:lineRule="auto"/>
        <w:ind w:firstLine="0"/>
        <w:jc w:val="center"/>
      </w:pPr>
      <w:r>
        <w:rPr>
          <w:b/>
          <w:bCs/>
        </w:rPr>
        <w:t>Программа развития кадрового потенциала в сфере образования</w:t>
      </w:r>
      <w:r>
        <w:rPr>
          <w:b/>
          <w:bCs/>
        </w:rPr>
        <w:br/>
      </w:r>
      <w:proofErr w:type="spellStart"/>
      <w:r w:rsidR="005B584B">
        <w:rPr>
          <w:b/>
          <w:bCs/>
        </w:rPr>
        <w:t>Турочакского</w:t>
      </w:r>
      <w:proofErr w:type="spellEnd"/>
      <w:r w:rsidR="005B584B">
        <w:rPr>
          <w:b/>
          <w:bCs/>
        </w:rPr>
        <w:t xml:space="preserve"> района</w:t>
      </w:r>
      <w:r>
        <w:rPr>
          <w:b/>
          <w:bCs/>
        </w:rPr>
        <w:t xml:space="preserve"> на 2022-2025 годы</w:t>
      </w:r>
    </w:p>
    <w:p w:rsidR="00154D52" w:rsidRDefault="00225FEC">
      <w:pPr>
        <w:pStyle w:val="11"/>
        <w:keepNext/>
        <w:keepLines/>
        <w:numPr>
          <w:ilvl w:val="0"/>
          <w:numId w:val="2"/>
        </w:numPr>
        <w:tabs>
          <w:tab w:val="left" w:pos="302"/>
        </w:tabs>
        <w:spacing w:after="0" w:line="257" w:lineRule="auto"/>
      </w:pPr>
      <w:bookmarkStart w:id="0" w:name="bookmark4"/>
      <w:r>
        <w:t>Общие положения</w:t>
      </w:r>
      <w:bookmarkEnd w:id="0"/>
    </w:p>
    <w:p w:rsidR="00154D52" w:rsidRDefault="00225FEC">
      <w:pPr>
        <w:pStyle w:val="1"/>
        <w:ind w:firstLine="760"/>
        <w:jc w:val="both"/>
      </w:pPr>
      <w:r>
        <w:t xml:space="preserve">Программа развития кадрового потенциала в сфере образования </w:t>
      </w:r>
      <w:proofErr w:type="spellStart"/>
      <w:r w:rsidR="005B584B">
        <w:t>Турочакского</w:t>
      </w:r>
      <w:proofErr w:type="spellEnd"/>
      <w:r w:rsidR="005B584B">
        <w:t xml:space="preserve"> района</w:t>
      </w:r>
      <w:r>
        <w:t xml:space="preserve"> на 2022-2025 годы (далее - Программа) является стратегическим документом по реализации основных положений регионального проекта «Современна</w:t>
      </w:r>
      <w:r>
        <w:t>я школа» национального проекта «Образование». В содержании Программы заложена идея интеграции профессионального становления, закрепления в профессии и развития педагогических кадров в соответствии с требованиями профессионального стандарта и модернизации п</w:t>
      </w:r>
      <w:r>
        <w:t>едагогического образования.</w:t>
      </w:r>
    </w:p>
    <w:p w:rsidR="00154D52" w:rsidRDefault="00225FEC">
      <w:pPr>
        <w:pStyle w:val="1"/>
        <w:ind w:firstLine="640"/>
        <w:jc w:val="both"/>
      </w:pPr>
      <w:r>
        <w:t>Разработка Программы вызвана необходимостью нахождения баланса между существующим дефицитом квалифицированных педагогических кадров в образовательных организациях и системой их профессиональной подготовки.</w:t>
      </w:r>
    </w:p>
    <w:p w:rsidR="00154D52" w:rsidRDefault="00225FEC">
      <w:pPr>
        <w:pStyle w:val="1"/>
        <w:spacing w:after="320"/>
        <w:ind w:firstLine="560"/>
        <w:jc w:val="both"/>
      </w:pPr>
      <w:r>
        <w:t xml:space="preserve">Программа разработана </w:t>
      </w:r>
      <w:r>
        <w:t>на основе нормативно-правовых, распорядительных и программных документов федерального и регионального уровней: Указа Президента Российской Федерации от 7 мая 2018 г. № 204 «О национальных целях и стратегических задачах развития Российской Федерации на пери</w:t>
      </w:r>
      <w:r>
        <w:t xml:space="preserve">од до 2024 года», Указа Президента Российской Федерации от 21 июля 2020 года № 474 «О национальных целях развития Российской Федерации до 2030 года»; </w:t>
      </w:r>
      <w:proofErr w:type="gramStart"/>
      <w:r>
        <w:t>государственной программы Российской Федерации «Развитие образования» на 2018-2025 годы, федерального прое</w:t>
      </w:r>
      <w:r>
        <w:t xml:space="preserve">кта «Современная школа» национального проекта «Образование» (утвержден на заседании президиума Совета при Президенте Российской Федерации по стратегическому развитию и национальным проектам 24 декабря 2018 года); Концепции подготовки педагогических кадров </w:t>
      </w:r>
      <w:r>
        <w:t>для системы образования на период до 2030 года (утверждена распоряжением Правительства Российской федерации от 24 июня 2022 г.. № 1688-р);</w:t>
      </w:r>
      <w:proofErr w:type="gramEnd"/>
      <w:r>
        <w:t xml:space="preserve"> </w:t>
      </w:r>
      <w:proofErr w:type="gramStart"/>
      <w:r>
        <w:t>государственной программы Республики Алтай «Развитие образования» (утверждена Постановлением Правительства Республики</w:t>
      </w:r>
      <w:r>
        <w:t xml:space="preserve"> Алтай от 05.07.2018 г. № 213); </w:t>
      </w:r>
      <w:proofErr w:type="gramEnd"/>
      <w:r>
        <w:t>приказа Министерства образования и науки Республики Алтай от 20.10.2021 г. № 1063 «Об организации работы по развитию кадрового потенциала работников образования Респ</w:t>
      </w:r>
      <w:r w:rsidR="005B584B">
        <w:t xml:space="preserve">ублики Алтай на 2021-2023 годы», </w:t>
      </w:r>
      <w:r w:rsidR="005B584B">
        <w:t>приказа Министерства образовани</w:t>
      </w:r>
      <w:r w:rsidR="005B584B">
        <w:t>я и науки Республики Алтай от 04.10.2022 г. № 1059</w:t>
      </w:r>
      <w:r w:rsidR="005B584B">
        <w:t xml:space="preserve"> «</w:t>
      </w:r>
      <w:r w:rsidR="005B584B">
        <w:t xml:space="preserve">Об утверждении </w:t>
      </w:r>
      <w:r w:rsidR="005B584B" w:rsidRPr="005B584B">
        <w:rPr>
          <w:bCs/>
        </w:rPr>
        <w:t>Программы развития кадрового потенциала в сфере образования Республики Алтай на 2022-2025 годы</w:t>
      </w:r>
      <w:r w:rsidR="005B584B" w:rsidRPr="005B584B">
        <w:t>».</w:t>
      </w:r>
    </w:p>
    <w:p w:rsidR="00154D52" w:rsidRDefault="00225FEC">
      <w:pPr>
        <w:pStyle w:val="1"/>
        <w:numPr>
          <w:ilvl w:val="0"/>
          <w:numId w:val="2"/>
        </w:numPr>
        <w:tabs>
          <w:tab w:val="left" w:pos="409"/>
        </w:tabs>
        <w:spacing w:after="320" w:line="240" w:lineRule="auto"/>
        <w:ind w:firstLine="0"/>
        <w:jc w:val="center"/>
      </w:pPr>
      <w:r>
        <w:rPr>
          <w:b/>
          <w:bCs/>
        </w:rPr>
        <w:t>Актуальность разработки Пр</w:t>
      </w:r>
      <w:r>
        <w:rPr>
          <w:b/>
          <w:bCs/>
        </w:rPr>
        <w:t>ограммы</w:t>
      </w:r>
    </w:p>
    <w:p w:rsidR="000D6E68" w:rsidRDefault="00225FEC" w:rsidP="000D6E68">
      <w:pPr>
        <w:pStyle w:val="1"/>
        <w:ind w:firstLine="720"/>
        <w:jc w:val="both"/>
      </w:pPr>
      <w:r>
        <w:t xml:space="preserve">По данным мониторинга кадрового состава педагогических работников и управленческих кадров </w:t>
      </w:r>
      <w:proofErr w:type="spellStart"/>
      <w:r w:rsidR="005B584B">
        <w:t>Турочакского</w:t>
      </w:r>
      <w:proofErr w:type="spellEnd"/>
      <w:r w:rsidR="005B584B">
        <w:t xml:space="preserve"> района</w:t>
      </w:r>
      <w:r w:rsidR="005F43EA">
        <w:t xml:space="preserve"> за 2021-2022</w:t>
      </w:r>
      <w:r>
        <w:t xml:space="preserve"> </w:t>
      </w:r>
      <w:r w:rsidR="005F43EA">
        <w:t xml:space="preserve"> учебный год </w:t>
      </w:r>
      <w:r>
        <w:t xml:space="preserve">в </w:t>
      </w:r>
      <w:r>
        <w:lastRenderedPageBreak/>
        <w:t xml:space="preserve">образовательных организациях дошкольного, общего и дополнительного образования </w:t>
      </w:r>
      <w:r>
        <w:t xml:space="preserve">работают </w:t>
      </w:r>
      <w:r w:rsidR="005F43EA">
        <w:t>304</w:t>
      </w:r>
      <w:r>
        <w:t xml:space="preserve"> педагогических рабо</w:t>
      </w:r>
      <w:r w:rsidR="005F43EA">
        <w:t>тника и 37</w:t>
      </w:r>
      <w:r w:rsidR="004C6008">
        <w:t xml:space="preserve"> управленческих кадров.</w:t>
      </w:r>
    </w:p>
    <w:p w:rsidR="000D6E68" w:rsidRDefault="004C6008" w:rsidP="000D6E68">
      <w:pPr>
        <w:pStyle w:val="1"/>
        <w:ind w:firstLine="720"/>
      </w:pPr>
      <w:r>
        <w:t xml:space="preserve"> </w:t>
      </w:r>
      <w:r w:rsidR="000D6E68">
        <w:t xml:space="preserve">Вопрос кадрового состава наиболее остро прослеживается в общем образовании. </w:t>
      </w:r>
      <w:r w:rsidR="000D6E68" w:rsidRPr="000D6E68">
        <w:rPr>
          <w:kern w:val="1"/>
        </w:rPr>
        <w:t>По данным обновленной базы данных на 1 сентября 2023 г. в МО «Турочакский район» работают 219 педагогических работников</w:t>
      </w:r>
      <w:r w:rsidR="000D6E68">
        <w:rPr>
          <w:kern w:val="1"/>
        </w:rPr>
        <w:t xml:space="preserve">. </w:t>
      </w:r>
      <w:r w:rsidR="000D6E68" w:rsidRPr="000D6E68">
        <w:t>209 (95,4 %) педагогических работников имеют педагогическое образование в соответствии с занимаемой должностью</w:t>
      </w:r>
      <w:r w:rsidR="000D6E68">
        <w:t xml:space="preserve">. </w:t>
      </w:r>
      <w:r w:rsidR="000D6E68" w:rsidRPr="000D6E68">
        <w:t>10 (4,6%) педагогических работников не имеют педагогического образования   в соответствии с занимаемой должностью</w:t>
      </w:r>
      <w:r w:rsidR="000D6E68">
        <w:t xml:space="preserve">. </w:t>
      </w:r>
      <w:r w:rsidR="000D6E68" w:rsidRPr="000D6E68">
        <w:t xml:space="preserve">Из них 7 имеют переподготовку по профилю, и, таким образом, не имеют </w:t>
      </w:r>
      <w:proofErr w:type="spellStart"/>
      <w:r w:rsidR="000D6E68" w:rsidRPr="000D6E68">
        <w:t>пед</w:t>
      </w:r>
      <w:proofErr w:type="gramStart"/>
      <w:r w:rsidR="000D6E68">
        <w:t>.</w:t>
      </w:r>
      <w:r w:rsidR="000D6E68" w:rsidRPr="000D6E68">
        <w:t>о</w:t>
      </w:r>
      <w:proofErr w:type="gramEnd"/>
      <w:r w:rsidR="000D6E68" w:rsidRPr="000D6E68">
        <w:t>бразования</w:t>
      </w:r>
      <w:proofErr w:type="spellEnd"/>
      <w:r w:rsidR="000D6E68" w:rsidRPr="000D6E68">
        <w:t xml:space="preserve"> 3 чело</w:t>
      </w:r>
      <w:r w:rsidR="000D6E68">
        <w:t>века, что составляет 1,4%. Н</w:t>
      </w:r>
      <w:r w:rsidR="000D6E68" w:rsidRPr="000D6E68">
        <w:t>аибольший процент педагогов, не имеющих специального образования, в МОУ «Дмитриевская СОШ»  по музыке и дополнительному образованию, это педагоги, принятые к 1 сентября 2022 г.</w:t>
      </w:r>
    </w:p>
    <w:p w:rsidR="000D6E68" w:rsidRDefault="000D6E68" w:rsidP="000D6E68">
      <w:pPr>
        <w:pStyle w:val="1"/>
        <w:ind w:firstLine="720"/>
      </w:pPr>
      <w:r w:rsidRPr="000D6E68">
        <w:t>В образовательных организациях района 26 педагогов, имеющих стаж от 0 до 3 лет, что составляет 12% от общего количества педагогических работников в ОО МО «Турочакский район».</w:t>
      </w:r>
      <w:r>
        <w:t xml:space="preserve"> </w:t>
      </w:r>
      <w:proofErr w:type="gramStart"/>
      <w:r>
        <w:t xml:space="preserve">Из </w:t>
      </w:r>
      <w:r w:rsidRPr="000D6E68">
        <w:t>их числа молодых специалистов 5 (2,2 %</w:t>
      </w:r>
      <w:r>
        <w:t xml:space="preserve"> от числа</w:t>
      </w:r>
      <w:r w:rsidRPr="000D6E68">
        <w:t xml:space="preserve"> педагогических работников ОО района) в возрасте до 35 лет</w:t>
      </w:r>
      <w:r>
        <w:t xml:space="preserve"> и имеющих</w:t>
      </w:r>
      <w:r w:rsidRPr="000D6E68">
        <w:t xml:space="preserve"> статус молодого педагога с соответствующей поддержкой.</w:t>
      </w:r>
      <w:r>
        <w:t xml:space="preserve"> </w:t>
      </w:r>
      <w:r w:rsidRPr="000D6E68">
        <w:t>16 (7%) педагогических работников имеют стаж от 1 до 3 лет, из них в возрасте до 35 лет  - 11 (5 %) педагогических работников, имеют педагогический   стаж от 1 до 3 лет.</w:t>
      </w:r>
      <w:proofErr w:type="gramEnd"/>
      <w:r w:rsidRPr="000D6E68">
        <w:t xml:space="preserve"> </w:t>
      </w:r>
      <w:r>
        <w:t>Все м</w:t>
      </w:r>
      <w:r w:rsidRPr="000D6E68">
        <w:t xml:space="preserve">олодые педагоги включены в программу наставничества, к ним прикреплен педагог-наставник, документы программы размещены на сайтах школ.  </w:t>
      </w:r>
    </w:p>
    <w:p w:rsidR="000D6E68" w:rsidRPr="000D6E68" w:rsidRDefault="000D6E68" w:rsidP="000D6E68">
      <w:pPr>
        <w:pStyle w:val="1"/>
        <w:ind w:firstLine="720"/>
      </w:pPr>
      <w:r w:rsidRPr="000D6E68">
        <w:t xml:space="preserve">Наибольшее число молодых педагогов в </w:t>
      </w:r>
      <w:proofErr w:type="spellStart"/>
      <w:r w:rsidRPr="000D6E68">
        <w:t>Иогачской</w:t>
      </w:r>
      <w:proofErr w:type="spellEnd"/>
      <w:r w:rsidRPr="000D6E68">
        <w:t xml:space="preserve"> (6 чел, 20 %) и </w:t>
      </w:r>
      <w:proofErr w:type="spellStart"/>
      <w:r w:rsidRPr="000D6E68">
        <w:t>Турочакской</w:t>
      </w:r>
      <w:proofErr w:type="spellEnd"/>
      <w:r w:rsidRPr="000D6E68">
        <w:t xml:space="preserve"> (5 чел., 6%)</w:t>
      </w:r>
      <w:r>
        <w:t>.</w:t>
      </w:r>
      <w:r w:rsidRPr="000D6E68">
        <w:t xml:space="preserve"> </w:t>
      </w:r>
      <w:r w:rsidRPr="000D6E68">
        <w:t xml:space="preserve">В разрезе категории «специальность» наибольшее число молодых педагогов среди учителей начальных классов – 4 (6,7%), английского языка (2; 12%), математики (2; 13%), физической культуры (2; 15%). </w:t>
      </w:r>
    </w:p>
    <w:p w:rsidR="000D6E68" w:rsidRPr="000D6E68" w:rsidRDefault="000D6E68" w:rsidP="000D6E68">
      <w:pPr>
        <w:pStyle w:val="1"/>
        <w:ind w:firstLine="720"/>
      </w:pPr>
      <w:r w:rsidRPr="000D6E68">
        <w:t>Количество молодых учителей в школах района увеличивается, но, несмотря на растущее число молодых учителей, оно недостаточно, чтобы компенсировать старение педагогического состава школ</w:t>
      </w:r>
      <w:r>
        <w:t>.</w:t>
      </w:r>
      <w:r w:rsidRPr="000D6E68">
        <w:rPr>
          <w:kern w:val="1"/>
          <w:sz w:val="28"/>
          <w:szCs w:val="28"/>
          <w:lang w:eastAsia="ar-SA" w:bidi="ar-SA"/>
        </w:rPr>
        <w:t xml:space="preserve"> </w:t>
      </w:r>
      <w:r w:rsidRPr="000D6E68">
        <w:t>47 (21,4 % от общего числа педагогических работников ОО МО) педагогических работников, имеют педагогический стаж 30 лет и более</w:t>
      </w:r>
      <w:r>
        <w:t>.</w:t>
      </w:r>
      <w:r w:rsidRPr="000D6E68">
        <w:t xml:space="preserve"> Наибольший процент педагогов-</w:t>
      </w:r>
      <w:proofErr w:type="spellStart"/>
      <w:r w:rsidRPr="000D6E68">
        <w:t>стажистов</w:t>
      </w:r>
      <w:proofErr w:type="spellEnd"/>
      <w:r w:rsidRPr="000D6E68">
        <w:t xml:space="preserve"> работают  в МОУ «</w:t>
      </w:r>
      <w:proofErr w:type="spellStart"/>
      <w:r w:rsidRPr="000D6E68">
        <w:t>Турочакская</w:t>
      </w:r>
      <w:proofErr w:type="spellEnd"/>
      <w:r w:rsidRPr="000D6E68">
        <w:t xml:space="preserve"> СОШ им. Я. И. </w:t>
      </w:r>
      <w:proofErr w:type="spellStart"/>
      <w:r w:rsidRPr="000D6E68">
        <w:t>Баляева</w:t>
      </w:r>
      <w:proofErr w:type="spellEnd"/>
      <w:r w:rsidRPr="000D6E68">
        <w:t xml:space="preserve">» - 28% (22 чел.) от численности </w:t>
      </w:r>
      <w:proofErr w:type="spellStart"/>
      <w:r w:rsidRPr="000D6E68">
        <w:t>педработников</w:t>
      </w:r>
      <w:proofErr w:type="spellEnd"/>
      <w:r w:rsidRPr="000D6E68">
        <w:t xml:space="preserve"> школы. В основном это учителя начальных классов (36 % от численности учителей начальных классов ОО района).</w:t>
      </w:r>
      <w:r>
        <w:t xml:space="preserve"> </w:t>
      </w:r>
      <w:r w:rsidRPr="000D6E68">
        <w:t>Количество педагогов-</w:t>
      </w:r>
      <w:proofErr w:type="spellStart"/>
      <w:r w:rsidRPr="000D6E68">
        <w:t>стажистов</w:t>
      </w:r>
      <w:proofErr w:type="spellEnd"/>
      <w:r w:rsidRPr="000D6E68">
        <w:t xml:space="preserve"> сопоставимо с данными прошлого года.</w:t>
      </w:r>
    </w:p>
    <w:p w:rsidR="000D6E68" w:rsidRPr="000D6E68" w:rsidRDefault="000D6E68" w:rsidP="000D6E68">
      <w:pPr>
        <w:pStyle w:val="1"/>
        <w:ind w:firstLine="720"/>
      </w:pPr>
      <w:r w:rsidRPr="000D6E68">
        <w:t>Анализ показывает, что в 7 из 12 школ района число педагогов, имеющих стаж более 30 лет, превышает 20 %, в трех – 30% от количества педагогических работников этих школ. Учитывая сравнительно небольшое кол</w:t>
      </w:r>
      <w:r>
        <w:t xml:space="preserve">ичество молодых специалистов, </w:t>
      </w:r>
      <w:r w:rsidRPr="000D6E68">
        <w:t xml:space="preserve"> </w:t>
      </w:r>
      <w:r>
        <w:t>можно</w:t>
      </w:r>
      <w:r w:rsidRPr="000D6E68">
        <w:t xml:space="preserve"> говорить об уверенном старении кадров. </w:t>
      </w:r>
    </w:p>
    <w:p w:rsidR="00154D52" w:rsidRDefault="00225FEC">
      <w:pPr>
        <w:pStyle w:val="1"/>
        <w:ind w:firstLine="720"/>
        <w:jc w:val="both"/>
      </w:pPr>
      <w:r>
        <w:t xml:space="preserve">В </w:t>
      </w:r>
      <w:proofErr w:type="spellStart"/>
      <w:r w:rsidR="00A5252C">
        <w:t>Турочак</w:t>
      </w:r>
      <w:r w:rsidR="000D6E68">
        <w:t>ск</w:t>
      </w:r>
      <w:r w:rsidR="00A5252C">
        <w:t>ом</w:t>
      </w:r>
      <w:proofErr w:type="spellEnd"/>
      <w:r w:rsidR="00A5252C">
        <w:t xml:space="preserve"> районе</w:t>
      </w:r>
      <w:r>
        <w:t xml:space="preserve"> потребность в педагогических кадрах для реализации программ общего образования на</w:t>
      </w:r>
      <w:r>
        <w:t xml:space="preserve"> 2021</w:t>
      </w:r>
      <w:r w:rsidR="00A5252C">
        <w:t>-2022 учебный год составила 2</w:t>
      </w:r>
      <w:r>
        <w:t xml:space="preserve"> человека</w:t>
      </w:r>
      <w:r w:rsidR="000D6E68">
        <w:t xml:space="preserve"> (социальный педагог в Дмитриевской школе и заместитель директора в </w:t>
      </w:r>
      <w:proofErr w:type="spellStart"/>
      <w:r w:rsidR="000D6E68">
        <w:t>Турочакской</w:t>
      </w:r>
      <w:proofErr w:type="spellEnd"/>
      <w:r w:rsidR="000D6E68">
        <w:t xml:space="preserve"> школе)</w:t>
      </w:r>
      <w:r>
        <w:t>.</w:t>
      </w:r>
    </w:p>
    <w:p w:rsidR="00154D52" w:rsidRPr="000D6E68" w:rsidRDefault="000D6E68">
      <w:pPr>
        <w:pStyle w:val="1"/>
        <w:ind w:firstLine="720"/>
        <w:jc w:val="both"/>
      </w:pPr>
      <w:r w:rsidRPr="000D6E68">
        <w:t>Ежегодно районом определяется</w:t>
      </w:r>
      <w:r w:rsidR="00225FEC" w:rsidRPr="000D6E68">
        <w:t xml:space="preserve"> </w:t>
      </w:r>
      <w:r w:rsidR="00225FEC" w:rsidRPr="000D6E68">
        <w:t xml:space="preserve">потребность на </w:t>
      </w:r>
      <w:r w:rsidRPr="000D6E68">
        <w:t xml:space="preserve"> целевые</w:t>
      </w:r>
      <w:r w:rsidR="00225FEC" w:rsidRPr="000D6E68">
        <w:t xml:space="preserve"> мест</w:t>
      </w:r>
      <w:r w:rsidRPr="000D6E68">
        <w:t>а</w:t>
      </w:r>
      <w:r w:rsidR="00225FEC" w:rsidRPr="000D6E68">
        <w:t xml:space="preserve"> </w:t>
      </w:r>
      <w:r w:rsidR="00225FEC" w:rsidRPr="000D6E68">
        <w:t>в рамках педагогических, психолого-педагогических, специальных (дефектологических) направлений п</w:t>
      </w:r>
      <w:r w:rsidR="00225FEC" w:rsidRPr="000D6E68">
        <w:t xml:space="preserve">одготовки для обеспечения общеобразовательных организаций </w:t>
      </w:r>
      <w:proofErr w:type="spellStart"/>
      <w:r w:rsidRPr="000D6E68">
        <w:t>Турочакского</w:t>
      </w:r>
      <w:proofErr w:type="spellEnd"/>
      <w:r w:rsidRPr="000D6E68">
        <w:t xml:space="preserve"> района</w:t>
      </w:r>
      <w:r w:rsidR="00225FEC" w:rsidRPr="000D6E68">
        <w:t xml:space="preserve"> квалифицированными сотрудниками.</w:t>
      </w:r>
    </w:p>
    <w:p w:rsidR="00154D52" w:rsidRDefault="00225FEC">
      <w:pPr>
        <w:pStyle w:val="1"/>
        <w:ind w:firstLine="560"/>
        <w:jc w:val="both"/>
      </w:pPr>
      <w:r>
        <w:lastRenderedPageBreak/>
        <w:t xml:space="preserve">Таким образом, к основным проблемам, решаемым в рамках Программы, относятся: дефицит педагогических </w:t>
      </w:r>
      <w:r>
        <w:t>кадров и возрастной дисбаланс кадрового состава образовательных организаций (медленная ротация кадров, по многим предметам наблюдается «старение» кадров).</w:t>
      </w:r>
    </w:p>
    <w:p w:rsidR="00154D52" w:rsidRDefault="00225FEC">
      <w:pPr>
        <w:pStyle w:val="1"/>
        <w:ind w:firstLine="740"/>
        <w:jc w:val="both"/>
      </w:pPr>
      <w:r>
        <w:t xml:space="preserve">Преодоление проблемы дефицита педагогических кадров и их «старения» в системе образования </w:t>
      </w:r>
      <w:proofErr w:type="spellStart"/>
      <w:r w:rsidR="00232044">
        <w:t>Турочакского</w:t>
      </w:r>
      <w:proofErr w:type="spellEnd"/>
      <w:r w:rsidR="00232044">
        <w:t xml:space="preserve"> района</w:t>
      </w:r>
      <w:r>
        <w:t xml:space="preserve"> планируется путем проведения ряда мероприятий:</w:t>
      </w:r>
    </w:p>
    <w:p w:rsidR="00154D52" w:rsidRDefault="00225FEC">
      <w:pPr>
        <w:pStyle w:val="1"/>
        <w:numPr>
          <w:ilvl w:val="0"/>
          <w:numId w:val="3"/>
        </w:numPr>
        <w:tabs>
          <w:tab w:val="left" w:pos="739"/>
        </w:tabs>
        <w:ind w:firstLine="340"/>
        <w:jc w:val="both"/>
      </w:pPr>
      <w:r>
        <w:t xml:space="preserve">консолидации усилий всех заинтересованных организаций, ведомств, органов местного самоуправления путем активизации деятельности </w:t>
      </w:r>
      <w:r>
        <w:t xml:space="preserve">по развитию кадрового потенциала работников образования </w:t>
      </w:r>
      <w:proofErr w:type="spellStart"/>
      <w:r w:rsidR="00232044">
        <w:t>Турочакского</w:t>
      </w:r>
      <w:proofErr w:type="spellEnd"/>
      <w:r w:rsidR="00232044">
        <w:t xml:space="preserve"> района на 202</w:t>
      </w:r>
      <w:r w:rsidR="00066714">
        <w:t>1-2024</w:t>
      </w:r>
      <w:r>
        <w:t xml:space="preserve"> годы (</w:t>
      </w:r>
      <w:proofErr w:type="gramStart"/>
      <w:r>
        <w:t>утверждена</w:t>
      </w:r>
      <w:proofErr w:type="gramEnd"/>
      <w:r>
        <w:t xml:space="preserve"> приказом </w:t>
      </w:r>
      <w:r w:rsidR="00066714">
        <w:t>Управления образования Администрации МО «Турочакский район» от 31.08.2021 г. № 462/1</w:t>
      </w:r>
      <w:r>
        <w:t>);</w:t>
      </w:r>
    </w:p>
    <w:p w:rsidR="00154D52" w:rsidRDefault="00225FEC">
      <w:pPr>
        <w:pStyle w:val="1"/>
        <w:numPr>
          <w:ilvl w:val="0"/>
          <w:numId w:val="3"/>
        </w:numPr>
        <w:tabs>
          <w:tab w:val="left" w:pos="739"/>
        </w:tabs>
        <w:ind w:firstLine="340"/>
        <w:jc w:val="both"/>
      </w:pPr>
      <w:r>
        <w:t>создания и организации работы педагогических классов, включая организацию профессиональных проб обучающихся данных классов, их с</w:t>
      </w:r>
      <w:r>
        <w:t xml:space="preserve">опровождение при поступлении и </w:t>
      </w:r>
      <w:proofErr w:type="gramStart"/>
      <w:r>
        <w:t>обучении по</w:t>
      </w:r>
      <w:proofErr w:type="gramEnd"/>
      <w:r>
        <w:t xml:space="preserve"> педагогическим специальностям, а также при трудоустройстве и начале работы (в течение первых трех лет) в образовательных организациях;</w:t>
      </w:r>
    </w:p>
    <w:p w:rsidR="00154D52" w:rsidRDefault="00225FEC">
      <w:pPr>
        <w:pStyle w:val="1"/>
        <w:numPr>
          <w:ilvl w:val="0"/>
          <w:numId w:val="3"/>
        </w:numPr>
        <w:tabs>
          <w:tab w:val="left" w:pos="739"/>
        </w:tabs>
        <w:ind w:firstLine="340"/>
        <w:jc w:val="both"/>
      </w:pPr>
      <w:r>
        <w:t>расширения практики целевого обучения педагогов с сопровождением и обязательны</w:t>
      </w:r>
      <w:r>
        <w:t xml:space="preserve">м трудоустройством </w:t>
      </w:r>
      <w:proofErr w:type="spellStart"/>
      <w:r>
        <w:t>целевиков</w:t>
      </w:r>
      <w:proofErr w:type="spellEnd"/>
      <w:r>
        <w:t>;</w:t>
      </w:r>
    </w:p>
    <w:p w:rsidR="00154D52" w:rsidRDefault="00225FEC">
      <w:pPr>
        <w:pStyle w:val="1"/>
        <w:numPr>
          <w:ilvl w:val="0"/>
          <w:numId w:val="3"/>
        </w:numPr>
        <w:tabs>
          <w:tab w:val="left" w:pos="739"/>
        </w:tabs>
        <w:ind w:firstLine="340"/>
        <w:jc w:val="both"/>
      </w:pPr>
      <w:r>
        <w:t xml:space="preserve">организации педагогической практики в процессе получения профессионального образования на лучших </w:t>
      </w:r>
      <w:proofErr w:type="spellStart"/>
      <w:r>
        <w:t>стажировочных</w:t>
      </w:r>
      <w:proofErr w:type="spellEnd"/>
      <w:r>
        <w:t xml:space="preserve"> площадках </w:t>
      </w:r>
      <w:r w:rsidR="00066714">
        <w:t>района</w:t>
      </w:r>
      <w:r>
        <w:t>;</w:t>
      </w:r>
    </w:p>
    <w:p w:rsidR="00154D52" w:rsidRDefault="00225FEC">
      <w:pPr>
        <w:pStyle w:val="1"/>
        <w:numPr>
          <w:ilvl w:val="0"/>
          <w:numId w:val="3"/>
        </w:numPr>
        <w:tabs>
          <w:tab w:val="left" w:pos="739"/>
        </w:tabs>
        <w:ind w:firstLine="340"/>
        <w:jc w:val="both"/>
      </w:pPr>
      <w:r>
        <w:t>привлечения к педагогической работе граждан, не имеющих педагогического образования, любящих и у</w:t>
      </w:r>
      <w:r>
        <w:t>меющих работать с детьми, прошедших профессиональную переподготовку или освоивших программу магистратуры;</w:t>
      </w:r>
    </w:p>
    <w:p w:rsidR="00154D52" w:rsidRDefault="00225FEC">
      <w:pPr>
        <w:pStyle w:val="1"/>
        <w:numPr>
          <w:ilvl w:val="0"/>
          <w:numId w:val="3"/>
        </w:numPr>
        <w:tabs>
          <w:tab w:val="left" w:pos="739"/>
        </w:tabs>
        <w:ind w:firstLine="340"/>
        <w:jc w:val="both"/>
      </w:pPr>
      <w:r>
        <w:t>повышения академической мобильности педагогических и управленческих кадров;</w:t>
      </w:r>
    </w:p>
    <w:p w:rsidR="00154D52" w:rsidRDefault="00225FEC">
      <w:pPr>
        <w:pStyle w:val="1"/>
        <w:numPr>
          <w:ilvl w:val="0"/>
          <w:numId w:val="3"/>
        </w:numPr>
        <w:tabs>
          <w:tab w:val="left" w:pos="739"/>
        </w:tabs>
        <w:spacing w:after="300" w:line="262" w:lineRule="auto"/>
        <w:ind w:firstLine="340"/>
        <w:jc w:val="both"/>
      </w:pPr>
      <w:r>
        <w:t>расширения мер поддержки педагогов на региональном и муниципальном уровнях</w:t>
      </w:r>
      <w:r>
        <w:t>, повышение престижа педагогического труда.</w:t>
      </w:r>
    </w:p>
    <w:p w:rsidR="00154D52" w:rsidRDefault="00225FEC">
      <w:pPr>
        <w:pStyle w:val="11"/>
        <w:keepNext/>
        <w:keepLines/>
        <w:numPr>
          <w:ilvl w:val="0"/>
          <w:numId w:val="4"/>
        </w:numPr>
        <w:tabs>
          <w:tab w:val="left" w:pos="510"/>
        </w:tabs>
        <w:spacing w:after="300" w:line="257" w:lineRule="auto"/>
      </w:pPr>
      <w:bookmarkStart w:id="1" w:name="bookmark6"/>
      <w:r>
        <w:t>Цель и задачи Программы</w:t>
      </w:r>
      <w:bookmarkEnd w:id="1"/>
    </w:p>
    <w:p w:rsidR="00154D52" w:rsidRDefault="00225FEC">
      <w:pPr>
        <w:pStyle w:val="1"/>
        <w:spacing w:line="264" w:lineRule="auto"/>
        <w:ind w:firstLine="560"/>
        <w:jc w:val="both"/>
      </w:pPr>
      <w:r>
        <w:t xml:space="preserve">Целью Программы является создание условий по преодолению дефицита квалифицированных педагогических кадров в системе образования </w:t>
      </w:r>
      <w:proofErr w:type="spellStart"/>
      <w:r w:rsidR="00066714">
        <w:t>Турочакского</w:t>
      </w:r>
      <w:proofErr w:type="spellEnd"/>
      <w:r w:rsidR="00066714">
        <w:t xml:space="preserve"> района.</w:t>
      </w:r>
    </w:p>
    <w:p w:rsidR="00154D52" w:rsidRDefault="00225FEC">
      <w:pPr>
        <w:pStyle w:val="1"/>
        <w:spacing w:line="269" w:lineRule="auto"/>
        <w:ind w:firstLine="740"/>
        <w:jc w:val="both"/>
      </w:pPr>
      <w:r>
        <w:t>Достижение цели Программы будет обеспечива</w:t>
      </w:r>
      <w:r>
        <w:t>ться решением следующих основных задач:</w:t>
      </w:r>
    </w:p>
    <w:p w:rsidR="00154D52" w:rsidRDefault="00225FEC">
      <w:pPr>
        <w:pStyle w:val="1"/>
        <w:spacing w:line="276" w:lineRule="auto"/>
        <w:ind w:firstLine="0"/>
      </w:pPr>
      <w:r>
        <w:t xml:space="preserve">Задача 1. Создание системы по преодолению дефицита педагогических кадров в </w:t>
      </w:r>
      <w:proofErr w:type="spellStart"/>
      <w:r w:rsidR="00066714">
        <w:t>Турочак</w:t>
      </w:r>
      <w:r w:rsidR="000D6E68">
        <w:t>ск</w:t>
      </w:r>
      <w:r w:rsidR="00066714">
        <w:t>ом</w:t>
      </w:r>
      <w:proofErr w:type="spellEnd"/>
      <w:r w:rsidR="00066714">
        <w:t xml:space="preserve"> районе</w:t>
      </w:r>
      <w:r>
        <w:t>.</w:t>
      </w:r>
    </w:p>
    <w:p w:rsidR="00154D52" w:rsidRDefault="00225FEC">
      <w:pPr>
        <w:pStyle w:val="1"/>
        <w:spacing w:line="276" w:lineRule="auto"/>
        <w:ind w:firstLine="0"/>
      </w:pPr>
      <w:r>
        <w:t xml:space="preserve">Задача 2. Создание эффективной системы ранней профориентации </w:t>
      </w:r>
      <w:proofErr w:type="gramStart"/>
      <w:r>
        <w:t>обучающихся</w:t>
      </w:r>
      <w:proofErr w:type="gramEnd"/>
      <w:r>
        <w:t xml:space="preserve"> на педагогические профессии.</w:t>
      </w:r>
    </w:p>
    <w:p w:rsidR="00154D52" w:rsidRDefault="00225FEC">
      <w:pPr>
        <w:pStyle w:val="1"/>
        <w:spacing w:after="120" w:line="240" w:lineRule="auto"/>
        <w:ind w:firstLine="0"/>
        <w:jc w:val="both"/>
      </w:pPr>
      <w:r>
        <w:t>Задача 3. Модернизаци</w:t>
      </w:r>
      <w:r>
        <w:t>я системы переподготовки и повышения квалификации педагогических кадров.</w:t>
      </w:r>
    </w:p>
    <w:p w:rsidR="00154D52" w:rsidRDefault="00225FEC">
      <w:pPr>
        <w:pStyle w:val="1"/>
        <w:spacing w:after="120" w:line="240" w:lineRule="auto"/>
        <w:ind w:firstLine="0"/>
        <w:jc w:val="both"/>
      </w:pPr>
      <w:r>
        <w:t>Задача 4. Социальная поддержка педагогических работников, в том числе молодых педагогов.</w:t>
      </w:r>
    </w:p>
    <w:p w:rsidR="00154D52" w:rsidRDefault="00225FEC">
      <w:pPr>
        <w:pStyle w:val="1"/>
        <w:spacing w:after="120"/>
        <w:ind w:firstLine="0"/>
        <w:jc w:val="both"/>
      </w:pPr>
      <w:r>
        <w:lastRenderedPageBreak/>
        <w:t>Задача 5. Формирование кадрового резерва управленческих кадров.</w:t>
      </w:r>
    </w:p>
    <w:p w:rsidR="00154D52" w:rsidRDefault="00225FEC">
      <w:pPr>
        <w:pStyle w:val="1"/>
        <w:spacing w:after="320" w:line="252" w:lineRule="auto"/>
        <w:ind w:firstLine="0"/>
        <w:jc w:val="both"/>
      </w:pPr>
      <w:r>
        <w:t xml:space="preserve">Реализация мероприятий в </w:t>
      </w:r>
      <w:r>
        <w:t>рамках</w:t>
      </w:r>
      <w:r w:rsidR="00066714">
        <w:t xml:space="preserve"> Программы осуществляется в 2022</w:t>
      </w:r>
      <w:r>
        <w:t>-2025 годы и обусловлена непрерывностью процесса подготовки, закрепления и развития педагогических кадров.</w:t>
      </w:r>
    </w:p>
    <w:p w:rsidR="00154D52" w:rsidRDefault="00225FEC">
      <w:pPr>
        <w:pStyle w:val="11"/>
        <w:keepNext/>
        <w:keepLines/>
        <w:numPr>
          <w:ilvl w:val="0"/>
          <w:numId w:val="4"/>
        </w:numPr>
        <w:tabs>
          <w:tab w:val="left" w:pos="509"/>
        </w:tabs>
      </w:pPr>
      <w:bookmarkStart w:id="2" w:name="bookmark8"/>
      <w:r>
        <w:t>Направления и механизмы реализации Программы. Основные</w:t>
      </w:r>
      <w:r>
        <w:br/>
        <w:t>результаты и целевые индикаторы</w:t>
      </w:r>
      <w:bookmarkEnd w:id="2"/>
    </w:p>
    <w:p w:rsidR="00154D52" w:rsidRDefault="00225FEC">
      <w:pPr>
        <w:pStyle w:val="1"/>
        <w:ind w:firstLine="480"/>
        <w:jc w:val="both"/>
      </w:pPr>
      <w:r>
        <w:t xml:space="preserve">Достижение цели и </w:t>
      </w:r>
      <w:r>
        <w:t>решение задач Программы осуществляются путем реализации комплекса мероприятий. Система мероприятий Программы построена на принципах целевого решения проблемных зон. Мероприятия Программы сгруппированы по направлениям реализации задач Программы.</w:t>
      </w:r>
    </w:p>
    <w:p w:rsidR="00154D52" w:rsidRDefault="00225FEC">
      <w:pPr>
        <w:pStyle w:val="1"/>
        <w:numPr>
          <w:ilvl w:val="0"/>
          <w:numId w:val="5"/>
        </w:numPr>
        <w:tabs>
          <w:tab w:val="left" w:pos="667"/>
        </w:tabs>
        <w:ind w:firstLine="340"/>
        <w:jc w:val="both"/>
      </w:pPr>
      <w:r>
        <w:rPr>
          <w:i/>
          <w:iCs/>
        </w:rPr>
        <w:t>Создание си</w:t>
      </w:r>
      <w:r>
        <w:rPr>
          <w:i/>
          <w:iCs/>
        </w:rPr>
        <w:t xml:space="preserve">стемы по преодолению дефицита педагогических кадров в </w:t>
      </w:r>
      <w:proofErr w:type="spellStart"/>
      <w:r w:rsidR="00066714">
        <w:rPr>
          <w:i/>
          <w:iCs/>
        </w:rPr>
        <w:t>Турочак</w:t>
      </w:r>
      <w:r w:rsidR="000D6E68">
        <w:rPr>
          <w:i/>
          <w:iCs/>
        </w:rPr>
        <w:t>ск</w:t>
      </w:r>
      <w:r w:rsidR="00066714">
        <w:rPr>
          <w:i/>
          <w:iCs/>
        </w:rPr>
        <w:t>ом</w:t>
      </w:r>
      <w:proofErr w:type="spellEnd"/>
      <w:r w:rsidR="00066714">
        <w:rPr>
          <w:i/>
          <w:iCs/>
        </w:rPr>
        <w:t xml:space="preserve"> районе</w:t>
      </w:r>
      <w:r>
        <w:rPr>
          <w:i/>
          <w:iCs/>
        </w:rPr>
        <w:t>.</w:t>
      </w:r>
    </w:p>
    <w:p w:rsidR="00154D52" w:rsidRDefault="00225FEC">
      <w:pPr>
        <w:pStyle w:val="1"/>
        <w:ind w:firstLine="720"/>
        <w:jc w:val="both"/>
      </w:pPr>
      <w:r>
        <w:t>Целью планируемых мероприятий является формирование системы взаимодействия в вопросах преодоления дефицита педагогических кадров между образовательными организациями, различными ведомс</w:t>
      </w:r>
      <w:r>
        <w:t xml:space="preserve">твами и </w:t>
      </w:r>
      <w:r w:rsidR="000D6E68">
        <w:t>МО «Турочакский район»</w:t>
      </w:r>
      <w:r>
        <w:t>.</w:t>
      </w:r>
    </w:p>
    <w:p w:rsidR="00154D52" w:rsidRDefault="00225FEC">
      <w:pPr>
        <w:pStyle w:val="1"/>
        <w:ind w:firstLine="0"/>
        <w:jc w:val="both"/>
      </w:pPr>
      <w:r>
        <w:t xml:space="preserve">Планируемые мероприятия направлены </w:t>
      </w:r>
      <w:proofErr w:type="gramStart"/>
      <w:r>
        <w:t>на</w:t>
      </w:r>
      <w:proofErr w:type="gramEnd"/>
      <w:r>
        <w:t>:</w:t>
      </w:r>
    </w:p>
    <w:p w:rsidR="00154D52" w:rsidRDefault="00225FEC">
      <w:pPr>
        <w:pStyle w:val="1"/>
        <w:numPr>
          <w:ilvl w:val="0"/>
          <w:numId w:val="6"/>
        </w:numPr>
        <w:tabs>
          <w:tab w:val="left" w:pos="632"/>
        </w:tabs>
        <w:ind w:firstLine="340"/>
        <w:jc w:val="both"/>
      </w:pPr>
      <w:r>
        <w:t>формирование долгосрочных и краткосрочных прогнозов потребности в педагогических кадрах;</w:t>
      </w:r>
    </w:p>
    <w:p w:rsidR="00154D52" w:rsidRDefault="00225FEC" w:rsidP="000D6E68">
      <w:pPr>
        <w:pStyle w:val="1"/>
        <w:numPr>
          <w:ilvl w:val="0"/>
          <w:numId w:val="6"/>
        </w:numPr>
        <w:tabs>
          <w:tab w:val="left" w:pos="634"/>
        </w:tabs>
        <w:ind w:firstLine="340"/>
        <w:jc w:val="both"/>
      </w:pPr>
      <w:r>
        <w:t>обновление подходов к подготовке педагогических кадров с ориентиром на имеющуюся потре</w:t>
      </w:r>
      <w:r>
        <w:t xml:space="preserve">бность в </w:t>
      </w:r>
      <w:r w:rsidR="000D6E68">
        <w:t>образовательных организациях</w:t>
      </w:r>
      <w:r w:rsidR="000D6E68">
        <w:t xml:space="preserve"> МО «Турочакский район»;</w:t>
      </w:r>
      <w:r>
        <w:t xml:space="preserve"> </w:t>
      </w:r>
      <w:r>
        <w:t xml:space="preserve">создание системы информирования студенческого сообщества об имеющихся педагогических вакансиях в образовательных организациях </w:t>
      </w:r>
      <w:r w:rsidR="00066714">
        <w:t>района</w:t>
      </w:r>
      <w:r>
        <w:t>;</w:t>
      </w:r>
    </w:p>
    <w:p w:rsidR="00154D52" w:rsidRDefault="00225FEC">
      <w:pPr>
        <w:pStyle w:val="1"/>
        <w:numPr>
          <w:ilvl w:val="0"/>
          <w:numId w:val="6"/>
        </w:numPr>
        <w:tabs>
          <w:tab w:val="left" w:pos="632"/>
        </w:tabs>
        <w:ind w:firstLine="340"/>
        <w:jc w:val="both"/>
      </w:pPr>
      <w:r>
        <w:t xml:space="preserve">расширение практики целевого </w:t>
      </w:r>
      <w:proofErr w:type="gramStart"/>
      <w:r>
        <w:t>обучения по</w:t>
      </w:r>
      <w:proofErr w:type="gramEnd"/>
      <w:r>
        <w:t xml:space="preserve"> педагогическим направлениям подготовки высшего образования и специальностям СПО с сопровождением и обязательным трудоустройством </w:t>
      </w:r>
      <w:proofErr w:type="spellStart"/>
      <w:r>
        <w:t>целевиков</w:t>
      </w:r>
      <w:proofErr w:type="spellEnd"/>
      <w:r>
        <w:t>.</w:t>
      </w:r>
    </w:p>
    <w:p w:rsidR="00154D52" w:rsidRDefault="00225FEC">
      <w:pPr>
        <w:pStyle w:val="1"/>
        <w:ind w:firstLine="0"/>
        <w:jc w:val="both"/>
      </w:pPr>
      <w:r>
        <w:t>Результаты реализации мероприятий:</w:t>
      </w:r>
    </w:p>
    <w:p w:rsidR="00154D52" w:rsidRDefault="00225FEC">
      <w:pPr>
        <w:pStyle w:val="1"/>
        <w:numPr>
          <w:ilvl w:val="0"/>
          <w:numId w:val="6"/>
        </w:numPr>
        <w:tabs>
          <w:tab w:val="left" w:pos="634"/>
        </w:tabs>
        <w:ind w:firstLine="340"/>
        <w:jc w:val="both"/>
      </w:pPr>
      <w:r>
        <w:t>формирование планов приема на педаго</w:t>
      </w:r>
      <w:r>
        <w:t xml:space="preserve">гические направления подготовки высшего образования и специальности СПО на основании прогнозов потребности </w:t>
      </w:r>
      <w:r w:rsidR="00066714">
        <w:t>МО «Турочакский район»</w:t>
      </w:r>
      <w:r>
        <w:t xml:space="preserve"> в педагогических кадрах на долгосрочную и краткосрочную перспективу;</w:t>
      </w:r>
    </w:p>
    <w:p w:rsidR="00154D52" w:rsidRPr="00EB7D26" w:rsidRDefault="00225FEC">
      <w:pPr>
        <w:pStyle w:val="1"/>
        <w:numPr>
          <w:ilvl w:val="0"/>
          <w:numId w:val="6"/>
        </w:numPr>
        <w:tabs>
          <w:tab w:val="left" w:pos="634"/>
        </w:tabs>
        <w:ind w:firstLine="340"/>
        <w:jc w:val="both"/>
        <w:rPr>
          <w:highlight w:val="yellow"/>
        </w:rPr>
      </w:pPr>
      <w:proofErr w:type="gramStart"/>
      <w:r w:rsidRPr="000D6E68">
        <w:t>в</w:t>
      </w:r>
      <w:r>
        <w:t xml:space="preserve"> соответствии с потребностью педагогических кадров в общеобразовательных организациях </w:t>
      </w:r>
      <w:proofErr w:type="spellStart"/>
      <w:r w:rsidR="00066714">
        <w:t>Турочакского</w:t>
      </w:r>
      <w:proofErr w:type="spellEnd"/>
      <w:r w:rsidR="00066714">
        <w:t xml:space="preserve"> района</w:t>
      </w:r>
      <w:r>
        <w:t xml:space="preserve"> оказать содействие в поступлении в образовательные организации среднего профессионального и высшего образования по педагогическим направлениям подготовк</w:t>
      </w:r>
      <w:r>
        <w:t xml:space="preserve">и / специальностям в рамках бюджетных, целевых и коммерческих мест: </w:t>
      </w:r>
      <w:r w:rsidRPr="00732944">
        <w:t>план на 2023 год - не менее 10% от количества выпускников 11 классов, на 2024 год - не менее 12% от количества выпускников 11 классов, на 2025</w:t>
      </w:r>
      <w:proofErr w:type="gramEnd"/>
      <w:r w:rsidRPr="00732944">
        <w:t xml:space="preserve"> год - не менее 15% от количества выпускников </w:t>
      </w:r>
      <w:r w:rsidRPr="00732944">
        <w:t>11 классов.</w:t>
      </w:r>
    </w:p>
    <w:p w:rsidR="00154D52" w:rsidRDefault="00225FEC">
      <w:pPr>
        <w:pStyle w:val="1"/>
        <w:numPr>
          <w:ilvl w:val="0"/>
          <w:numId w:val="5"/>
        </w:numPr>
        <w:tabs>
          <w:tab w:val="left" w:pos="802"/>
        </w:tabs>
        <w:spacing w:line="254" w:lineRule="auto"/>
        <w:ind w:firstLine="0"/>
        <w:jc w:val="both"/>
      </w:pPr>
      <w:r>
        <w:rPr>
          <w:i/>
          <w:iCs/>
        </w:rPr>
        <w:t xml:space="preserve">Создание эффективной системы ранней профориентации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 xml:space="preserve"> на педагогические профессии.</w:t>
      </w:r>
    </w:p>
    <w:p w:rsidR="00154D52" w:rsidRDefault="00225FEC">
      <w:pPr>
        <w:pStyle w:val="1"/>
        <w:spacing w:line="254" w:lineRule="auto"/>
        <w:ind w:firstLine="720"/>
        <w:jc w:val="both"/>
      </w:pPr>
      <w:r>
        <w:t xml:space="preserve">Целью планируемых мероприятий является реализация эффективных форм </w:t>
      </w:r>
      <w:proofErr w:type="spellStart"/>
      <w:r>
        <w:t>профориентационной</w:t>
      </w:r>
      <w:proofErr w:type="spellEnd"/>
      <w:r>
        <w:t xml:space="preserve"> работы среди обучающихся по педагогическим профилям, </w:t>
      </w:r>
      <w:r>
        <w:lastRenderedPageBreak/>
        <w:t>популяризация</w:t>
      </w:r>
      <w:r>
        <w:t xml:space="preserve"> педагогических профессий, привлечение молодых педагогов для работы в о</w:t>
      </w:r>
      <w:r w:rsidR="00EB7D26">
        <w:t>бразовательных организациях рай</w:t>
      </w:r>
      <w:r>
        <w:t>она.</w:t>
      </w:r>
    </w:p>
    <w:p w:rsidR="00154D52" w:rsidRDefault="00225FEC">
      <w:pPr>
        <w:pStyle w:val="1"/>
        <w:spacing w:line="254" w:lineRule="auto"/>
        <w:ind w:firstLine="720"/>
        <w:jc w:val="both"/>
      </w:pPr>
      <w:r>
        <w:t xml:space="preserve">Планируемые мероприятия направлены </w:t>
      </w:r>
      <w:proofErr w:type="gramStart"/>
      <w:r>
        <w:t>на</w:t>
      </w:r>
      <w:proofErr w:type="gramEnd"/>
      <w:r>
        <w:t>:</w:t>
      </w:r>
    </w:p>
    <w:p w:rsidR="00154D52" w:rsidRDefault="00225FEC">
      <w:pPr>
        <w:pStyle w:val="1"/>
        <w:numPr>
          <w:ilvl w:val="0"/>
          <w:numId w:val="7"/>
        </w:numPr>
        <w:tabs>
          <w:tab w:val="left" w:pos="802"/>
        </w:tabs>
        <w:spacing w:line="254" w:lineRule="auto"/>
        <w:ind w:firstLine="340"/>
        <w:jc w:val="both"/>
      </w:pPr>
      <w:r>
        <w:t>создание условий для профессиональной мотивации/ориентации обучающихся и воспитанников образовательных органи</w:t>
      </w:r>
      <w:r>
        <w:t>заций на получение педагогической профессии);</w:t>
      </w:r>
    </w:p>
    <w:p w:rsidR="00154D52" w:rsidRDefault="00225FEC">
      <w:pPr>
        <w:pStyle w:val="1"/>
        <w:numPr>
          <w:ilvl w:val="0"/>
          <w:numId w:val="7"/>
        </w:numPr>
        <w:tabs>
          <w:tab w:val="left" w:pos="802"/>
        </w:tabs>
        <w:spacing w:line="254" w:lineRule="auto"/>
        <w:ind w:firstLine="340"/>
        <w:jc w:val="both"/>
      </w:pPr>
      <w:r>
        <w:t>популяризацию педагогической деятельности в молодежной среде, выявления обучающихся, склонных к педагогической деятельности, создания с</w:t>
      </w:r>
      <w:r w:rsidR="00EB7D26">
        <w:t>ети педагогических классов (с 1</w:t>
      </w:r>
      <w:r>
        <w:t xml:space="preserve"> на начало реализации Программы до не менее</w:t>
      </w:r>
      <w:r w:rsidR="00EB7D26">
        <w:t xml:space="preserve"> 2</w:t>
      </w:r>
      <w:r>
        <w:t xml:space="preserve"> в 2025 году);</w:t>
      </w:r>
    </w:p>
    <w:p w:rsidR="00154D52" w:rsidRDefault="00225FEC">
      <w:pPr>
        <w:pStyle w:val="1"/>
        <w:numPr>
          <w:ilvl w:val="0"/>
          <w:numId w:val="7"/>
        </w:numPr>
        <w:tabs>
          <w:tab w:val="left" w:pos="802"/>
        </w:tabs>
        <w:spacing w:line="254" w:lineRule="auto"/>
        <w:ind w:firstLine="340"/>
        <w:jc w:val="both"/>
      </w:pPr>
      <w:r>
        <w:t>разработку и внедрение программ ранней профориентации на педагогические профессии;</w:t>
      </w:r>
    </w:p>
    <w:p w:rsidR="00154D52" w:rsidRDefault="00225FEC">
      <w:pPr>
        <w:pStyle w:val="1"/>
        <w:numPr>
          <w:ilvl w:val="0"/>
          <w:numId w:val="7"/>
        </w:numPr>
        <w:tabs>
          <w:tab w:val="left" w:pos="802"/>
        </w:tabs>
        <w:spacing w:line="254" w:lineRule="auto"/>
        <w:ind w:firstLine="340"/>
        <w:jc w:val="both"/>
      </w:pPr>
      <w:r>
        <w:t>организацию профессиональных проб по педагогическим профессиям для обучающихся старших классов;</w:t>
      </w:r>
    </w:p>
    <w:p w:rsidR="00154D52" w:rsidRDefault="00225FEC">
      <w:pPr>
        <w:pStyle w:val="1"/>
        <w:numPr>
          <w:ilvl w:val="0"/>
          <w:numId w:val="7"/>
        </w:numPr>
        <w:tabs>
          <w:tab w:val="left" w:pos="802"/>
        </w:tabs>
        <w:spacing w:line="254" w:lineRule="auto"/>
        <w:ind w:firstLine="340"/>
        <w:jc w:val="both"/>
      </w:pPr>
      <w:r>
        <w:t>проведение ежегодного мониторинга работы педагогических кла</w:t>
      </w:r>
      <w:r>
        <w:t xml:space="preserve">ссов; создания в 2023 году логистического портала для сопровождения обучающихся с этапа зачисления в педагогические классы до поступления в педагогическую интернатуру, банка данных «Лучшие </w:t>
      </w:r>
      <w:proofErr w:type="spellStart"/>
      <w:r>
        <w:t>профориентационные</w:t>
      </w:r>
      <w:proofErr w:type="spellEnd"/>
      <w:r>
        <w:t xml:space="preserve"> практики по выбору педагогической профессии»;</w:t>
      </w:r>
    </w:p>
    <w:p w:rsidR="00154D52" w:rsidRDefault="00EB7D26">
      <w:pPr>
        <w:pStyle w:val="1"/>
        <w:numPr>
          <w:ilvl w:val="0"/>
          <w:numId w:val="7"/>
        </w:numPr>
        <w:tabs>
          <w:tab w:val="left" w:pos="802"/>
        </w:tabs>
        <w:spacing w:line="254" w:lineRule="auto"/>
        <w:ind w:firstLine="340"/>
        <w:jc w:val="both"/>
      </w:pPr>
      <w:r>
        <w:t>участие в</w:t>
      </w:r>
      <w:r w:rsidR="00225FEC">
        <w:t xml:space="preserve"> региональ</w:t>
      </w:r>
      <w:r>
        <w:t xml:space="preserve">ных </w:t>
      </w:r>
      <w:proofErr w:type="spellStart"/>
      <w:r>
        <w:t>профориентационных</w:t>
      </w:r>
      <w:proofErr w:type="spellEnd"/>
      <w:r>
        <w:t xml:space="preserve"> конкурсах, смотрах, фестивалях,  семинарах, круглых столах и других мероприятиях</w:t>
      </w:r>
      <w:r w:rsidR="00225FEC">
        <w:t xml:space="preserve"> по проблемам профориентации на педагогическую</w:t>
      </w:r>
      <w:r>
        <w:t xml:space="preserve"> профессию</w:t>
      </w:r>
      <w:r w:rsidR="00225FEC">
        <w:t>.</w:t>
      </w:r>
    </w:p>
    <w:p w:rsidR="00154D52" w:rsidRDefault="00225FEC">
      <w:pPr>
        <w:pStyle w:val="1"/>
        <w:spacing w:line="254" w:lineRule="auto"/>
        <w:ind w:firstLine="0"/>
        <w:jc w:val="both"/>
      </w:pPr>
      <w:r>
        <w:t>Ожидаемые результаты реализации мер</w:t>
      </w:r>
      <w:r>
        <w:t>оприятий:</w:t>
      </w:r>
    </w:p>
    <w:p w:rsidR="00154D52" w:rsidRDefault="00225FEC">
      <w:pPr>
        <w:pStyle w:val="1"/>
        <w:numPr>
          <w:ilvl w:val="0"/>
          <w:numId w:val="7"/>
        </w:numPr>
        <w:tabs>
          <w:tab w:val="left" w:pos="802"/>
        </w:tabs>
        <w:spacing w:line="254" w:lineRule="auto"/>
        <w:ind w:firstLine="340"/>
        <w:jc w:val="both"/>
      </w:pPr>
      <w:r>
        <w:t xml:space="preserve">создание </w:t>
      </w:r>
      <w:r w:rsidR="00EB7D26">
        <w:t>районной</w:t>
      </w:r>
      <w:r>
        <w:t xml:space="preserve"> системы ранней профессиональной ориентации </w:t>
      </w:r>
      <w:proofErr w:type="gramStart"/>
      <w:r>
        <w:t>обучающихся</w:t>
      </w:r>
      <w:proofErr w:type="gramEnd"/>
      <w:r>
        <w:t xml:space="preserve"> на педагогические профессии;</w:t>
      </w:r>
    </w:p>
    <w:p w:rsidR="00154D52" w:rsidRDefault="00225FEC">
      <w:pPr>
        <w:pStyle w:val="1"/>
        <w:numPr>
          <w:ilvl w:val="0"/>
          <w:numId w:val="7"/>
        </w:numPr>
        <w:tabs>
          <w:tab w:val="left" w:pos="802"/>
        </w:tabs>
        <w:spacing w:line="254" w:lineRule="auto"/>
        <w:ind w:firstLine="340"/>
        <w:jc w:val="both"/>
      </w:pPr>
      <w:r>
        <w:t>создание сети профильных классов психолого-педагогической направленности: п</w:t>
      </w:r>
      <w:r w:rsidR="00EB7D26">
        <w:t>о итогам 2022 года - не менее 1 класса, по итогам 2025</w:t>
      </w:r>
      <w:r>
        <w:t xml:space="preserve"> года - н</w:t>
      </w:r>
      <w:r w:rsidR="00EB7D26">
        <w:t>е менее 2</w:t>
      </w:r>
      <w:r>
        <w:t xml:space="preserve"> классов</w:t>
      </w:r>
      <w:r w:rsidR="00EB7D26">
        <w:t>.</w:t>
      </w:r>
    </w:p>
    <w:p w:rsidR="00154D52" w:rsidRDefault="00225FEC">
      <w:pPr>
        <w:pStyle w:val="1"/>
        <w:numPr>
          <w:ilvl w:val="0"/>
          <w:numId w:val="5"/>
        </w:numPr>
        <w:tabs>
          <w:tab w:val="left" w:pos="802"/>
        </w:tabs>
        <w:spacing w:line="254" w:lineRule="auto"/>
        <w:ind w:firstLine="0"/>
        <w:jc w:val="both"/>
      </w:pPr>
      <w:r>
        <w:rPr>
          <w:i/>
          <w:iCs/>
        </w:rPr>
        <w:t>Модернизация системы переподготовки и повышения квалификации педагогических кадров.</w:t>
      </w:r>
    </w:p>
    <w:p w:rsidR="00154D52" w:rsidRDefault="00225FEC">
      <w:pPr>
        <w:pStyle w:val="1"/>
        <w:spacing w:line="254" w:lineRule="auto"/>
        <w:ind w:firstLine="500"/>
        <w:jc w:val="both"/>
      </w:pPr>
      <w:r>
        <w:t>Целью планируемых мероприятий является формирование и внедрение си</w:t>
      </w:r>
      <w:r>
        <w:t>стемы адресной переподготовки и повышения квалификации педагогических кадров на основе потребности образовательных организаций, выявленных профессиональных дефицитов педагогических работников.</w:t>
      </w:r>
    </w:p>
    <w:p w:rsidR="00154D52" w:rsidRDefault="00225FEC">
      <w:pPr>
        <w:pStyle w:val="1"/>
        <w:spacing w:line="254" w:lineRule="auto"/>
        <w:ind w:firstLine="720"/>
        <w:jc w:val="both"/>
      </w:pPr>
      <w:r>
        <w:t>Профессиональное развитие педагогических работников и управленч</w:t>
      </w:r>
      <w:r>
        <w:t>еских кадров — одно из наиболее важных условий повышения качества образования и воспитания.</w:t>
      </w:r>
    </w:p>
    <w:p w:rsidR="00154D52" w:rsidRDefault="00225FEC">
      <w:pPr>
        <w:pStyle w:val="1"/>
        <w:spacing w:line="254" w:lineRule="auto"/>
        <w:ind w:firstLine="720"/>
        <w:jc w:val="both"/>
      </w:pPr>
      <w:r>
        <w:t xml:space="preserve">Планируемые мероприятия направлены </w:t>
      </w:r>
      <w:proofErr w:type="gramStart"/>
      <w:r>
        <w:t>на</w:t>
      </w:r>
      <w:proofErr w:type="gramEnd"/>
      <w:r>
        <w:t>:</w:t>
      </w:r>
    </w:p>
    <w:p w:rsidR="00154D52" w:rsidRDefault="00225FEC">
      <w:pPr>
        <w:pStyle w:val="1"/>
        <w:numPr>
          <w:ilvl w:val="0"/>
          <w:numId w:val="8"/>
        </w:numPr>
        <w:tabs>
          <w:tab w:val="left" w:pos="633"/>
        </w:tabs>
        <w:spacing w:line="254" w:lineRule="auto"/>
        <w:ind w:firstLine="340"/>
        <w:jc w:val="both"/>
      </w:pPr>
      <w:r>
        <w:t xml:space="preserve">формирование </w:t>
      </w:r>
      <w:proofErr w:type="gramStart"/>
      <w:r>
        <w:t xml:space="preserve">системы методического сопровождения освоения программ дополнительного профессионального педагогического </w:t>
      </w:r>
      <w:r>
        <w:t>образования</w:t>
      </w:r>
      <w:proofErr w:type="gramEnd"/>
      <w:r>
        <w:t xml:space="preserve"> с использованием индивидуальных образовательных маршрутов на основе выявленных профессиональных дефицитов педагогических работников и управленческих кадров;</w:t>
      </w:r>
    </w:p>
    <w:p w:rsidR="00154D52" w:rsidRDefault="00225FEC">
      <w:pPr>
        <w:pStyle w:val="1"/>
        <w:numPr>
          <w:ilvl w:val="0"/>
          <w:numId w:val="8"/>
        </w:numPr>
        <w:tabs>
          <w:tab w:val="left" w:pos="633"/>
        </w:tabs>
        <w:spacing w:line="254" w:lineRule="auto"/>
        <w:ind w:firstLine="340"/>
        <w:jc w:val="both"/>
      </w:pPr>
      <w:r>
        <w:t>разработку и внедрение инновационных технологий в реализацию дополнительных профессиона</w:t>
      </w:r>
      <w:r>
        <w:t xml:space="preserve">льных программ, в том числе по созданию сети </w:t>
      </w:r>
      <w:proofErr w:type="spellStart"/>
      <w:r>
        <w:t>симулятивных</w:t>
      </w:r>
      <w:proofErr w:type="spellEnd"/>
      <w:r>
        <w:t xml:space="preserve"> центров (виртуальных лабораторий);</w:t>
      </w:r>
    </w:p>
    <w:p w:rsidR="00154D52" w:rsidRDefault="00225FEC">
      <w:pPr>
        <w:pStyle w:val="1"/>
        <w:numPr>
          <w:ilvl w:val="0"/>
          <w:numId w:val="8"/>
        </w:numPr>
        <w:tabs>
          <w:tab w:val="left" w:pos="633"/>
        </w:tabs>
        <w:spacing w:line="254" w:lineRule="auto"/>
        <w:ind w:firstLine="340"/>
        <w:jc w:val="both"/>
      </w:pPr>
      <w:r>
        <w:t xml:space="preserve">выявление, систематизацию, отбор и распространение новых рациональных и </w:t>
      </w:r>
      <w:r>
        <w:lastRenderedPageBreak/>
        <w:t>эффективных педагогических и управленческих практик;</w:t>
      </w:r>
    </w:p>
    <w:p w:rsidR="00154D52" w:rsidRDefault="00225FEC">
      <w:pPr>
        <w:pStyle w:val="1"/>
        <w:numPr>
          <w:ilvl w:val="0"/>
          <w:numId w:val="8"/>
        </w:numPr>
        <w:tabs>
          <w:tab w:val="left" w:pos="629"/>
        </w:tabs>
        <w:spacing w:line="254" w:lineRule="auto"/>
        <w:ind w:firstLine="340"/>
        <w:jc w:val="both"/>
      </w:pPr>
      <w:r>
        <w:t>создание и развитие распределенной сет</w:t>
      </w:r>
      <w:r>
        <w:t xml:space="preserve">и муниципальной методической поддержки, муниципальных </w:t>
      </w:r>
      <w:proofErr w:type="spellStart"/>
      <w:r>
        <w:t>тьюторов</w:t>
      </w:r>
      <w:proofErr w:type="spellEnd"/>
      <w:r>
        <w:t xml:space="preserve"> и наставников;</w:t>
      </w:r>
    </w:p>
    <w:p w:rsidR="00154D52" w:rsidRDefault="00225FEC">
      <w:pPr>
        <w:pStyle w:val="1"/>
        <w:numPr>
          <w:ilvl w:val="0"/>
          <w:numId w:val="8"/>
        </w:numPr>
        <w:tabs>
          <w:tab w:val="left" w:pos="633"/>
        </w:tabs>
        <w:spacing w:line="254" w:lineRule="auto"/>
        <w:ind w:firstLine="340"/>
        <w:jc w:val="both"/>
      </w:pPr>
      <w:r>
        <w:t>организация аналитической работы по выявлению педагогических работников, нуждающихся в переподготовке.</w:t>
      </w:r>
    </w:p>
    <w:p w:rsidR="00154D52" w:rsidRDefault="00225FEC">
      <w:pPr>
        <w:pStyle w:val="1"/>
        <w:spacing w:line="254" w:lineRule="auto"/>
        <w:ind w:firstLine="720"/>
        <w:jc w:val="both"/>
      </w:pPr>
      <w:r>
        <w:t>Ожидаемые результаты реализации мероприятий:</w:t>
      </w:r>
    </w:p>
    <w:p w:rsidR="00154D52" w:rsidRDefault="00225FEC">
      <w:pPr>
        <w:pStyle w:val="1"/>
        <w:numPr>
          <w:ilvl w:val="0"/>
          <w:numId w:val="8"/>
        </w:numPr>
        <w:tabs>
          <w:tab w:val="left" w:pos="629"/>
        </w:tabs>
        <w:spacing w:line="254" w:lineRule="auto"/>
        <w:ind w:firstLine="340"/>
        <w:jc w:val="both"/>
      </w:pPr>
      <w:r>
        <w:t>выявление педагогических работ</w:t>
      </w:r>
      <w:r>
        <w:t>ников, нуждающихся в переподготовке, и организация их обучения в соответствии с занимаемой должностью;</w:t>
      </w:r>
    </w:p>
    <w:p w:rsidR="00154D52" w:rsidRDefault="00225FEC">
      <w:pPr>
        <w:pStyle w:val="1"/>
        <w:numPr>
          <w:ilvl w:val="0"/>
          <w:numId w:val="8"/>
        </w:numPr>
        <w:tabs>
          <w:tab w:val="left" w:pos="624"/>
        </w:tabs>
        <w:spacing w:line="254" w:lineRule="auto"/>
        <w:ind w:firstLine="340"/>
        <w:jc w:val="both"/>
      </w:pPr>
      <w:r>
        <w:t>выявление, учет педагогических работников, не прошедших курсы повышения квалификации в последние три года и более, определение их на курсы ПК, в том числ</w:t>
      </w:r>
      <w:r>
        <w:t>е на базе ЦНППМ РА;</w:t>
      </w:r>
    </w:p>
    <w:p w:rsidR="00154D52" w:rsidRDefault="00225FEC">
      <w:pPr>
        <w:pStyle w:val="1"/>
        <w:numPr>
          <w:ilvl w:val="0"/>
          <w:numId w:val="8"/>
        </w:numPr>
        <w:tabs>
          <w:tab w:val="left" w:pos="624"/>
        </w:tabs>
        <w:spacing w:line="254" w:lineRule="auto"/>
        <w:ind w:firstLine="340"/>
        <w:jc w:val="both"/>
      </w:pPr>
      <w:r>
        <w:t>внедрение эффективных форм работы по повышению квалификации и переподготовке педагогических и управленческих кадров, основанных на принципах непрерывности и преемственности, вариативности, мобильности и адресности, прогнозирования и мет</w:t>
      </w:r>
      <w:r>
        <w:t>одического сопровождения с учетом идей «опережения».</w:t>
      </w:r>
    </w:p>
    <w:p w:rsidR="00154D52" w:rsidRDefault="00225FEC">
      <w:pPr>
        <w:pStyle w:val="1"/>
        <w:numPr>
          <w:ilvl w:val="0"/>
          <w:numId w:val="5"/>
        </w:numPr>
        <w:tabs>
          <w:tab w:val="left" w:pos="610"/>
        </w:tabs>
        <w:spacing w:after="80" w:line="254" w:lineRule="auto"/>
        <w:ind w:firstLine="0"/>
        <w:jc w:val="both"/>
      </w:pPr>
      <w:r>
        <w:rPr>
          <w:i/>
          <w:iCs/>
        </w:rPr>
        <w:t>Социальная поддержка педагогических работников, в том числе молодых педагогов.</w:t>
      </w:r>
    </w:p>
    <w:p w:rsidR="00154D52" w:rsidRDefault="00225FEC">
      <w:pPr>
        <w:pStyle w:val="1"/>
        <w:spacing w:line="283" w:lineRule="auto"/>
        <w:ind w:firstLine="420"/>
        <w:jc w:val="both"/>
      </w:pPr>
      <w:r>
        <w:t>Целью планируемых мероприятий является создание эффективных механизмов социальных гарантий для педагогов, привлечение и подд</w:t>
      </w:r>
      <w:r>
        <w:t>ержка молодых педагогических работников в образовательные организации р</w:t>
      </w:r>
      <w:r w:rsidR="00732944">
        <w:t>айона</w:t>
      </w:r>
      <w:r>
        <w:t xml:space="preserve">. Планируемые мероприятия направлены </w:t>
      </w:r>
      <w:proofErr w:type="gramStart"/>
      <w:r>
        <w:t>на</w:t>
      </w:r>
      <w:proofErr w:type="gramEnd"/>
      <w:r>
        <w:t>:</w:t>
      </w:r>
    </w:p>
    <w:p w:rsidR="00154D52" w:rsidRDefault="00225FEC">
      <w:pPr>
        <w:pStyle w:val="1"/>
        <w:numPr>
          <w:ilvl w:val="0"/>
          <w:numId w:val="9"/>
        </w:numPr>
        <w:tabs>
          <w:tab w:val="left" w:pos="629"/>
        </w:tabs>
        <w:spacing w:line="259" w:lineRule="auto"/>
        <w:ind w:firstLine="420"/>
        <w:jc w:val="both"/>
      </w:pPr>
      <w:r>
        <w:t xml:space="preserve">расширение действующих мер поддержки педагогов на </w:t>
      </w:r>
      <w:r w:rsidR="00732944">
        <w:t>районном</w:t>
      </w:r>
      <w:r>
        <w:t xml:space="preserve"> уровне, обеспечение баланса интересов различных категорий педагогических </w:t>
      </w:r>
      <w:r>
        <w:t>работников;</w:t>
      </w:r>
    </w:p>
    <w:p w:rsidR="00154D52" w:rsidRDefault="00225FEC">
      <w:pPr>
        <w:pStyle w:val="1"/>
        <w:numPr>
          <w:ilvl w:val="0"/>
          <w:numId w:val="9"/>
        </w:numPr>
        <w:tabs>
          <w:tab w:val="left" w:pos="629"/>
        </w:tabs>
        <w:spacing w:line="259" w:lineRule="auto"/>
        <w:ind w:firstLine="420"/>
        <w:jc w:val="both"/>
      </w:pPr>
      <w:r>
        <w:t>разработку и реализацию муниципальных программ развития и социальной поддержки педагогических кадров</w:t>
      </w:r>
      <w:r>
        <w:t>;</w:t>
      </w:r>
    </w:p>
    <w:p w:rsidR="00154D52" w:rsidRDefault="00225FEC">
      <w:pPr>
        <w:pStyle w:val="1"/>
        <w:numPr>
          <w:ilvl w:val="0"/>
          <w:numId w:val="9"/>
        </w:numPr>
        <w:tabs>
          <w:tab w:val="left" w:pos="633"/>
        </w:tabs>
        <w:spacing w:line="259" w:lineRule="auto"/>
        <w:ind w:firstLine="420"/>
        <w:jc w:val="both"/>
      </w:pPr>
      <w:r>
        <w:t xml:space="preserve">создание условий для профессиональной и социально-бытовой адаптации молодых педагогических </w:t>
      </w:r>
      <w:r>
        <w:t>работников в образовательных организациях р</w:t>
      </w:r>
      <w:r w:rsidR="007D6193">
        <w:t>ай</w:t>
      </w:r>
      <w:r>
        <w:t>она;</w:t>
      </w:r>
    </w:p>
    <w:p w:rsidR="00154D52" w:rsidRDefault="007D6193">
      <w:pPr>
        <w:pStyle w:val="1"/>
        <w:numPr>
          <w:ilvl w:val="0"/>
          <w:numId w:val="9"/>
        </w:numPr>
        <w:tabs>
          <w:tab w:val="left" w:pos="664"/>
        </w:tabs>
        <w:ind w:firstLine="320"/>
        <w:jc w:val="both"/>
      </w:pPr>
      <w:r>
        <w:t>участие в</w:t>
      </w:r>
      <w:r w:rsidR="00225FEC">
        <w:t xml:space="preserve"> региональных мероприяти</w:t>
      </w:r>
      <w:r>
        <w:t>ях</w:t>
      </w:r>
      <w:r w:rsidR="00225FEC">
        <w:t>, направленных на популяризацию профессии учителя, повышение престижа профессии; на мотивацию к результативной профессиональной деятельности, повышение престижа наставнич</w:t>
      </w:r>
      <w:r w:rsidR="00225FEC">
        <w:t>ества;</w:t>
      </w:r>
    </w:p>
    <w:p w:rsidR="00154D52" w:rsidRDefault="00225FEC">
      <w:pPr>
        <w:pStyle w:val="1"/>
        <w:numPr>
          <w:ilvl w:val="0"/>
          <w:numId w:val="9"/>
        </w:numPr>
        <w:tabs>
          <w:tab w:val="left" w:pos="664"/>
        </w:tabs>
        <w:ind w:firstLine="320"/>
        <w:jc w:val="both"/>
      </w:pPr>
      <w:r>
        <w:t xml:space="preserve">совершенствование </w:t>
      </w:r>
      <w:proofErr w:type="gramStart"/>
      <w:r>
        <w:t>системы оплаты труда педагогических работников общеобразовательных организаций</w:t>
      </w:r>
      <w:proofErr w:type="gramEnd"/>
      <w:r>
        <w:t>.</w:t>
      </w:r>
    </w:p>
    <w:p w:rsidR="00154D52" w:rsidRDefault="00225FEC">
      <w:pPr>
        <w:pStyle w:val="1"/>
        <w:ind w:firstLine="700"/>
        <w:jc w:val="both"/>
      </w:pPr>
      <w:r>
        <w:t>Ожидаемые результаты реализации мероприятий:</w:t>
      </w:r>
    </w:p>
    <w:p w:rsidR="00154D52" w:rsidRDefault="00225FEC">
      <w:pPr>
        <w:pStyle w:val="1"/>
        <w:numPr>
          <w:ilvl w:val="0"/>
          <w:numId w:val="9"/>
        </w:numPr>
        <w:tabs>
          <w:tab w:val="left" w:pos="664"/>
        </w:tabs>
        <w:ind w:firstLine="320"/>
        <w:jc w:val="both"/>
      </w:pPr>
      <w:r>
        <w:t xml:space="preserve">повышение кадрового потенциала </w:t>
      </w:r>
      <w:r w:rsidR="007D6193">
        <w:t>образовательных организаций рай</w:t>
      </w:r>
      <w:r>
        <w:t>она путем закрепления молодых педагогов в п</w:t>
      </w:r>
      <w:r>
        <w:t>рофессии, в том числе через развитие системы наставничества;</w:t>
      </w:r>
    </w:p>
    <w:p w:rsidR="00154D52" w:rsidRDefault="00225FEC">
      <w:pPr>
        <w:pStyle w:val="1"/>
        <w:numPr>
          <w:ilvl w:val="0"/>
          <w:numId w:val="9"/>
        </w:numPr>
        <w:tabs>
          <w:tab w:val="left" w:pos="664"/>
        </w:tabs>
        <w:ind w:firstLine="320"/>
        <w:jc w:val="both"/>
      </w:pPr>
      <w:r>
        <w:t>популяризация профессии учителя, повышение престижа профессии, мотивация к результативной профессиональной деятельности, выплата денежных премий победителям;</w:t>
      </w:r>
    </w:p>
    <w:p w:rsidR="00154D52" w:rsidRDefault="00225FEC">
      <w:pPr>
        <w:pStyle w:val="1"/>
        <w:numPr>
          <w:ilvl w:val="0"/>
          <w:numId w:val="9"/>
        </w:numPr>
        <w:tabs>
          <w:tab w:val="left" w:pos="664"/>
        </w:tabs>
        <w:ind w:firstLine="320"/>
        <w:jc w:val="both"/>
      </w:pPr>
      <w:r>
        <w:t>программы развития и социальной подде</w:t>
      </w:r>
      <w:r>
        <w:t xml:space="preserve">ржки педагогических кадров в 2023 году </w:t>
      </w:r>
      <w:r>
        <w:t xml:space="preserve">в </w:t>
      </w:r>
      <w:proofErr w:type="spellStart"/>
      <w:r w:rsidR="007D6193">
        <w:t>Турочак</w:t>
      </w:r>
      <w:r w:rsidR="000D6E68">
        <w:t>ск</w:t>
      </w:r>
      <w:r w:rsidR="007D6193">
        <w:t>ом</w:t>
      </w:r>
      <w:proofErr w:type="spellEnd"/>
      <w:r w:rsidR="007D6193">
        <w:t xml:space="preserve"> районе</w:t>
      </w:r>
      <w:r w:rsidR="000D6E68">
        <w:t xml:space="preserve"> составляет </w:t>
      </w:r>
      <w:r w:rsidR="000D6E68">
        <w:t>100 %</w:t>
      </w:r>
      <w:r>
        <w:t>;</w:t>
      </w:r>
    </w:p>
    <w:p w:rsidR="00154D52" w:rsidRDefault="007D6193">
      <w:pPr>
        <w:pStyle w:val="1"/>
        <w:numPr>
          <w:ilvl w:val="0"/>
          <w:numId w:val="9"/>
        </w:numPr>
        <w:tabs>
          <w:tab w:val="left" w:pos="664"/>
        </w:tabs>
        <w:ind w:firstLine="320"/>
        <w:jc w:val="both"/>
      </w:pPr>
      <w:r>
        <w:t>к 2025 году не менее 10</w:t>
      </w:r>
      <w:r w:rsidR="00225FEC">
        <w:t>0 % педа</w:t>
      </w:r>
      <w:bookmarkStart w:id="3" w:name="_GoBack"/>
      <w:bookmarkEnd w:id="3"/>
      <w:r w:rsidR="00225FEC">
        <w:t>гогических работников в возрасте до 35 лет вовлечены в различные формы поддержки и сопровождения в первые три года работы.</w:t>
      </w:r>
    </w:p>
    <w:p w:rsidR="00154D52" w:rsidRDefault="00225FEC">
      <w:pPr>
        <w:pStyle w:val="1"/>
        <w:numPr>
          <w:ilvl w:val="0"/>
          <w:numId w:val="5"/>
        </w:numPr>
        <w:tabs>
          <w:tab w:val="left" w:pos="664"/>
        </w:tabs>
        <w:ind w:firstLine="0"/>
        <w:jc w:val="both"/>
      </w:pPr>
      <w:r>
        <w:rPr>
          <w:i/>
          <w:iCs/>
        </w:rPr>
        <w:t>Формировани</w:t>
      </w:r>
      <w:r>
        <w:rPr>
          <w:i/>
          <w:iCs/>
        </w:rPr>
        <w:t>е кадрового резерва управленческих кадров.</w:t>
      </w:r>
    </w:p>
    <w:p w:rsidR="00154D52" w:rsidRDefault="00225FEC">
      <w:pPr>
        <w:pStyle w:val="1"/>
        <w:ind w:firstLine="500"/>
        <w:jc w:val="both"/>
      </w:pPr>
      <w:r>
        <w:lastRenderedPageBreak/>
        <w:t>Целью планируемых мероприятий является формирование резерва управленческих кадров на основе потребности региона, создание эффективных механизмов отбора, формирования и обучения резерва.</w:t>
      </w:r>
    </w:p>
    <w:p w:rsidR="00154D52" w:rsidRDefault="00225FEC">
      <w:pPr>
        <w:pStyle w:val="1"/>
        <w:ind w:firstLine="0"/>
        <w:jc w:val="both"/>
      </w:pPr>
      <w:r>
        <w:t>Планируемые мероприятия нап</w:t>
      </w:r>
      <w:r>
        <w:t xml:space="preserve">равлены </w:t>
      </w:r>
      <w:proofErr w:type="gramStart"/>
      <w:r>
        <w:t>на</w:t>
      </w:r>
      <w:proofErr w:type="gramEnd"/>
      <w:r>
        <w:t>:</w:t>
      </w:r>
    </w:p>
    <w:p w:rsidR="00154D52" w:rsidRDefault="00225FEC">
      <w:pPr>
        <w:pStyle w:val="1"/>
        <w:numPr>
          <w:ilvl w:val="0"/>
          <w:numId w:val="10"/>
        </w:numPr>
        <w:tabs>
          <w:tab w:val="left" w:pos="1058"/>
        </w:tabs>
        <w:ind w:left="300" w:firstLine="340"/>
        <w:jc w:val="both"/>
      </w:pPr>
      <w:r>
        <w:t>создание нормативно-правовой базы для формирования резерва управленческих кадров;</w:t>
      </w:r>
    </w:p>
    <w:p w:rsidR="00154D52" w:rsidRDefault="00225FEC">
      <w:pPr>
        <w:pStyle w:val="1"/>
        <w:numPr>
          <w:ilvl w:val="0"/>
          <w:numId w:val="10"/>
        </w:numPr>
        <w:tabs>
          <w:tab w:val="left" w:pos="1458"/>
        </w:tabs>
        <w:ind w:firstLine="700"/>
        <w:jc w:val="both"/>
      </w:pPr>
      <w:r>
        <w:t>определение критериев отбора претендентов;</w:t>
      </w:r>
    </w:p>
    <w:p w:rsidR="00154D52" w:rsidRDefault="00225FEC">
      <w:pPr>
        <w:pStyle w:val="1"/>
        <w:numPr>
          <w:ilvl w:val="0"/>
          <w:numId w:val="10"/>
        </w:numPr>
        <w:tabs>
          <w:tab w:val="left" w:pos="1458"/>
        </w:tabs>
        <w:ind w:firstLine="700"/>
        <w:jc w:val="both"/>
      </w:pPr>
      <w:r>
        <w:t>адресное обучение и методическое сопровождение кадрового резерва;</w:t>
      </w:r>
    </w:p>
    <w:p w:rsidR="00154D52" w:rsidRDefault="00225FEC">
      <w:pPr>
        <w:pStyle w:val="1"/>
        <w:numPr>
          <w:ilvl w:val="0"/>
          <w:numId w:val="10"/>
        </w:numPr>
        <w:tabs>
          <w:tab w:val="left" w:pos="1058"/>
        </w:tabs>
        <w:ind w:left="300" w:firstLine="420"/>
        <w:jc w:val="both"/>
      </w:pPr>
      <w:r>
        <w:t xml:space="preserve">создание кадрового резерва на уровне региона, </w:t>
      </w:r>
      <w:r>
        <w:t>муниципальных образований, образовательных организаций.</w:t>
      </w:r>
    </w:p>
    <w:p w:rsidR="00154D52" w:rsidRDefault="00225FEC">
      <w:pPr>
        <w:pStyle w:val="1"/>
        <w:ind w:firstLine="300"/>
        <w:jc w:val="both"/>
      </w:pPr>
      <w:r>
        <w:t>Ожидаемые результаты реализации мероприятий:</w:t>
      </w:r>
    </w:p>
    <w:p w:rsidR="00154D52" w:rsidRDefault="00225FEC">
      <w:pPr>
        <w:pStyle w:val="1"/>
        <w:spacing w:after="300"/>
        <w:ind w:left="300" w:firstLine="560"/>
        <w:jc w:val="both"/>
      </w:pPr>
      <w:r>
        <w:t>- формирование пула потенциальных управленцев на муниципальном и региональном уровнях с охватом не менее 5% от общего количества управленцев.</w:t>
      </w:r>
    </w:p>
    <w:p w:rsidR="00154D52" w:rsidRDefault="00225FEC">
      <w:pPr>
        <w:pStyle w:val="11"/>
        <w:keepNext/>
        <w:keepLines/>
        <w:spacing w:after="300" w:line="257" w:lineRule="auto"/>
      </w:pPr>
      <w:bookmarkStart w:id="4" w:name="bookmark10"/>
      <w:r>
        <w:t>V. Механизм р</w:t>
      </w:r>
      <w:r>
        <w:t>еализации Программы</w:t>
      </w:r>
      <w:bookmarkEnd w:id="4"/>
    </w:p>
    <w:p w:rsidR="00154D52" w:rsidRDefault="00225FEC">
      <w:pPr>
        <w:pStyle w:val="1"/>
        <w:spacing w:line="259" w:lineRule="auto"/>
        <w:ind w:firstLine="400"/>
        <w:jc w:val="both"/>
      </w:pPr>
      <w:r>
        <w:t>Программа является инструментом реализации мероприятий по преодолению дефицитов педагогических кадров, поддержке педагогических и управленческих кадров региона, профессиональному совершенствованию профессиональных компетенций педагогов,</w:t>
      </w:r>
      <w:r>
        <w:t xml:space="preserve"> по социальной поддержке педагогических работников, в том числе молодых педагогов.</w:t>
      </w:r>
    </w:p>
    <w:p w:rsidR="00154D52" w:rsidRDefault="00225FEC">
      <w:pPr>
        <w:pStyle w:val="1"/>
        <w:spacing w:line="259" w:lineRule="auto"/>
        <w:ind w:firstLine="400"/>
        <w:jc w:val="both"/>
      </w:pPr>
      <w:r>
        <w:t xml:space="preserve">Координацию работы по </w:t>
      </w:r>
      <w:r w:rsidR="007D6193">
        <w:t xml:space="preserve">реализации </w:t>
      </w:r>
      <w:proofErr w:type="gramStart"/>
      <w:r w:rsidR="007D6193">
        <w:t>Программы развития</w:t>
      </w:r>
      <w:r w:rsidR="007D6193">
        <w:t xml:space="preserve"> кадрового потенциала работников образования</w:t>
      </w:r>
      <w:proofErr w:type="gramEnd"/>
      <w:r w:rsidR="007D6193">
        <w:t xml:space="preserve"> </w:t>
      </w:r>
      <w:proofErr w:type="spellStart"/>
      <w:r w:rsidR="007D6193">
        <w:t>Турочакского</w:t>
      </w:r>
      <w:proofErr w:type="spellEnd"/>
      <w:r w:rsidR="007D6193">
        <w:t xml:space="preserve"> района на 2021-2025 годы</w:t>
      </w:r>
      <w:r w:rsidR="007D6193">
        <w:t xml:space="preserve"> осуществляю</w:t>
      </w:r>
      <w:r>
        <w:t xml:space="preserve">т </w:t>
      </w:r>
      <w:r w:rsidR="007D6193">
        <w:t>методисты Управления образования и руководители образовательных организаций.</w:t>
      </w:r>
    </w:p>
    <w:p w:rsidR="00154D52" w:rsidRDefault="00225FEC">
      <w:pPr>
        <w:pStyle w:val="1"/>
        <w:spacing w:line="240" w:lineRule="auto"/>
        <w:jc w:val="both"/>
      </w:pPr>
      <w:r>
        <w:t>Оперативная информация о ходе выполнения мероприятий Прог</w:t>
      </w:r>
      <w:r w:rsidR="007D6193">
        <w:t>раммы размещается на официальных сайтах</w:t>
      </w:r>
      <w:r>
        <w:t xml:space="preserve"> </w:t>
      </w:r>
      <w:r w:rsidR="007D6193">
        <w:t>Управления образования и образовательных организаций.</w:t>
      </w:r>
    </w:p>
    <w:p w:rsidR="00154D52" w:rsidRDefault="007D6193">
      <w:pPr>
        <w:pStyle w:val="1"/>
        <w:spacing w:line="240" w:lineRule="auto"/>
        <w:ind w:firstLine="760"/>
        <w:jc w:val="both"/>
      </w:pPr>
      <w:r>
        <w:t>Управление образования</w:t>
      </w:r>
      <w:r w:rsidR="00225FEC">
        <w:t>:</w:t>
      </w:r>
    </w:p>
    <w:p w:rsidR="00154D52" w:rsidRDefault="00225FEC">
      <w:pPr>
        <w:pStyle w:val="1"/>
        <w:numPr>
          <w:ilvl w:val="0"/>
          <w:numId w:val="11"/>
        </w:numPr>
        <w:tabs>
          <w:tab w:val="left" w:pos="669"/>
        </w:tabs>
        <w:spacing w:line="254" w:lineRule="auto"/>
        <w:jc w:val="both"/>
      </w:pPr>
      <w:r>
        <w:t>осуществляет контроль реализации Программы;</w:t>
      </w:r>
    </w:p>
    <w:p w:rsidR="00154D52" w:rsidRDefault="00225FEC">
      <w:pPr>
        <w:pStyle w:val="1"/>
        <w:numPr>
          <w:ilvl w:val="0"/>
          <w:numId w:val="11"/>
        </w:numPr>
        <w:tabs>
          <w:tab w:val="left" w:pos="663"/>
        </w:tabs>
        <w:spacing w:line="254" w:lineRule="auto"/>
        <w:jc w:val="both"/>
      </w:pPr>
      <w:r>
        <w:t>разрабатывает и принимает в пределах своих полномочий нормативн</w:t>
      </w:r>
      <w:r>
        <w:t>ые правовые акты, необходимые для выполнения Программы;</w:t>
      </w:r>
    </w:p>
    <w:p w:rsidR="00154D52" w:rsidRDefault="00225FEC">
      <w:pPr>
        <w:pStyle w:val="1"/>
        <w:spacing w:after="320" w:line="254" w:lineRule="auto"/>
        <w:ind w:firstLine="760"/>
        <w:jc w:val="both"/>
      </w:pPr>
      <w:r>
        <w:t xml:space="preserve">Ход реализации Программы ежегодно рассматривается </w:t>
      </w:r>
      <w:r w:rsidR="007D6193">
        <w:t>по результатам мониторинга кадрового состава  образовательных организаций за прошедший год.</w:t>
      </w:r>
    </w:p>
    <w:p w:rsidR="00154D52" w:rsidRDefault="00225FEC">
      <w:pPr>
        <w:pStyle w:val="11"/>
        <w:keepNext/>
        <w:keepLines/>
      </w:pPr>
      <w:bookmarkStart w:id="5" w:name="bookmark12"/>
      <w:r>
        <w:t>VI. Оценка эффективности Программы</w:t>
      </w:r>
      <w:bookmarkEnd w:id="5"/>
    </w:p>
    <w:p w:rsidR="00154D52" w:rsidRDefault="00225FEC">
      <w:pPr>
        <w:pStyle w:val="1"/>
        <w:spacing w:line="259" w:lineRule="auto"/>
        <w:jc w:val="both"/>
      </w:pPr>
      <w:r>
        <w:t>Эффективность Программы оценивается ежегодно на основании анализа достигнутых результатов</w:t>
      </w:r>
      <w:r>
        <w:t xml:space="preserve"> Программы, сравнения фактически достигнутых значений целевых индикаторов с их планируемыми значениями. С этой целью участниками реализации Программы готовятся ежегодные аналитические отчеты на основе мониторинговых исследований по измеримым показателям:</w:t>
      </w:r>
    </w:p>
    <w:p w:rsidR="00154D52" w:rsidRDefault="00225FEC">
      <w:pPr>
        <w:pStyle w:val="1"/>
        <w:spacing w:line="259" w:lineRule="auto"/>
        <w:jc w:val="both"/>
      </w:pPr>
      <w:r>
        <w:t>-</w:t>
      </w:r>
      <w:r>
        <w:t xml:space="preserve"> увеличение охвата поступающих в образовательные организации высшего образования по педагогическим направлениям подготовки / специальностям в рамках бюджетных, целевых и коммерческих мест;</w:t>
      </w:r>
    </w:p>
    <w:p w:rsidR="00154D52" w:rsidRDefault="00225FEC">
      <w:pPr>
        <w:pStyle w:val="1"/>
        <w:numPr>
          <w:ilvl w:val="0"/>
          <w:numId w:val="12"/>
        </w:numPr>
        <w:tabs>
          <w:tab w:val="left" w:pos="663"/>
        </w:tabs>
        <w:spacing w:line="259" w:lineRule="auto"/>
        <w:jc w:val="both"/>
      </w:pPr>
      <w:r>
        <w:t xml:space="preserve">увеличение количества профильных классов психолого-педагогической </w:t>
      </w:r>
      <w:r>
        <w:lastRenderedPageBreak/>
        <w:t>н</w:t>
      </w:r>
      <w:r>
        <w:t>аправленности;</w:t>
      </w:r>
    </w:p>
    <w:p w:rsidR="00154D52" w:rsidRDefault="00225FEC">
      <w:pPr>
        <w:pStyle w:val="1"/>
        <w:numPr>
          <w:ilvl w:val="0"/>
          <w:numId w:val="12"/>
        </w:numPr>
        <w:tabs>
          <w:tab w:val="left" w:pos="697"/>
        </w:tabs>
        <w:spacing w:line="259" w:lineRule="auto"/>
        <w:jc w:val="both"/>
      </w:pPr>
      <w:r>
        <w:t>увеличение доли молодых педагогов в сфере образования и их закрепление в образовательных организациях;</w:t>
      </w:r>
    </w:p>
    <w:p w:rsidR="00154D52" w:rsidRDefault="00225FEC">
      <w:pPr>
        <w:pStyle w:val="1"/>
        <w:numPr>
          <w:ilvl w:val="0"/>
          <w:numId w:val="12"/>
        </w:numPr>
        <w:tabs>
          <w:tab w:val="left" w:pos="692"/>
        </w:tabs>
        <w:spacing w:line="259" w:lineRule="auto"/>
        <w:jc w:val="both"/>
      </w:pPr>
      <w:r>
        <w:t>снижение доли педагогических работников, нуждающихся в плановом повышении квалификации и переподготовке;</w:t>
      </w:r>
    </w:p>
    <w:p w:rsidR="00154D52" w:rsidRDefault="00225FEC">
      <w:pPr>
        <w:pStyle w:val="1"/>
        <w:numPr>
          <w:ilvl w:val="0"/>
          <w:numId w:val="12"/>
        </w:numPr>
        <w:tabs>
          <w:tab w:val="left" w:pos="978"/>
        </w:tabs>
        <w:spacing w:line="259" w:lineRule="auto"/>
        <w:ind w:firstLine="320"/>
        <w:jc w:val="both"/>
      </w:pPr>
      <w:r>
        <w:t xml:space="preserve">формирование резерва </w:t>
      </w:r>
      <w:r>
        <w:t>управленческих кадров.</w:t>
      </w:r>
    </w:p>
    <w:p w:rsidR="00154D52" w:rsidRDefault="00225FEC">
      <w:pPr>
        <w:pStyle w:val="1"/>
        <w:spacing w:line="259" w:lineRule="auto"/>
        <w:ind w:firstLine="0"/>
        <w:jc w:val="both"/>
      </w:pPr>
      <w:r>
        <w:t>Анализ эффективности может проводиться как в рамках отдельного мониторинга, так в рамках разных мониторинговых исследований. С целью оценки эффективности реализации Программы в рамках мониторинга Показатели могут быть расширены и утв</w:t>
      </w:r>
      <w:r>
        <w:t xml:space="preserve">ерждены нормативно-правовым актом </w:t>
      </w:r>
      <w:r w:rsidR="007D6193">
        <w:t>Управления образования</w:t>
      </w:r>
      <w:r>
        <w:t>.</w:t>
      </w:r>
    </w:p>
    <w:p w:rsidR="00154D52" w:rsidRDefault="00225FEC">
      <w:pPr>
        <w:pStyle w:val="1"/>
        <w:ind w:firstLine="720"/>
        <w:jc w:val="both"/>
      </w:pPr>
      <w:r>
        <w:t>Эффективность программы определяется тем, что ее реализация обеспечит необходимое воспроизводство педагогических кадров при относительной стабилизации их численности; прив</w:t>
      </w:r>
      <w:r>
        <w:t>лечение и закрепление молодежи в образовательной сфере; повышение результативности и конкурентоспособ</w:t>
      </w:r>
      <w:r w:rsidR="007D6193">
        <w:t>ности педагогических кадров рай</w:t>
      </w:r>
      <w:r>
        <w:t>она.</w:t>
      </w:r>
    </w:p>
    <w:sectPr w:rsidR="00154D52">
      <w:headerReference w:type="default" r:id="rId8"/>
      <w:headerReference w:type="first" r:id="rId9"/>
      <w:type w:val="continuous"/>
      <w:pgSz w:w="11900" w:h="16840"/>
      <w:pgMar w:top="1174" w:right="710" w:bottom="1233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EC" w:rsidRDefault="00225FEC">
      <w:r>
        <w:separator/>
      </w:r>
    </w:p>
  </w:endnote>
  <w:endnote w:type="continuationSeparator" w:id="0">
    <w:p w:rsidR="00225FEC" w:rsidRDefault="0022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EC" w:rsidRDefault="00225FEC"/>
  </w:footnote>
  <w:footnote w:type="continuationSeparator" w:id="0">
    <w:p w:rsidR="00225FEC" w:rsidRDefault="00225F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52" w:rsidRDefault="00225F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053BE3D2" wp14:editId="659FB33F">
              <wp:simplePos x="0" y="0"/>
              <wp:positionH relativeFrom="page">
                <wp:posOffset>3947795</wp:posOffset>
              </wp:positionH>
              <wp:positionV relativeFrom="page">
                <wp:posOffset>476885</wp:posOffset>
              </wp:positionV>
              <wp:extent cx="10350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4D52" w:rsidRDefault="00225FEC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D6E6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0.85pt;margin-top:37.55pt;width:8.15pt;height:6.9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" filled="f" stroked="f">
              <v:textbox style="mso-fit-shape-to-text:t" inset="0,0,0,0">
                <w:txbxContent>
                  <w:p w:rsidR="00154D52" w:rsidRDefault="00225FEC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D6E6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52" w:rsidRDefault="00154D5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FB2"/>
    <w:multiLevelType w:val="multilevel"/>
    <w:tmpl w:val="BADC1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93833"/>
    <w:multiLevelType w:val="multilevel"/>
    <w:tmpl w:val="829AB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BF1BDA"/>
    <w:multiLevelType w:val="multilevel"/>
    <w:tmpl w:val="73841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1952B2"/>
    <w:multiLevelType w:val="multilevel"/>
    <w:tmpl w:val="9D729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E73224"/>
    <w:multiLevelType w:val="multilevel"/>
    <w:tmpl w:val="7F742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3A7F40"/>
    <w:multiLevelType w:val="multilevel"/>
    <w:tmpl w:val="253CF7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0950C9"/>
    <w:multiLevelType w:val="multilevel"/>
    <w:tmpl w:val="DCBCA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3E6D51"/>
    <w:multiLevelType w:val="multilevel"/>
    <w:tmpl w:val="11540BB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593317"/>
    <w:multiLevelType w:val="multilevel"/>
    <w:tmpl w:val="63784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6023EF"/>
    <w:multiLevelType w:val="multilevel"/>
    <w:tmpl w:val="70305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BD77DD"/>
    <w:multiLevelType w:val="multilevel"/>
    <w:tmpl w:val="59F68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6F2F7D"/>
    <w:multiLevelType w:val="multilevel"/>
    <w:tmpl w:val="F0047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54D52"/>
    <w:rsid w:val="00066714"/>
    <w:rsid w:val="000D6E68"/>
    <w:rsid w:val="00154D52"/>
    <w:rsid w:val="00195274"/>
    <w:rsid w:val="001F74ED"/>
    <w:rsid w:val="00225FEC"/>
    <w:rsid w:val="00232044"/>
    <w:rsid w:val="004C6008"/>
    <w:rsid w:val="005B584B"/>
    <w:rsid w:val="005F43EA"/>
    <w:rsid w:val="00732944"/>
    <w:rsid w:val="007D6193"/>
    <w:rsid w:val="00814F18"/>
    <w:rsid w:val="009935B2"/>
    <w:rsid w:val="00A5252C"/>
    <w:rsid w:val="00E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line="25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2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ind w:firstLine="3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line="25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2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ind w:firstLine="3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2022-12-09T08:03:00Z</cp:lastPrinted>
  <dcterms:created xsi:type="dcterms:W3CDTF">2022-12-09T06:56:00Z</dcterms:created>
  <dcterms:modified xsi:type="dcterms:W3CDTF">2022-12-09T10:03:00Z</dcterms:modified>
</cp:coreProperties>
</file>